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B6A" w:rsidRDefault="00701B6A" w:rsidP="00701B6A">
      <w:pPr>
        <w:tabs>
          <w:tab w:val="left" w:pos="5007"/>
        </w:tabs>
        <w:bidi/>
        <w:rPr>
          <w:rFonts w:ascii="Times New Roman" w:hAnsi="Times New Roman" w:cs="Times New Roman"/>
          <w:sz w:val="32"/>
          <w:szCs w:val="32"/>
          <w:lang w:bidi="ar-DZ"/>
        </w:rPr>
      </w:pPr>
      <w:r>
        <w:rPr>
          <w:rFonts w:ascii="Times New Roman" w:hAnsi="Times New Roman" w:cs="Times New Roman"/>
          <w:sz w:val="32"/>
          <w:szCs w:val="32"/>
          <w:rtl/>
          <w:lang w:bidi="ar-DZ"/>
        </w:rPr>
        <w:t>المملكــــة المغربيـــــة</w:t>
      </w:r>
      <w:r w:rsidR="00C60CA2">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دورة  :</w:t>
      </w:r>
      <w:r>
        <w:rPr>
          <w:rFonts w:ascii="Times New Roman" w:hAnsi="Times New Roman" w:cs="Times New Roman" w:hint="cs"/>
          <w:sz w:val="32"/>
          <w:szCs w:val="32"/>
          <w:rtl/>
          <w:lang w:bidi="ar-DZ"/>
        </w:rPr>
        <w:t>عادية</w:t>
      </w:r>
    </w:p>
    <w:p w:rsidR="00701B6A" w:rsidRDefault="00701B6A" w:rsidP="00701B6A">
      <w:pPr>
        <w:tabs>
          <w:tab w:val="left" w:pos="6717"/>
        </w:tabs>
        <w:bidi/>
        <w:rPr>
          <w:rFonts w:ascii="Times New Roman" w:hAnsi="Times New Roman" w:cs="Times New Roman"/>
          <w:sz w:val="32"/>
          <w:szCs w:val="32"/>
          <w:lang w:bidi="ar-DZ"/>
        </w:rPr>
      </w:pPr>
      <w:r>
        <w:rPr>
          <w:rFonts w:ascii="Times New Roman" w:hAnsi="Times New Roman" w:cs="Times New Roman"/>
          <w:sz w:val="32"/>
          <w:szCs w:val="32"/>
          <w:rtl/>
          <w:lang w:bidi="ar-DZ"/>
        </w:rPr>
        <w:t>وزارة الداخليـــــــــــة                                              جلسة   :  مفتوحة للعموم</w:t>
      </w:r>
    </w:p>
    <w:p w:rsidR="00701B6A" w:rsidRDefault="00701B6A" w:rsidP="00701B6A">
      <w:pPr>
        <w:bidi/>
        <w:rPr>
          <w:rFonts w:ascii="Times New Roman" w:hAnsi="Times New Roman" w:cs="Times New Roman"/>
          <w:sz w:val="32"/>
          <w:szCs w:val="32"/>
          <w:lang w:bidi="ar-DZ"/>
        </w:rPr>
      </w:pPr>
      <w:r>
        <w:rPr>
          <w:rFonts w:ascii="Times New Roman" w:hAnsi="Times New Roman" w:cs="Times New Roman"/>
          <w:sz w:val="32"/>
          <w:szCs w:val="32"/>
          <w:rtl/>
          <w:lang w:bidi="ar-DZ"/>
        </w:rPr>
        <w:t>عمالة إقليم الخميسـات</w:t>
      </w:r>
    </w:p>
    <w:p w:rsidR="00701B6A" w:rsidRDefault="00701B6A" w:rsidP="00701B6A">
      <w:pPr>
        <w:bidi/>
        <w:rPr>
          <w:rFonts w:ascii="Times New Roman" w:hAnsi="Times New Roman" w:cs="Times New Roman"/>
          <w:sz w:val="32"/>
          <w:szCs w:val="32"/>
          <w:lang w:bidi="ar-DZ"/>
        </w:rPr>
      </w:pPr>
      <w:r>
        <w:rPr>
          <w:rFonts w:ascii="Times New Roman" w:hAnsi="Times New Roman" w:cs="Times New Roman"/>
          <w:sz w:val="32"/>
          <w:szCs w:val="32"/>
          <w:rtl/>
          <w:lang w:bidi="ar-DZ"/>
        </w:rPr>
        <w:t>جماعــــــة الخميســات</w:t>
      </w:r>
    </w:p>
    <w:p w:rsidR="00701B6A" w:rsidRDefault="00701B6A" w:rsidP="00701B6A">
      <w:pPr>
        <w:bidi/>
        <w:rPr>
          <w:rFonts w:ascii="Times New Roman" w:hAnsi="Times New Roman" w:cs="Times New Roman"/>
          <w:sz w:val="32"/>
          <w:szCs w:val="32"/>
          <w:rtl/>
          <w:lang w:bidi="ar-DZ"/>
        </w:rPr>
      </w:pPr>
      <w:r>
        <w:rPr>
          <w:rFonts w:ascii="Times New Roman" w:hAnsi="Times New Roman" w:cs="Times New Roman"/>
          <w:sz w:val="32"/>
          <w:szCs w:val="32"/>
          <w:rtl/>
          <w:lang w:bidi="ar-DZ"/>
        </w:rPr>
        <w:t>مديريـــــة المصالــــح</w:t>
      </w:r>
    </w:p>
    <w:p w:rsidR="00701B6A" w:rsidRDefault="00701B6A" w:rsidP="00701B6A">
      <w:pPr>
        <w:bidi/>
        <w:rPr>
          <w:rFonts w:ascii="Times New Roman" w:hAnsi="Times New Roman" w:cs="Times New Roman"/>
          <w:sz w:val="32"/>
          <w:szCs w:val="32"/>
          <w:rtl/>
          <w:lang w:bidi="ar-DZ"/>
        </w:rPr>
      </w:pPr>
    </w:p>
    <w:p w:rsidR="00701B6A" w:rsidRDefault="00701B6A" w:rsidP="00701B6A">
      <w:pPr>
        <w:bidi/>
        <w:jc w:val="center"/>
        <w:rPr>
          <w:rFonts w:ascii="Times New Roman" w:hAnsi="Times New Roman" w:cs="Times New Roman"/>
          <w:b/>
          <w:bCs/>
          <w:sz w:val="32"/>
          <w:szCs w:val="32"/>
          <w:u w:val="single"/>
          <w:rtl/>
          <w:lang w:bidi="ar-DZ"/>
        </w:rPr>
      </w:pPr>
      <w:r>
        <w:rPr>
          <w:rFonts w:ascii="Times New Roman" w:hAnsi="Times New Roman" w:cs="Times New Roman"/>
          <w:b/>
          <w:bCs/>
          <w:sz w:val="32"/>
          <w:szCs w:val="32"/>
          <w:u w:val="single"/>
          <w:rtl/>
          <w:lang w:bidi="ar-DZ"/>
        </w:rPr>
        <w:t>مــحــضــــر</w:t>
      </w:r>
    </w:p>
    <w:p w:rsidR="00701B6A" w:rsidRPr="00021443" w:rsidRDefault="00701B6A" w:rsidP="00701B6A">
      <w:pPr>
        <w:bidi/>
        <w:jc w:val="center"/>
        <w:rPr>
          <w:rFonts w:ascii="Times New Roman" w:hAnsi="Times New Roman" w:cs="Times New Roman"/>
          <w:b/>
          <w:bCs/>
          <w:sz w:val="32"/>
          <w:szCs w:val="32"/>
          <w:u w:val="single"/>
          <w:rtl/>
          <w:lang w:bidi="ar-DZ"/>
        </w:rPr>
      </w:pPr>
    </w:p>
    <w:p w:rsidR="00701B6A" w:rsidRDefault="00701B6A" w:rsidP="00701B6A">
      <w:pPr>
        <w:bidi/>
        <w:jc w:val="center"/>
        <w:rPr>
          <w:rFonts w:asciiTheme="majorBidi" w:hAnsiTheme="majorBidi" w:cstheme="majorBidi"/>
          <w:sz w:val="32"/>
          <w:szCs w:val="32"/>
          <w:lang w:bidi="ar-DZ"/>
        </w:rPr>
      </w:pPr>
      <w:r>
        <w:rPr>
          <w:rFonts w:asciiTheme="majorBidi" w:hAnsiTheme="majorBidi" w:cstheme="majorBidi"/>
          <w:sz w:val="32"/>
          <w:szCs w:val="32"/>
          <w:rtl/>
          <w:lang w:bidi="ar-DZ"/>
        </w:rPr>
        <w:t xml:space="preserve">اجتماع المجلس الجماعي لمدينة الخميسات في إطار الدورة </w:t>
      </w:r>
      <w:r>
        <w:rPr>
          <w:rFonts w:asciiTheme="majorBidi" w:hAnsiTheme="majorBidi" w:cstheme="majorBidi" w:hint="cs"/>
          <w:sz w:val="32"/>
          <w:szCs w:val="32"/>
          <w:rtl/>
          <w:lang w:bidi="ar-DZ"/>
        </w:rPr>
        <w:t>العادية</w:t>
      </w:r>
    </w:p>
    <w:p w:rsidR="00701B6A" w:rsidRDefault="00701B6A" w:rsidP="00701B6A">
      <w:pPr>
        <w:bidi/>
        <w:jc w:val="center"/>
        <w:rPr>
          <w:rFonts w:asciiTheme="majorBidi" w:hAnsiTheme="majorBidi" w:cstheme="majorBidi"/>
          <w:sz w:val="32"/>
          <w:szCs w:val="32"/>
          <w:rtl/>
          <w:lang w:bidi="ar-DZ"/>
        </w:rPr>
      </w:pPr>
      <w:r>
        <w:rPr>
          <w:rFonts w:asciiTheme="majorBidi" w:hAnsiTheme="majorBidi" w:cstheme="majorBidi"/>
          <w:sz w:val="32"/>
          <w:szCs w:val="32"/>
          <w:rtl/>
          <w:lang w:bidi="ar-DZ"/>
        </w:rPr>
        <w:t xml:space="preserve">المنعقدة بتــاريخ </w:t>
      </w:r>
      <w:r>
        <w:rPr>
          <w:rFonts w:asciiTheme="majorBidi" w:hAnsiTheme="majorBidi" w:cstheme="majorBidi" w:hint="cs"/>
          <w:sz w:val="32"/>
          <w:szCs w:val="32"/>
          <w:rtl/>
          <w:lang w:bidi="ar-DZ"/>
        </w:rPr>
        <w:t>03 فبراير 2022</w:t>
      </w:r>
      <w:r>
        <w:rPr>
          <w:rFonts w:asciiTheme="majorBidi" w:hAnsiTheme="majorBidi" w:cstheme="majorBidi"/>
          <w:sz w:val="32"/>
          <w:szCs w:val="32"/>
          <w:rtl/>
          <w:lang w:bidi="ar-DZ"/>
        </w:rPr>
        <w:t xml:space="preserve">  (</w:t>
      </w:r>
      <w:r>
        <w:rPr>
          <w:rFonts w:asciiTheme="majorBidi" w:hAnsiTheme="majorBidi" w:cstheme="majorBidi" w:hint="cs"/>
          <w:sz w:val="32"/>
          <w:szCs w:val="32"/>
          <w:rtl/>
          <w:lang w:bidi="ar-DZ"/>
        </w:rPr>
        <w:t xml:space="preserve"> الجلسة </w:t>
      </w:r>
      <w:r w:rsidR="00892CF9">
        <w:rPr>
          <w:rFonts w:asciiTheme="majorBidi" w:hAnsiTheme="majorBidi" w:cstheme="majorBidi" w:hint="cs"/>
          <w:sz w:val="32"/>
          <w:szCs w:val="32"/>
          <w:rtl/>
          <w:lang w:bidi="ar-DZ"/>
        </w:rPr>
        <w:t>الأولى</w:t>
      </w:r>
      <w:r>
        <w:rPr>
          <w:rFonts w:asciiTheme="majorBidi" w:hAnsiTheme="majorBidi" w:cstheme="majorBidi"/>
          <w:sz w:val="32"/>
          <w:szCs w:val="32"/>
          <w:rtl/>
          <w:lang w:bidi="ar-DZ"/>
        </w:rPr>
        <w:t xml:space="preserve"> )</w:t>
      </w:r>
      <w:r>
        <w:rPr>
          <w:rFonts w:asciiTheme="majorBidi" w:hAnsiTheme="majorBidi" w:cstheme="majorBidi"/>
          <w:sz w:val="32"/>
          <w:szCs w:val="32"/>
          <w:lang w:bidi="ar-DZ"/>
        </w:rPr>
        <w:t>.</w:t>
      </w:r>
    </w:p>
    <w:p w:rsidR="00701B6A" w:rsidRDefault="00701B6A" w:rsidP="00701B6A">
      <w:pPr>
        <w:bidi/>
        <w:rPr>
          <w:rFonts w:asciiTheme="majorBidi" w:hAnsiTheme="majorBidi" w:cstheme="majorBidi"/>
          <w:sz w:val="32"/>
          <w:szCs w:val="32"/>
          <w:rtl/>
          <w:lang w:bidi="ar-DZ"/>
        </w:rPr>
      </w:pPr>
    </w:p>
    <w:p w:rsidR="00701B6A" w:rsidRDefault="00701B6A" w:rsidP="00701B6A">
      <w:pPr>
        <w:bidi/>
        <w:jc w:val="center"/>
        <w:rPr>
          <w:rFonts w:ascii="Times New Roman" w:hAnsi="Times New Roman" w:cs="Times New Roman"/>
          <w:b/>
          <w:bCs/>
          <w:sz w:val="32"/>
          <w:szCs w:val="32"/>
          <w:u w:val="single"/>
          <w:rtl/>
          <w:lang w:bidi="ar-DZ"/>
        </w:rPr>
      </w:pPr>
      <w:r>
        <w:rPr>
          <w:rFonts w:ascii="Times New Roman" w:hAnsi="Times New Roman" w:cs="Times New Roman"/>
          <w:b/>
          <w:bCs/>
          <w:sz w:val="32"/>
          <w:szCs w:val="32"/>
          <w:u w:val="single"/>
          <w:rtl/>
          <w:lang w:bidi="ar-DZ"/>
        </w:rPr>
        <w:t>الورقــة الحافظــة</w:t>
      </w:r>
    </w:p>
    <w:p w:rsidR="00701B6A" w:rsidRDefault="00701B6A" w:rsidP="00701B6A">
      <w:pPr>
        <w:bidi/>
        <w:rPr>
          <w:rFonts w:ascii="Times New Roman" w:hAnsi="Times New Roman" w:cs="Times New Roman"/>
          <w:b/>
          <w:bCs/>
          <w:sz w:val="32"/>
          <w:szCs w:val="32"/>
          <w:u w:val="single"/>
          <w:rtl/>
          <w:lang w:bidi="ar-DZ"/>
        </w:rPr>
      </w:pPr>
    </w:p>
    <w:p w:rsidR="00701B6A" w:rsidRDefault="00701B6A" w:rsidP="00701B6A">
      <w:pPr>
        <w:tabs>
          <w:tab w:val="right" w:pos="425"/>
        </w:tabs>
        <w:bidi/>
        <w:jc w:val="both"/>
        <w:rPr>
          <w:rFonts w:ascii="Times New Roman" w:hAnsi="Times New Roman" w:cs="Times New Roman"/>
          <w:sz w:val="32"/>
          <w:szCs w:val="32"/>
          <w:rtl/>
          <w:lang w:bidi="ar-DZ"/>
        </w:rPr>
      </w:pPr>
      <w:r>
        <w:rPr>
          <w:rFonts w:ascii="Times New Roman" w:hAnsi="Times New Roman" w:cs="Times New Roman"/>
          <w:sz w:val="32"/>
          <w:szCs w:val="32"/>
          <w:rtl/>
          <w:lang w:bidi="ar-DZ"/>
        </w:rPr>
        <w:t xml:space="preserve">     عقد المجلس الجماعي لمدينة الخميسات اجتماعه في إطــار الدورة </w:t>
      </w:r>
      <w:r>
        <w:rPr>
          <w:rFonts w:ascii="Times New Roman" w:hAnsi="Times New Roman" w:cs="Times New Roman" w:hint="cs"/>
          <w:sz w:val="32"/>
          <w:szCs w:val="32"/>
          <w:rtl/>
          <w:lang w:bidi="ar-DZ"/>
        </w:rPr>
        <w:t>العادية</w:t>
      </w:r>
      <w:r>
        <w:rPr>
          <w:rFonts w:ascii="Times New Roman" w:hAnsi="Times New Roman" w:cs="Times New Roman"/>
          <w:sz w:val="32"/>
          <w:szCs w:val="32"/>
          <w:rtl/>
          <w:lang w:bidi="ar-DZ"/>
        </w:rPr>
        <w:t xml:space="preserve"> المنعقدة بتــاريخ  </w:t>
      </w:r>
      <w:r>
        <w:rPr>
          <w:rFonts w:ascii="Times New Roman" w:hAnsi="Times New Roman" w:cs="Times New Roman" w:hint="cs"/>
          <w:sz w:val="32"/>
          <w:szCs w:val="32"/>
          <w:rtl/>
          <w:lang w:bidi="ar-DZ"/>
        </w:rPr>
        <w:t>03 فبراير2022</w:t>
      </w:r>
      <w:r>
        <w:rPr>
          <w:rFonts w:ascii="Times New Roman" w:hAnsi="Times New Roman" w:cs="Times New Roman"/>
          <w:sz w:val="32"/>
          <w:szCs w:val="32"/>
          <w:rtl/>
          <w:lang w:bidi="ar-DZ"/>
        </w:rPr>
        <w:t xml:space="preserve"> على </w:t>
      </w:r>
      <w:r>
        <w:rPr>
          <w:rFonts w:ascii="Times New Roman" w:hAnsi="Times New Roman" w:cs="Times New Roman" w:hint="cs"/>
          <w:sz w:val="32"/>
          <w:szCs w:val="32"/>
          <w:rtl/>
          <w:lang w:bidi="ar-DZ"/>
        </w:rPr>
        <w:t>الساعة العاشرة وعشرين دقيقة صباحا</w:t>
      </w:r>
      <w:r>
        <w:rPr>
          <w:rFonts w:ascii="Times New Roman" w:hAnsi="Times New Roman" w:cs="Times New Roman"/>
          <w:sz w:val="32"/>
          <w:szCs w:val="32"/>
          <w:rtl/>
          <w:lang w:bidi="ar-DZ"/>
        </w:rPr>
        <w:t xml:space="preserve"> بمقر الجماعة تحت الرئــاسة الفعليــة للسيد حسن ميسور رئيس المجلس الجماعي وحضور السيد باشامدينة الخميسات .</w:t>
      </w:r>
    </w:p>
    <w:p w:rsidR="00701B6A" w:rsidRDefault="00701B6A" w:rsidP="00701B6A">
      <w:pPr>
        <w:tabs>
          <w:tab w:val="right" w:pos="425"/>
        </w:tabs>
        <w:bidi/>
        <w:jc w:val="both"/>
        <w:rPr>
          <w:rFonts w:ascii="Times New Roman" w:hAnsi="Times New Roman" w:cs="Times New Roman"/>
          <w:sz w:val="32"/>
          <w:szCs w:val="32"/>
          <w:rtl/>
          <w:lang w:bidi="ar-DZ"/>
        </w:rPr>
      </w:pPr>
    </w:p>
    <w:p w:rsidR="00701B6A" w:rsidRDefault="00701B6A" w:rsidP="00701B6A">
      <w:pPr>
        <w:bidi/>
        <w:rPr>
          <w:rFonts w:ascii="Times New Roman" w:hAnsi="Times New Roman" w:cs="Times New Roman"/>
          <w:b/>
          <w:bCs/>
          <w:sz w:val="32"/>
          <w:szCs w:val="32"/>
          <w:rtl/>
          <w:lang w:bidi="ar-DZ"/>
        </w:rPr>
      </w:pPr>
      <w:r>
        <w:rPr>
          <w:rFonts w:ascii="Times New Roman" w:hAnsi="Times New Roman" w:cs="Times New Roman"/>
          <w:b/>
          <w:bCs/>
          <w:sz w:val="32"/>
          <w:szCs w:val="32"/>
          <w:rtl/>
          <w:lang w:bidi="ar-DZ"/>
        </w:rPr>
        <w:t xml:space="preserve">   - العدد القانوني الذي يتكون منه المجلس :35</w:t>
      </w:r>
    </w:p>
    <w:p w:rsidR="00701B6A" w:rsidRDefault="00701B6A" w:rsidP="00701B6A">
      <w:pPr>
        <w:bidi/>
        <w:rPr>
          <w:rFonts w:ascii="Times New Roman" w:hAnsi="Times New Roman" w:cs="Times New Roman"/>
          <w:b/>
          <w:bCs/>
          <w:sz w:val="32"/>
          <w:szCs w:val="32"/>
          <w:rtl/>
          <w:lang w:bidi="ar-DZ"/>
        </w:rPr>
      </w:pPr>
      <w:r>
        <w:rPr>
          <w:rFonts w:ascii="Times New Roman" w:hAnsi="Times New Roman" w:cs="Times New Roman"/>
          <w:b/>
          <w:bCs/>
          <w:sz w:val="32"/>
          <w:szCs w:val="32"/>
          <w:rtl/>
          <w:lang w:bidi="ar-DZ"/>
        </w:rPr>
        <w:t xml:space="preserve">   - عدد الأعضاء الحاضرين  </w:t>
      </w:r>
      <w:r>
        <w:rPr>
          <w:rFonts w:ascii="Times New Roman" w:hAnsi="Times New Roman" w:cs="Times New Roman" w:hint="cs"/>
          <w:b/>
          <w:bCs/>
          <w:sz w:val="32"/>
          <w:szCs w:val="32"/>
          <w:rtl/>
          <w:lang w:bidi="ar-DZ"/>
        </w:rPr>
        <w:t>31</w:t>
      </w:r>
      <w:r>
        <w:rPr>
          <w:rFonts w:ascii="Times New Roman" w:hAnsi="Times New Roman" w:cs="Times New Roman"/>
          <w:b/>
          <w:bCs/>
          <w:sz w:val="32"/>
          <w:szCs w:val="32"/>
          <w:rtl/>
          <w:lang w:bidi="ar-DZ"/>
        </w:rPr>
        <w:t xml:space="preserve"> و هم السيدات و السادة  :</w:t>
      </w:r>
    </w:p>
    <w:p w:rsidR="00701B6A" w:rsidRDefault="00701B6A" w:rsidP="00701B6A">
      <w:pPr>
        <w:pStyle w:val="Paragraphedeliste"/>
        <w:widowControl/>
        <w:numPr>
          <w:ilvl w:val="0"/>
          <w:numId w:val="22"/>
        </w:numPr>
        <w:autoSpaceDE/>
        <w:bidi/>
        <w:ind w:hanging="295"/>
        <w:rPr>
          <w:rFonts w:ascii="Times New Roman" w:hAnsi="Times New Roman" w:cs="Times New Roman"/>
          <w:sz w:val="32"/>
          <w:szCs w:val="32"/>
          <w:lang w:bidi="ar-DZ"/>
        </w:rPr>
      </w:pPr>
      <w:r>
        <w:rPr>
          <w:rFonts w:ascii="Times New Roman" w:hAnsi="Times New Roman" w:cs="Times New Roman"/>
          <w:sz w:val="32"/>
          <w:szCs w:val="32"/>
          <w:rtl/>
          <w:lang w:bidi="ar-DZ"/>
        </w:rPr>
        <w:t xml:space="preserve">حسن ميسور       </w:t>
      </w:r>
      <w:r w:rsidR="00C60CA2">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 xml:space="preserve">  </w:t>
      </w:r>
      <w:r w:rsidR="00DF0A18">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 xml:space="preserve">: رئيس المجلس الجماعي </w:t>
      </w:r>
    </w:p>
    <w:p w:rsidR="00701B6A" w:rsidRDefault="00701B6A" w:rsidP="00701B6A">
      <w:pPr>
        <w:pStyle w:val="Paragraphedeliste"/>
        <w:widowControl/>
        <w:numPr>
          <w:ilvl w:val="0"/>
          <w:numId w:val="22"/>
        </w:numPr>
        <w:autoSpaceDE/>
        <w:bidi/>
        <w:rPr>
          <w:rFonts w:ascii="Times New Roman" w:hAnsi="Times New Roman" w:cs="Times New Roman"/>
          <w:sz w:val="32"/>
          <w:szCs w:val="32"/>
          <w:lang w:bidi="ar-DZ"/>
        </w:rPr>
      </w:pPr>
      <w:r>
        <w:rPr>
          <w:rFonts w:ascii="Times New Roman" w:hAnsi="Times New Roman" w:cs="Times New Roman"/>
          <w:sz w:val="32"/>
          <w:szCs w:val="32"/>
          <w:rtl/>
          <w:lang w:bidi="ar-DZ"/>
        </w:rPr>
        <w:t>سعيد منصوري</w:t>
      </w:r>
      <w:r>
        <w:rPr>
          <w:rFonts w:ascii="Times New Roman" w:hAnsi="Times New Roman" w:cs="Times New Roman"/>
          <w:sz w:val="32"/>
          <w:szCs w:val="32"/>
          <w:rtl/>
          <w:lang w:bidi="ar-DZ"/>
        </w:rPr>
        <w:tab/>
      </w:r>
      <w:r w:rsidR="00C60CA2">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 xml:space="preserve">: النائب الأول للرئيس  </w:t>
      </w:r>
    </w:p>
    <w:p w:rsidR="00701B6A" w:rsidRDefault="00DF0A18" w:rsidP="00701B6A">
      <w:pPr>
        <w:pStyle w:val="Paragraphedeliste"/>
        <w:widowControl/>
        <w:numPr>
          <w:ilvl w:val="0"/>
          <w:numId w:val="22"/>
        </w:numPr>
        <w:autoSpaceDE/>
        <w:bidi/>
        <w:rPr>
          <w:rFonts w:ascii="Times New Roman" w:hAnsi="Times New Roman" w:cs="Times New Roman"/>
          <w:sz w:val="32"/>
          <w:szCs w:val="32"/>
          <w:rtl/>
          <w:lang w:bidi="ar-DZ"/>
        </w:rPr>
      </w:pPr>
      <w:r>
        <w:rPr>
          <w:rFonts w:ascii="Times New Roman" w:hAnsi="Times New Roman" w:cs="Times New Roman"/>
          <w:sz w:val="32"/>
          <w:szCs w:val="32"/>
          <w:rtl/>
          <w:lang w:bidi="ar-DZ"/>
        </w:rPr>
        <w:t>زهير علوي يزيدي</w:t>
      </w:r>
      <w:r>
        <w:rPr>
          <w:rFonts w:ascii="Times New Roman" w:hAnsi="Times New Roman" w:cs="Times New Roman" w:hint="cs"/>
          <w:sz w:val="32"/>
          <w:szCs w:val="32"/>
          <w:rtl/>
          <w:lang w:bidi="ar-DZ"/>
        </w:rPr>
        <w:t xml:space="preserve">      </w:t>
      </w:r>
      <w:r w:rsidR="00701B6A">
        <w:rPr>
          <w:rFonts w:ascii="Times New Roman" w:hAnsi="Times New Roman" w:cs="Times New Roman"/>
          <w:sz w:val="32"/>
          <w:szCs w:val="32"/>
          <w:rtl/>
          <w:lang w:bidi="ar-DZ"/>
        </w:rPr>
        <w:t>: النائب الثاني للرئيس</w:t>
      </w:r>
    </w:p>
    <w:p w:rsidR="00701B6A" w:rsidRDefault="00701B6A" w:rsidP="00701B6A">
      <w:pPr>
        <w:pStyle w:val="Paragraphedeliste"/>
        <w:widowControl/>
        <w:numPr>
          <w:ilvl w:val="0"/>
          <w:numId w:val="22"/>
        </w:numPr>
        <w:autoSpaceDE/>
        <w:bidi/>
        <w:rPr>
          <w:rFonts w:ascii="Times New Roman" w:hAnsi="Times New Roman" w:cs="Times New Roman"/>
          <w:sz w:val="32"/>
          <w:szCs w:val="32"/>
          <w:lang w:bidi="ar-DZ"/>
        </w:rPr>
      </w:pPr>
      <w:r>
        <w:rPr>
          <w:rFonts w:ascii="Times New Roman" w:hAnsi="Times New Roman" w:cs="Times New Roman"/>
          <w:sz w:val="32"/>
          <w:szCs w:val="32"/>
          <w:rtl/>
          <w:lang w:bidi="ar-DZ"/>
        </w:rPr>
        <w:t>أحمد بلغازي</w:t>
      </w:r>
      <w:r>
        <w:rPr>
          <w:rFonts w:ascii="Times New Roman" w:hAnsi="Times New Roman" w:cs="Times New Roman"/>
          <w:sz w:val="32"/>
          <w:szCs w:val="32"/>
          <w:rtl/>
          <w:lang w:bidi="ar-DZ"/>
        </w:rPr>
        <w:tab/>
      </w:r>
      <w:r>
        <w:rPr>
          <w:rFonts w:ascii="Times New Roman" w:hAnsi="Times New Roman" w:cs="Times New Roman"/>
          <w:sz w:val="32"/>
          <w:szCs w:val="32"/>
          <w:rtl/>
          <w:lang w:bidi="ar-DZ"/>
        </w:rPr>
        <w:tab/>
      </w:r>
      <w:r w:rsidR="00C60CA2">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 النائب الثالث للرئيس</w:t>
      </w:r>
    </w:p>
    <w:p w:rsidR="00701B6A" w:rsidRDefault="00701B6A" w:rsidP="00701B6A">
      <w:pPr>
        <w:pStyle w:val="Paragraphedeliste"/>
        <w:widowControl/>
        <w:numPr>
          <w:ilvl w:val="0"/>
          <w:numId w:val="22"/>
        </w:numPr>
        <w:autoSpaceDE/>
        <w:bidi/>
        <w:rPr>
          <w:rFonts w:ascii="Times New Roman" w:hAnsi="Times New Roman" w:cs="Times New Roman"/>
          <w:sz w:val="32"/>
          <w:szCs w:val="32"/>
          <w:lang w:bidi="ar-DZ"/>
        </w:rPr>
      </w:pPr>
      <w:r>
        <w:rPr>
          <w:rFonts w:ascii="Times New Roman" w:hAnsi="Times New Roman" w:cs="Times New Roman"/>
          <w:sz w:val="32"/>
          <w:szCs w:val="32"/>
          <w:rtl/>
          <w:lang w:bidi="ar-DZ"/>
        </w:rPr>
        <w:t>مصطفى نوحي</w:t>
      </w:r>
      <w:r>
        <w:rPr>
          <w:rFonts w:ascii="Times New Roman" w:hAnsi="Times New Roman" w:cs="Times New Roman"/>
          <w:sz w:val="32"/>
          <w:szCs w:val="32"/>
          <w:rtl/>
          <w:lang w:bidi="ar-DZ"/>
        </w:rPr>
        <w:tab/>
      </w:r>
      <w:r w:rsidR="00C60CA2">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 النائب الرابع للرئيس</w:t>
      </w:r>
    </w:p>
    <w:p w:rsidR="00701B6A" w:rsidRDefault="00701B6A" w:rsidP="00701B6A">
      <w:pPr>
        <w:pStyle w:val="Paragraphedeliste"/>
        <w:widowControl/>
        <w:numPr>
          <w:ilvl w:val="0"/>
          <w:numId w:val="22"/>
        </w:numPr>
        <w:autoSpaceDE/>
        <w:bidi/>
        <w:rPr>
          <w:rFonts w:ascii="Times New Roman" w:hAnsi="Times New Roman" w:cs="Times New Roman"/>
          <w:sz w:val="32"/>
          <w:szCs w:val="32"/>
          <w:lang w:bidi="ar-DZ"/>
        </w:rPr>
      </w:pPr>
      <w:r>
        <w:rPr>
          <w:rFonts w:ascii="Times New Roman" w:hAnsi="Times New Roman" w:cs="Times New Roman"/>
          <w:sz w:val="32"/>
          <w:szCs w:val="32"/>
          <w:rtl/>
          <w:lang w:bidi="ar-DZ"/>
        </w:rPr>
        <w:t xml:space="preserve">أحمد أرشمال </w:t>
      </w:r>
      <w:r>
        <w:rPr>
          <w:rFonts w:ascii="Times New Roman" w:hAnsi="Times New Roman" w:cs="Times New Roman"/>
          <w:sz w:val="32"/>
          <w:szCs w:val="32"/>
          <w:rtl/>
          <w:lang w:bidi="ar-DZ"/>
        </w:rPr>
        <w:tab/>
      </w:r>
      <w:r>
        <w:rPr>
          <w:rFonts w:ascii="Times New Roman" w:hAnsi="Times New Roman" w:cs="Times New Roman"/>
          <w:sz w:val="32"/>
          <w:szCs w:val="32"/>
          <w:rtl/>
          <w:lang w:bidi="ar-DZ"/>
        </w:rPr>
        <w:tab/>
      </w:r>
      <w:r w:rsidR="00C60CA2">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 النائب الخامس للرئيس</w:t>
      </w:r>
    </w:p>
    <w:p w:rsidR="00701B6A" w:rsidRDefault="00701B6A" w:rsidP="00701B6A">
      <w:pPr>
        <w:pStyle w:val="Paragraphedeliste"/>
        <w:widowControl/>
        <w:numPr>
          <w:ilvl w:val="0"/>
          <w:numId w:val="22"/>
        </w:numPr>
        <w:autoSpaceDE/>
        <w:bidi/>
        <w:rPr>
          <w:rFonts w:ascii="Times New Roman" w:hAnsi="Times New Roman" w:cs="Times New Roman"/>
          <w:sz w:val="32"/>
          <w:szCs w:val="32"/>
          <w:lang w:bidi="ar-DZ"/>
        </w:rPr>
      </w:pPr>
      <w:r>
        <w:rPr>
          <w:rFonts w:ascii="Times New Roman" w:hAnsi="Times New Roman" w:cs="Times New Roman"/>
          <w:sz w:val="32"/>
          <w:szCs w:val="32"/>
          <w:rtl/>
          <w:lang w:bidi="ar-DZ"/>
        </w:rPr>
        <w:t xml:space="preserve">ربيعة بوجة           </w:t>
      </w:r>
      <w:r w:rsidR="00C60CA2">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 xml:space="preserve"> : النائبة السادسة للرئيس</w:t>
      </w:r>
    </w:p>
    <w:p w:rsidR="00701B6A" w:rsidRDefault="00701B6A" w:rsidP="00701B6A">
      <w:pPr>
        <w:pStyle w:val="Paragraphedeliste"/>
        <w:widowControl/>
        <w:numPr>
          <w:ilvl w:val="0"/>
          <w:numId w:val="22"/>
        </w:numPr>
        <w:autoSpaceDE/>
        <w:bidi/>
        <w:rPr>
          <w:rFonts w:ascii="Times New Roman" w:hAnsi="Times New Roman" w:cs="Times New Roman"/>
          <w:sz w:val="32"/>
          <w:szCs w:val="32"/>
          <w:lang w:bidi="ar-DZ"/>
        </w:rPr>
      </w:pPr>
      <w:r>
        <w:rPr>
          <w:rFonts w:ascii="Times New Roman" w:hAnsi="Times New Roman" w:cs="Times New Roman"/>
          <w:sz w:val="32"/>
          <w:szCs w:val="32"/>
          <w:rtl/>
          <w:lang w:bidi="ar-MA"/>
        </w:rPr>
        <w:t xml:space="preserve">هدى المسعودي  </w:t>
      </w:r>
      <w:r>
        <w:rPr>
          <w:rFonts w:ascii="Times New Roman" w:hAnsi="Times New Roman" w:cs="Times New Roman"/>
          <w:sz w:val="32"/>
          <w:szCs w:val="32"/>
          <w:rtl/>
          <w:lang w:bidi="ar-MA"/>
        </w:rPr>
        <w:tab/>
      </w:r>
      <w:r w:rsidR="00C60CA2">
        <w:rPr>
          <w:rFonts w:ascii="Times New Roman" w:hAnsi="Times New Roman" w:cs="Times New Roman" w:hint="cs"/>
          <w:sz w:val="32"/>
          <w:szCs w:val="32"/>
          <w:rtl/>
          <w:lang w:bidi="ar-MA"/>
        </w:rPr>
        <w:t xml:space="preserve"> </w:t>
      </w:r>
      <w:r>
        <w:rPr>
          <w:rFonts w:ascii="Times New Roman" w:hAnsi="Times New Roman" w:cs="Times New Roman"/>
          <w:sz w:val="32"/>
          <w:szCs w:val="32"/>
          <w:rtl/>
          <w:lang w:bidi="ar-MA"/>
        </w:rPr>
        <w:t>: النائب السابع للرئيس</w:t>
      </w:r>
    </w:p>
    <w:p w:rsidR="00701B6A" w:rsidRDefault="00701B6A" w:rsidP="00701B6A">
      <w:pPr>
        <w:pStyle w:val="Paragraphedeliste"/>
        <w:widowControl/>
        <w:numPr>
          <w:ilvl w:val="0"/>
          <w:numId w:val="22"/>
        </w:numPr>
        <w:autoSpaceDE/>
        <w:bidi/>
        <w:rPr>
          <w:rFonts w:ascii="Times New Roman" w:hAnsi="Times New Roman" w:cs="Times New Roman"/>
          <w:sz w:val="32"/>
          <w:szCs w:val="32"/>
          <w:lang w:bidi="ar-DZ"/>
        </w:rPr>
      </w:pPr>
      <w:r>
        <w:rPr>
          <w:rFonts w:ascii="Times New Roman" w:hAnsi="Times New Roman" w:cs="Times New Roman"/>
          <w:sz w:val="32"/>
          <w:szCs w:val="32"/>
          <w:rtl/>
          <w:lang w:bidi="ar-DZ"/>
        </w:rPr>
        <w:t>فؤاد لعتريس</w:t>
      </w:r>
      <w:r>
        <w:rPr>
          <w:rFonts w:ascii="Times New Roman" w:hAnsi="Times New Roman" w:cs="Times New Roman"/>
          <w:sz w:val="32"/>
          <w:szCs w:val="32"/>
          <w:rtl/>
          <w:lang w:bidi="ar-DZ"/>
        </w:rPr>
        <w:tab/>
      </w:r>
      <w:r w:rsidR="00C60CA2">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 كاتب المجلس</w:t>
      </w:r>
    </w:p>
    <w:p w:rsidR="00701B6A" w:rsidRPr="00B835AE" w:rsidRDefault="00742D15" w:rsidP="00742D15">
      <w:pPr>
        <w:pStyle w:val="Paragraphedeliste"/>
        <w:widowControl/>
        <w:tabs>
          <w:tab w:val="right" w:pos="850"/>
        </w:tabs>
        <w:autoSpaceDE/>
        <w:bidi/>
        <w:ind w:left="141"/>
        <w:rPr>
          <w:rFonts w:ascii="Times New Roman" w:hAnsi="Times New Roman" w:cs="Times New Roman"/>
          <w:sz w:val="32"/>
          <w:szCs w:val="32"/>
          <w:lang w:bidi="ar-DZ"/>
        </w:rPr>
      </w:pPr>
      <w:r>
        <w:rPr>
          <w:rFonts w:ascii="Times New Roman" w:hAnsi="Times New Roman" w:cs="Times New Roman" w:hint="cs"/>
          <w:sz w:val="32"/>
          <w:szCs w:val="32"/>
          <w:rtl/>
          <w:lang w:bidi="ar-DZ"/>
        </w:rPr>
        <w:t xml:space="preserve">10. </w:t>
      </w:r>
      <w:r w:rsidR="00701B6A">
        <w:rPr>
          <w:rFonts w:ascii="Times New Roman" w:hAnsi="Times New Roman" w:cs="Times New Roman" w:hint="cs"/>
          <w:sz w:val="32"/>
          <w:szCs w:val="32"/>
          <w:rtl/>
          <w:lang w:bidi="ar-DZ"/>
        </w:rPr>
        <w:t xml:space="preserve">أمينة سعيدي       </w:t>
      </w:r>
      <w:r w:rsidR="00C60CA2">
        <w:rPr>
          <w:rFonts w:ascii="Times New Roman" w:hAnsi="Times New Roman" w:cs="Times New Roman" w:hint="cs"/>
          <w:sz w:val="32"/>
          <w:szCs w:val="32"/>
          <w:rtl/>
          <w:lang w:bidi="ar-DZ"/>
        </w:rPr>
        <w:t xml:space="preserve">   </w:t>
      </w:r>
      <w:r w:rsidR="00701B6A">
        <w:rPr>
          <w:rFonts w:ascii="Times New Roman" w:hAnsi="Times New Roman" w:cs="Times New Roman" w:hint="cs"/>
          <w:sz w:val="32"/>
          <w:szCs w:val="32"/>
          <w:rtl/>
          <w:lang w:bidi="ar-DZ"/>
        </w:rPr>
        <w:t xml:space="preserve">   </w:t>
      </w:r>
      <w:r w:rsidR="00701B6A" w:rsidRPr="00B835AE">
        <w:rPr>
          <w:rFonts w:ascii="Times New Roman" w:hAnsi="Times New Roman" w:cs="Times New Roman" w:hint="cs"/>
          <w:sz w:val="32"/>
          <w:szCs w:val="32"/>
          <w:rtl/>
          <w:lang w:bidi="ar-DZ"/>
        </w:rPr>
        <w:t>: نائبة كاتب المجلس</w:t>
      </w:r>
    </w:p>
    <w:p w:rsidR="00701B6A" w:rsidRDefault="00701B6A" w:rsidP="00742D15">
      <w:pPr>
        <w:pStyle w:val="Paragraphedeliste"/>
        <w:widowControl/>
        <w:numPr>
          <w:ilvl w:val="0"/>
          <w:numId w:val="36"/>
        </w:numPr>
        <w:tabs>
          <w:tab w:val="right" w:pos="850"/>
          <w:tab w:val="right" w:pos="1134"/>
        </w:tabs>
        <w:autoSpaceDE/>
        <w:bidi/>
        <w:rPr>
          <w:rFonts w:ascii="Times New Roman" w:hAnsi="Times New Roman" w:cs="Times New Roman"/>
          <w:sz w:val="32"/>
          <w:szCs w:val="32"/>
          <w:lang w:bidi="ar-DZ"/>
        </w:rPr>
      </w:pPr>
      <w:r>
        <w:rPr>
          <w:rFonts w:ascii="Times New Roman" w:hAnsi="Times New Roman" w:cs="Times New Roman"/>
          <w:sz w:val="32"/>
          <w:szCs w:val="32"/>
          <w:rtl/>
          <w:lang w:bidi="ar-MA"/>
        </w:rPr>
        <w:t>خالد بروزيين</w:t>
      </w:r>
      <w:r w:rsidR="00C60CA2">
        <w:rPr>
          <w:rFonts w:ascii="Times New Roman" w:hAnsi="Times New Roman" w:cs="Times New Roman" w:hint="cs"/>
          <w:sz w:val="32"/>
          <w:szCs w:val="32"/>
          <w:rtl/>
          <w:lang w:bidi="ar-MA"/>
        </w:rPr>
        <w:t xml:space="preserve">             </w:t>
      </w:r>
      <w:r>
        <w:rPr>
          <w:rFonts w:ascii="Times New Roman" w:hAnsi="Times New Roman" w:cs="Times New Roman"/>
          <w:sz w:val="32"/>
          <w:szCs w:val="32"/>
          <w:rtl/>
          <w:lang w:bidi="ar-MA"/>
        </w:rPr>
        <w:t xml:space="preserve">: </w:t>
      </w:r>
      <w:r>
        <w:rPr>
          <w:rFonts w:ascii="Times New Roman" w:hAnsi="Times New Roman" w:cs="Times New Roman"/>
          <w:sz w:val="32"/>
          <w:szCs w:val="32"/>
          <w:rtl/>
          <w:lang w:bidi="ar-DZ"/>
        </w:rPr>
        <w:t>رئيس لجنة الميزانية والشؤون المالية والبرمجة</w:t>
      </w:r>
    </w:p>
    <w:p w:rsidR="00701B6A" w:rsidRPr="003935B2" w:rsidRDefault="00701B6A" w:rsidP="00742D15">
      <w:pPr>
        <w:pStyle w:val="Paragraphedeliste"/>
        <w:widowControl/>
        <w:numPr>
          <w:ilvl w:val="0"/>
          <w:numId w:val="36"/>
        </w:numPr>
        <w:tabs>
          <w:tab w:val="right" w:pos="283"/>
          <w:tab w:val="right" w:pos="567"/>
        </w:tabs>
        <w:autoSpaceDE/>
        <w:bidi/>
        <w:ind w:left="283" w:hanging="142"/>
        <w:rPr>
          <w:rFonts w:ascii="Times New Roman" w:hAnsi="Times New Roman" w:cs="Times New Roman"/>
          <w:sz w:val="32"/>
          <w:szCs w:val="32"/>
          <w:lang w:bidi="ar-DZ"/>
        </w:rPr>
      </w:pPr>
      <w:r>
        <w:rPr>
          <w:rFonts w:ascii="Times New Roman" w:hAnsi="Times New Roman" w:cs="Times New Roman"/>
          <w:sz w:val="32"/>
          <w:szCs w:val="32"/>
          <w:rtl/>
          <w:lang w:bidi="ar-DZ"/>
        </w:rPr>
        <w:t xml:space="preserve">الطاهر أحيزون </w:t>
      </w:r>
      <w:r w:rsidR="00C60CA2">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 xml:space="preserve">: نائب </w:t>
      </w:r>
      <w:r>
        <w:rPr>
          <w:rFonts w:ascii="Times New Roman" w:hAnsi="Times New Roman" w:cs="Times New Roman"/>
          <w:sz w:val="30"/>
          <w:szCs w:val="30"/>
          <w:rtl/>
          <w:lang w:bidi="ar-DZ"/>
        </w:rPr>
        <w:t>رئيس لجنة الميزانية والشؤون المالية والبرمجة</w:t>
      </w:r>
    </w:p>
    <w:p w:rsidR="00701B6A" w:rsidRDefault="00701B6A" w:rsidP="00742D15">
      <w:pPr>
        <w:pStyle w:val="Paragraphedeliste"/>
        <w:widowControl/>
        <w:numPr>
          <w:ilvl w:val="0"/>
          <w:numId w:val="36"/>
        </w:numPr>
        <w:tabs>
          <w:tab w:val="right" w:pos="850"/>
        </w:tabs>
        <w:autoSpaceDE/>
        <w:bidi/>
        <w:rPr>
          <w:rFonts w:ascii="Times New Roman" w:hAnsi="Times New Roman" w:cs="Times New Roman"/>
          <w:sz w:val="32"/>
          <w:szCs w:val="32"/>
          <w:lang w:bidi="ar-DZ"/>
        </w:rPr>
      </w:pPr>
      <w:r>
        <w:rPr>
          <w:rFonts w:ascii="Times New Roman" w:hAnsi="Times New Roman" w:cs="Times New Roman"/>
          <w:sz w:val="32"/>
          <w:szCs w:val="32"/>
          <w:rtl/>
          <w:lang w:bidi="ar-DZ"/>
        </w:rPr>
        <w:t xml:space="preserve">ليلى كريني           </w:t>
      </w:r>
      <w:r w:rsidR="00C60CA2">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 xml:space="preserve"> </w:t>
      </w:r>
      <w:r w:rsidR="00742D15">
        <w:rPr>
          <w:rFonts w:ascii="Times New Roman" w:hAnsi="Times New Roman" w:cs="Times New Roman"/>
          <w:sz w:val="32"/>
          <w:szCs w:val="32"/>
          <w:rtl/>
          <w:lang w:bidi="ar-DZ"/>
        </w:rPr>
        <w:t>:</w:t>
      </w:r>
      <w:r>
        <w:rPr>
          <w:rFonts w:ascii="Times New Roman" w:hAnsi="Times New Roman" w:cs="Times New Roman"/>
          <w:sz w:val="32"/>
          <w:szCs w:val="32"/>
          <w:rtl/>
          <w:lang w:bidi="ar-DZ"/>
        </w:rPr>
        <w:t>رئيس</w:t>
      </w:r>
      <w:r>
        <w:rPr>
          <w:rFonts w:asciiTheme="majorBidi" w:hAnsiTheme="majorBidi" w:cstheme="majorBidi"/>
          <w:sz w:val="32"/>
          <w:szCs w:val="32"/>
          <w:rtl/>
          <w:lang w:bidi="ar-DZ"/>
        </w:rPr>
        <w:t>ة</w:t>
      </w:r>
      <w:r w:rsidR="00DF0A18">
        <w:rPr>
          <w:rFonts w:asciiTheme="majorBidi" w:hAnsiTheme="majorBidi" w:cstheme="majorBidi" w:hint="cs"/>
          <w:sz w:val="32"/>
          <w:szCs w:val="32"/>
          <w:rtl/>
          <w:lang w:bidi="ar-DZ"/>
        </w:rPr>
        <w:t xml:space="preserve"> </w:t>
      </w:r>
      <w:r>
        <w:rPr>
          <w:rFonts w:ascii="Times New Roman" w:hAnsi="Times New Roman" w:cs="Times New Roman"/>
          <w:sz w:val="32"/>
          <w:szCs w:val="32"/>
          <w:rtl/>
          <w:lang w:bidi="ar-DZ"/>
        </w:rPr>
        <w:t>لجنةالمرافق</w:t>
      </w:r>
      <w:r w:rsidR="00DF0A18">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العمومية</w:t>
      </w:r>
      <w:r w:rsidR="00DF0A18">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والخدمات</w:t>
      </w:r>
    </w:p>
    <w:p w:rsidR="00701B6A" w:rsidRDefault="00701B6A" w:rsidP="00742D15">
      <w:pPr>
        <w:pStyle w:val="Paragraphedeliste"/>
        <w:widowControl/>
        <w:numPr>
          <w:ilvl w:val="0"/>
          <w:numId w:val="36"/>
        </w:numPr>
        <w:autoSpaceDE/>
        <w:bidi/>
        <w:ind w:left="0" w:firstLine="141"/>
        <w:rPr>
          <w:rFonts w:ascii="Times New Roman" w:hAnsi="Times New Roman" w:cs="Times New Roman"/>
          <w:sz w:val="32"/>
          <w:szCs w:val="32"/>
          <w:lang w:bidi="ar-DZ"/>
        </w:rPr>
      </w:pPr>
      <w:r>
        <w:rPr>
          <w:rFonts w:ascii="Times New Roman" w:hAnsi="Times New Roman" w:cs="Times New Roman"/>
          <w:sz w:val="32"/>
          <w:szCs w:val="32"/>
          <w:rtl/>
          <w:lang w:bidi="ar-DZ"/>
        </w:rPr>
        <w:t>ليلى الأحمادي</w:t>
      </w:r>
      <w:r>
        <w:rPr>
          <w:rFonts w:ascii="Times New Roman" w:hAnsi="Times New Roman" w:cs="Times New Roman"/>
          <w:sz w:val="32"/>
          <w:szCs w:val="32"/>
          <w:rtl/>
          <w:lang w:bidi="ar-DZ"/>
        </w:rPr>
        <w:tab/>
      </w:r>
      <w:r w:rsidR="00C60CA2">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 نائبة رئيس</w:t>
      </w:r>
      <w:r>
        <w:rPr>
          <w:rFonts w:asciiTheme="majorBidi" w:hAnsiTheme="majorBidi" w:cstheme="majorBidi"/>
          <w:sz w:val="32"/>
          <w:szCs w:val="32"/>
          <w:rtl/>
          <w:lang w:bidi="ar-DZ"/>
        </w:rPr>
        <w:t>ة</w:t>
      </w:r>
      <w:r w:rsidR="00DF0A18">
        <w:rPr>
          <w:rFonts w:asciiTheme="majorBidi" w:hAnsiTheme="majorBidi" w:cstheme="majorBidi" w:hint="cs"/>
          <w:sz w:val="32"/>
          <w:szCs w:val="32"/>
          <w:rtl/>
          <w:lang w:bidi="ar-DZ"/>
        </w:rPr>
        <w:t xml:space="preserve"> </w:t>
      </w:r>
      <w:r>
        <w:rPr>
          <w:rFonts w:ascii="Times New Roman" w:hAnsi="Times New Roman" w:cs="Times New Roman"/>
          <w:sz w:val="32"/>
          <w:szCs w:val="32"/>
          <w:rtl/>
          <w:lang w:bidi="ar-DZ"/>
        </w:rPr>
        <w:t>لجنة</w:t>
      </w:r>
      <w:r w:rsidR="00DF0A18">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المرافق</w:t>
      </w:r>
      <w:r w:rsidR="00DF0A18">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العمومية</w:t>
      </w:r>
      <w:r w:rsidR="00DF0A18">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والخدمات</w:t>
      </w:r>
    </w:p>
    <w:p w:rsidR="00701B6A" w:rsidRPr="00DF0A18" w:rsidRDefault="00701B6A" w:rsidP="00DF0A18">
      <w:pPr>
        <w:pStyle w:val="Paragraphedeliste"/>
        <w:widowControl/>
        <w:numPr>
          <w:ilvl w:val="0"/>
          <w:numId w:val="36"/>
        </w:numPr>
        <w:tabs>
          <w:tab w:val="right" w:pos="7652"/>
          <w:tab w:val="right" w:pos="8503"/>
        </w:tabs>
        <w:autoSpaceDE/>
        <w:bidi/>
        <w:spacing w:line="276" w:lineRule="auto"/>
        <w:ind w:left="425"/>
        <w:jc w:val="both"/>
        <w:rPr>
          <w:rFonts w:ascii="Times New Roman" w:hAnsi="Times New Roman"/>
          <w:sz w:val="32"/>
          <w:szCs w:val="32"/>
          <w:lang w:bidi="ar-DZ"/>
        </w:rPr>
      </w:pPr>
      <w:r w:rsidRPr="00B835AE">
        <w:rPr>
          <w:rFonts w:ascii="Times New Roman" w:hAnsi="Times New Roman" w:cs="Times New Roman"/>
          <w:sz w:val="32"/>
          <w:szCs w:val="32"/>
          <w:rtl/>
          <w:lang w:bidi="ar-DZ"/>
        </w:rPr>
        <w:t>محم</w:t>
      </w:r>
      <w:r w:rsidRPr="00B835AE">
        <w:rPr>
          <w:rFonts w:ascii="Times New Roman" w:hAnsi="Times New Roman" w:cs="Times New Roman" w:hint="cs"/>
          <w:sz w:val="32"/>
          <w:szCs w:val="32"/>
          <w:rtl/>
          <w:lang w:bidi="ar-DZ"/>
        </w:rPr>
        <w:t>د</w:t>
      </w:r>
      <w:r>
        <w:rPr>
          <w:rFonts w:ascii="Times New Roman" w:hAnsi="Times New Roman" w:cs="Times New Roman"/>
          <w:sz w:val="32"/>
          <w:szCs w:val="32"/>
          <w:rtl/>
          <w:lang w:bidi="ar-DZ"/>
        </w:rPr>
        <w:t xml:space="preserve"> حدوتي    </w:t>
      </w:r>
      <w:r w:rsidR="00C60CA2">
        <w:rPr>
          <w:rFonts w:ascii="Times New Roman" w:hAnsi="Times New Roman" w:cs="Times New Roman" w:hint="cs"/>
          <w:sz w:val="32"/>
          <w:szCs w:val="32"/>
          <w:rtl/>
          <w:lang w:bidi="ar-DZ"/>
        </w:rPr>
        <w:t xml:space="preserve">              </w:t>
      </w:r>
      <w:r w:rsidRPr="00B835AE">
        <w:rPr>
          <w:rFonts w:ascii="Times New Roman" w:hAnsi="Times New Roman" w:cs="Times New Roman"/>
          <w:sz w:val="32"/>
          <w:szCs w:val="32"/>
          <w:rtl/>
          <w:lang w:bidi="ar-DZ"/>
        </w:rPr>
        <w:t xml:space="preserve">: </w:t>
      </w:r>
      <w:r w:rsidRPr="00B835AE">
        <w:rPr>
          <w:rFonts w:ascii="Times New Roman" w:hAnsi="Times New Roman" w:cs="Times New Roman"/>
          <w:sz w:val="30"/>
          <w:szCs w:val="30"/>
          <w:rtl/>
          <w:lang w:bidi="ar-DZ"/>
        </w:rPr>
        <w:t>رئيس</w:t>
      </w:r>
      <w:r w:rsidR="00C60CA2">
        <w:rPr>
          <w:rFonts w:ascii="Times New Roman" w:hAnsi="Times New Roman" w:cs="Times New Roman" w:hint="cs"/>
          <w:sz w:val="30"/>
          <w:szCs w:val="30"/>
          <w:rtl/>
          <w:lang w:bidi="ar-DZ"/>
        </w:rPr>
        <w:t xml:space="preserve"> </w:t>
      </w:r>
      <w:r w:rsidRPr="00B835AE">
        <w:rPr>
          <w:rFonts w:ascii="Times New Roman" w:hAnsi="Times New Roman" w:cs="Times New Roman"/>
          <w:sz w:val="30"/>
          <w:szCs w:val="30"/>
          <w:rtl/>
          <w:lang w:bidi="ar-DZ"/>
        </w:rPr>
        <w:t>لجنة</w:t>
      </w:r>
      <w:r w:rsidR="00C60CA2">
        <w:rPr>
          <w:rFonts w:ascii="Times New Roman" w:hAnsi="Times New Roman" w:cs="Times New Roman" w:hint="cs"/>
          <w:sz w:val="30"/>
          <w:szCs w:val="30"/>
          <w:rtl/>
          <w:lang w:bidi="ar-DZ"/>
        </w:rPr>
        <w:t xml:space="preserve"> </w:t>
      </w:r>
      <w:r w:rsidRPr="00B835AE">
        <w:rPr>
          <w:rFonts w:ascii="Times New Roman" w:hAnsi="Times New Roman" w:cs="Times New Roman"/>
          <w:sz w:val="30"/>
          <w:szCs w:val="30"/>
          <w:rtl/>
          <w:lang w:bidi="ar-DZ"/>
        </w:rPr>
        <w:t>التنمية</w:t>
      </w:r>
      <w:r w:rsidR="00C60CA2">
        <w:rPr>
          <w:rFonts w:ascii="Times New Roman" w:hAnsi="Times New Roman" w:cs="Times New Roman" w:hint="cs"/>
          <w:sz w:val="30"/>
          <w:szCs w:val="30"/>
          <w:rtl/>
          <w:lang w:bidi="ar-DZ"/>
        </w:rPr>
        <w:t xml:space="preserve"> </w:t>
      </w:r>
      <w:r w:rsidRPr="00B835AE">
        <w:rPr>
          <w:rFonts w:asciiTheme="majorBidi" w:hAnsiTheme="majorBidi" w:cstheme="majorBidi"/>
          <w:sz w:val="30"/>
          <w:szCs w:val="30"/>
          <w:rtl/>
          <w:lang w:bidi="ar-DZ"/>
        </w:rPr>
        <w:t xml:space="preserve">الاقتصادية </w:t>
      </w:r>
      <w:r w:rsidRPr="00B835AE">
        <w:rPr>
          <w:rFonts w:ascii="Times New Roman" w:hAnsi="Times New Roman" w:cs="Times New Roman"/>
          <w:sz w:val="30"/>
          <w:szCs w:val="30"/>
          <w:rtl/>
          <w:lang w:bidi="ar-DZ"/>
        </w:rPr>
        <w:t>والشؤون</w:t>
      </w:r>
      <w:r w:rsidR="00C60CA2">
        <w:rPr>
          <w:rFonts w:ascii="Times New Roman" w:hAnsi="Times New Roman" w:cs="Times New Roman" w:hint="cs"/>
          <w:sz w:val="30"/>
          <w:szCs w:val="30"/>
          <w:rtl/>
          <w:lang w:bidi="ar-DZ"/>
        </w:rPr>
        <w:t xml:space="preserve"> </w:t>
      </w:r>
      <w:r w:rsidRPr="00B835AE">
        <w:rPr>
          <w:rFonts w:ascii="Times New Roman" w:hAnsi="Times New Roman" w:cs="Times New Roman"/>
          <w:sz w:val="30"/>
          <w:szCs w:val="30"/>
          <w:rtl/>
          <w:lang w:bidi="ar-DZ"/>
        </w:rPr>
        <w:t>الثقافية</w:t>
      </w:r>
      <w:r w:rsidR="00C60CA2">
        <w:rPr>
          <w:rFonts w:ascii="Times New Roman" w:hAnsi="Times New Roman" w:cs="Times New Roman" w:hint="cs"/>
          <w:sz w:val="30"/>
          <w:szCs w:val="30"/>
          <w:rtl/>
          <w:lang w:bidi="ar-DZ"/>
        </w:rPr>
        <w:t xml:space="preserve"> </w:t>
      </w:r>
      <w:r w:rsidRPr="00B835AE">
        <w:rPr>
          <w:rFonts w:ascii="Times New Roman" w:hAnsi="Times New Roman" w:cs="Times New Roman"/>
          <w:sz w:val="30"/>
          <w:szCs w:val="30"/>
          <w:rtl/>
          <w:lang w:bidi="ar-DZ"/>
        </w:rPr>
        <w:t xml:space="preserve">والاجتماعية  </w:t>
      </w:r>
      <w:r w:rsidRPr="00DF0A18">
        <w:rPr>
          <w:rFonts w:ascii="Times New Roman" w:hAnsi="Times New Roman" w:cs="Times New Roman"/>
          <w:sz w:val="30"/>
          <w:szCs w:val="30"/>
          <w:rtl/>
          <w:lang w:bidi="ar-DZ"/>
        </w:rPr>
        <w:t>والرياضية</w:t>
      </w:r>
    </w:p>
    <w:p w:rsidR="00701B6A" w:rsidRPr="00DF0A18" w:rsidRDefault="00742D15" w:rsidP="00DF0A18">
      <w:pPr>
        <w:pStyle w:val="Paragraphedeliste"/>
        <w:widowControl/>
        <w:numPr>
          <w:ilvl w:val="0"/>
          <w:numId w:val="36"/>
        </w:numPr>
        <w:tabs>
          <w:tab w:val="right" w:pos="7652"/>
          <w:tab w:val="right" w:pos="8503"/>
        </w:tabs>
        <w:autoSpaceDE/>
        <w:bidi/>
        <w:spacing w:line="276" w:lineRule="auto"/>
        <w:ind w:hanging="546"/>
        <w:jc w:val="both"/>
        <w:rPr>
          <w:rFonts w:ascii="Times New Roman" w:hAnsi="Times New Roman" w:cs="Times New Roman"/>
          <w:sz w:val="32"/>
          <w:szCs w:val="32"/>
          <w:rtl/>
          <w:lang w:bidi="ar-DZ"/>
        </w:rPr>
      </w:pPr>
      <w:r>
        <w:rPr>
          <w:rFonts w:ascii="Times New Roman" w:hAnsi="Times New Roman" w:cs="Times New Roman"/>
          <w:sz w:val="32"/>
          <w:szCs w:val="32"/>
          <w:rtl/>
          <w:lang w:bidi="ar-DZ"/>
        </w:rPr>
        <w:t>نزهة بلقياس</w:t>
      </w:r>
      <w:r w:rsidR="00C60CA2">
        <w:rPr>
          <w:rFonts w:ascii="Times New Roman" w:hAnsi="Times New Roman" w:cs="Times New Roman" w:hint="cs"/>
          <w:sz w:val="32"/>
          <w:szCs w:val="32"/>
          <w:rtl/>
          <w:lang w:bidi="ar-DZ"/>
        </w:rPr>
        <w:t xml:space="preserve">              </w:t>
      </w:r>
      <w:r w:rsidR="00701B6A">
        <w:rPr>
          <w:rFonts w:ascii="Times New Roman" w:hAnsi="Times New Roman" w:cs="Times New Roman"/>
          <w:sz w:val="32"/>
          <w:szCs w:val="32"/>
          <w:rtl/>
          <w:lang w:bidi="ar-DZ"/>
        </w:rPr>
        <w:t xml:space="preserve">: نائبة رئيس لجنة التعمير وإعداد التراب والبيئة </w:t>
      </w:r>
      <w:r w:rsidR="00701B6A">
        <w:rPr>
          <w:rFonts w:asciiTheme="majorBidi" w:hAnsiTheme="majorBidi" w:cstheme="majorBidi"/>
          <w:sz w:val="32"/>
          <w:szCs w:val="32"/>
          <w:rtl/>
          <w:lang w:bidi="ar-DZ"/>
        </w:rPr>
        <w:t xml:space="preserve">وسياسة </w:t>
      </w:r>
      <w:r w:rsidR="00701B6A" w:rsidRPr="00DF0A18">
        <w:rPr>
          <w:rFonts w:asciiTheme="majorBidi" w:hAnsiTheme="majorBidi" w:cstheme="majorBidi"/>
          <w:sz w:val="32"/>
          <w:szCs w:val="32"/>
          <w:rtl/>
          <w:lang w:bidi="ar-DZ"/>
        </w:rPr>
        <w:t>المدينة</w:t>
      </w:r>
    </w:p>
    <w:p w:rsidR="00C60CA2" w:rsidRPr="00587B7F" w:rsidRDefault="00C60CA2" w:rsidP="00DF0A18">
      <w:pPr>
        <w:widowControl/>
        <w:tabs>
          <w:tab w:val="right" w:pos="7652"/>
          <w:tab w:val="right" w:pos="8503"/>
        </w:tabs>
        <w:autoSpaceDE/>
        <w:bidi/>
        <w:spacing w:line="276" w:lineRule="auto"/>
        <w:ind w:left="4140"/>
        <w:jc w:val="both"/>
        <w:rPr>
          <w:rFonts w:asciiTheme="majorBidi" w:hAnsiTheme="majorBidi" w:cstheme="majorBidi"/>
          <w:sz w:val="32"/>
          <w:szCs w:val="32"/>
          <w:lang w:bidi="ar-DZ"/>
        </w:rPr>
      </w:pPr>
    </w:p>
    <w:p w:rsidR="00C60CA2" w:rsidRPr="00DF0A18" w:rsidRDefault="00742D15" w:rsidP="00BF3E32">
      <w:pPr>
        <w:widowControl/>
        <w:tabs>
          <w:tab w:val="right" w:pos="7652"/>
          <w:tab w:val="right" w:pos="8503"/>
        </w:tabs>
        <w:autoSpaceDE/>
        <w:bidi/>
        <w:spacing w:line="276" w:lineRule="auto"/>
        <w:ind w:left="-2" w:hanging="140"/>
        <w:jc w:val="both"/>
        <w:rPr>
          <w:rFonts w:ascii="Times New Roman" w:hAnsi="Times New Roman" w:cs="Times New Roman"/>
          <w:sz w:val="30"/>
          <w:szCs w:val="30"/>
          <w:rtl/>
          <w:lang w:bidi="ar-DZ"/>
        </w:rPr>
      </w:pPr>
      <w:r>
        <w:rPr>
          <w:rFonts w:ascii="Times New Roman" w:hAnsi="Times New Roman" w:cs="Times New Roman" w:hint="cs"/>
          <w:sz w:val="32"/>
          <w:szCs w:val="32"/>
          <w:rtl/>
          <w:lang w:bidi="ar-DZ"/>
        </w:rPr>
        <w:t xml:space="preserve"> 17.</w:t>
      </w:r>
      <w:r w:rsidRPr="00742D15">
        <w:rPr>
          <w:rFonts w:ascii="Times New Roman" w:hAnsi="Times New Roman" w:cs="Times New Roman"/>
          <w:sz w:val="32"/>
          <w:szCs w:val="32"/>
          <w:rtl/>
          <w:lang w:bidi="ar-DZ"/>
        </w:rPr>
        <w:t>حسناء الحاج</w:t>
      </w:r>
      <w:r w:rsidRPr="00742D15">
        <w:rPr>
          <w:rFonts w:ascii="Times New Roman" w:hAnsi="Times New Roman" w:cs="Times New Roman" w:hint="cs"/>
          <w:sz w:val="32"/>
          <w:szCs w:val="32"/>
          <w:rtl/>
          <w:lang w:bidi="ar-DZ"/>
        </w:rPr>
        <w:t xml:space="preserve">ي </w:t>
      </w:r>
      <w:r w:rsidR="00DF0A18">
        <w:rPr>
          <w:rFonts w:ascii="Times New Roman" w:hAnsi="Times New Roman" w:cs="Times New Roman" w:hint="cs"/>
          <w:sz w:val="32"/>
          <w:szCs w:val="32"/>
          <w:rtl/>
          <w:lang w:bidi="ar-DZ"/>
        </w:rPr>
        <w:t xml:space="preserve">          </w:t>
      </w:r>
      <w:r w:rsidR="00C60CA2">
        <w:rPr>
          <w:rFonts w:ascii="Times New Roman" w:hAnsi="Times New Roman" w:cs="Times New Roman" w:hint="cs"/>
          <w:sz w:val="32"/>
          <w:szCs w:val="32"/>
          <w:rtl/>
          <w:lang w:bidi="ar-DZ"/>
        </w:rPr>
        <w:t xml:space="preserve"> </w:t>
      </w:r>
      <w:r w:rsidR="00BF3E32">
        <w:rPr>
          <w:rFonts w:ascii="Times New Roman" w:hAnsi="Times New Roman" w:cs="Times New Roman" w:hint="cs"/>
          <w:sz w:val="32"/>
          <w:szCs w:val="32"/>
          <w:rtl/>
          <w:lang w:bidi="ar-DZ"/>
        </w:rPr>
        <w:t xml:space="preserve">  </w:t>
      </w:r>
      <w:r w:rsidR="00701B6A" w:rsidRPr="00742D15">
        <w:rPr>
          <w:rFonts w:ascii="Times New Roman" w:hAnsi="Times New Roman" w:cs="Times New Roman"/>
          <w:sz w:val="32"/>
          <w:szCs w:val="32"/>
          <w:rtl/>
          <w:lang w:bidi="ar-DZ"/>
        </w:rPr>
        <w:t>:</w:t>
      </w:r>
      <w:r w:rsidR="00701B6A" w:rsidRPr="00DF0A18">
        <w:rPr>
          <w:rFonts w:asciiTheme="majorBidi" w:hAnsiTheme="majorBidi" w:cstheme="majorBidi"/>
          <w:sz w:val="28"/>
          <w:szCs w:val="28"/>
          <w:rtl/>
          <w:lang w:bidi="ar-DZ"/>
        </w:rPr>
        <w:t>نائبة</w:t>
      </w:r>
      <w:r w:rsidR="00C60CA2" w:rsidRPr="00DF0A18">
        <w:rPr>
          <w:rFonts w:asciiTheme="majorBidi" w:hAnsiTheme="majorBidi" w:cstheme="majorBidi" w:hint="cs"/>
          <w:sz w:val="28"/>
          <w:szCs w:val="28"/>
          <w:rtl/>
          <w:lang w:bidi="ar-DZ"/>
        </w:rPr>
        <w:t xml:space="preserve"> </w:t>
      </w:r>
      <w:r w:rsidR="00701B6A" w:rsidRPr="00DF0A18">
        <w:rPr>
          <w:rFonts w:ascii="Times New Roman" w:hAnsi="Times New Roman" w:cs="Times New Roman"/>
          <w:sz w:val="28"/>
          <w:szCs w:val="28"/>
          <w:rtl/>
          <w:lang w:bidi="ar-DZ"/>
        </w:rPr>
        <w:t>رئيس</w:t>
      </w:r>
      <w:r w:rsidR="00C60CA2" w:rsidRPr="00DF0A18">
        <w:rPr>
          <w:rFonts w:ascii="Times New Roman" w:hAnsi="Times New Roman" w:cs="Times New Roman" w:hint="cs"/>
          <w:sz w:val="28"/>
          <w:szCs w:val="28"/>
          <w:rtl/>
          <w:lang w:bidi="ar-DZ"/>
        </w:rPr>
        <w:t xml:space="preserve"> </w:t>
      </w:r>
      <w:r w:rsidR="00701B6A" w:rsidRPr="00DF0A18">
        <w:rPr>
          <w:rFonts w:ascii="Times New Roman" w:hAnsi="Times New Roman" w:cs="Times New Roman"/>
          <w:sz w:val="28"/>
          <w:szCs w:val="28"/>
          <w:rtl/>
          <w:lang w:bidi="ar-DZ"/>
        </w:rPr>
        <w:t>لجنة</w:t>
      </w:r>
      <w:r w:rsidR="00C60CA2" w:rsidRPr="00DF0A18">
        <w:rPr>
          <w:rFonts w:ascii="Times New Roman" w:hAnsi="Times New Roman" w:cs="Times New Roman" w:hint="cs"/>
          <w:sz w:val="28"/>
          <w:szCs w:val="28"/>
          <w:rtl/>
          <w:lang w:bidi="ar-DZ"/>
        </w:rPr>
        <w:t xml:space="preserve"> </w:t>
      </w:r>
      <w:r w:rsidR="00701B6A" w:rsidRPr="00DF0A18">
        <w:rPr>
          <w:rFonts w:ascii="Times New Roman" w:hAnsi="Times New Roman" w:cs="Times New Roman"/>
          <w:sz w:val="28"/>
          <w:szCs w:val="28"/>
          <w:rtl/>
          <w:lang w:bidi="ar-DZ"/>
        </w:rPr>
        <w:t>التنمية</w:t>
      </w:r>
      <w:r w:rsidR="00C60CA2" w:rsidRPr="00DF0A18">
        <w:rPr>
          <w:rFonts w:ascii="Times New Roman" w:hAnsi="Times New Roman" w:cs="Times New Roman" w:hint="cs"/>
          <w:sz w:val="28"/>
          <w:szCs w:val="28"/>
          <w:rtl/>
          <w:lang w:bidi="ar-DZ"/>
        </w:rPr>
        <w:t xml:space="preserve"> </w:t>
      </w:r>
      <w:r w:rsidR="00701B6A" w:rsidRPr="00DF0A18">
        <w:rPr>
          <w:rFonts w:asciiTheme="majorBidi" w:hAnsiTheme="majorBidi" w:cstheme="majorBidi"/>
          <w:sz w:val="28"/>
          <w:szCs w:val="28"/>
          <w:rtl/>
          <w:lang w:bidi="ar-DZ"/>
        </w:rPr>
        <w:t xml:space="preserve">الاقتصادية </w:t>
      </w:r>
      <w:r w:rsidR="00701B6A" w:rsidRPr="00DF0A18">
        <w:rPr>
          <w:rFonts w:ascii="Times New Roman" w:hAnsi="Times New Roman" w:cs="Times New Roman"/>
          <w:sz w:val="28"/>
          <w:szCs w:val="28"/>
          <w:rtl/>
          <w:lang w:bidi="ar-DZ"/>
        </w:rPr>
        <w:t>والشؤون</w:t>
      </w:r>
      <w:r w:rsidR="00C60CA2" w:rsidRPr="00DF0A18">
        <w:rPr>
          <w:rFonts w:ascii="Times New Roman" w:hAnsi="Times New Roman" w:cs="Times New Roman" w:hint="cs"/>
          <w:sz w:val="28"/>
          <w:szCs w:val="28"/>
          <w:rtl/>
          <w:lang w:bidi="ar-DZ"/>
        </w:rPr>
        <w:t xml:space="preserve"> </w:t>
      </w:r>
      <w:r w:rsidR="00701B6A" w:rsidRPr="00DF0A18">
        <w:rPr>
          <w:rFonts w:ascii="Times New Roman" w:hAnsi="Times New Roman" w:cs="Times New Roman"/>
          <w:sz w:val="28"/>
          <w:szCs w:val="28"/>
          <w:rtl/>
          <w:lang w:bidi="ar-DZ"/>
        </w:rPr>
        <w:t>الثقافية</w:t>
      </w:r>
      <w:r w:rsidR="00DF0A18" w:rsidRPr="00DF0A18">
        <w:rPr>
          <w:rFonts w:ascii="Times New Roman" w:hAnsi="Times New Roman" w:cs="Times New Roman" w:hint="cs"/>
          <w:sz w:val="28"/>
          <w:szCs w:val="28"/>
          <w:rtl/>
          <w:lang w:bidi="ar-DZ"/>
        </w:rPr>
        <w:t xml:space="preserve"> </w:t>
      </w:r>
      <w:r w:rsidR="00C60CA2" w:rsidRPr="00DF0A18">
        <w:rPr>
          <w:rFonts w:ascii="Times New Roman" w:hAnsi="Times New Roman" w:cs="Times New Roman" w:hint="cs"/>
          <w:sz w:val="28"/>
          <w:szCs w:val="28"/>
          <w:rtl/>
          <w:lang w:bidi="ar-DZ"/>
        </w:rPr>
        <w:t xml:space="preserve"> والاجتماعية  </w:t>
      </w:r>
      <w:r w:rsidR="00C60CA2" w:rsidRPr="00DF0A18">
        <w:rPr>
          <w:rFonts w:ascii="Times New Roman" w:hAnsi="Times New Roman" w:cs="Times New Roman"/>
          <w:sz w:val="28"/>
          <w:szCs w:val="28"/>
          <w:rtl/>
          <w:lang w:bidi="ar-DZ"/>
        </w:rPr>
        <w:t>والرياضية</w:t>
      </w:r>
    </w:p>
    <w:p w:rsidR="00701B6A" w:rsidRPr="00742D15" w:rsidRDefault="00701B6A" w:rsidP="00BF3E32">
      <w:pPr>
        <w:pStyle w:val="Paragraphedeliste"/>
        <w:widowControl/>
        <w:numPr>
          <w:ilvl w:val="0"/>
          <w:numId w:val="37"/>
        </w:numPr>
        <w:tabs>
          <w:tab w:val="right" w:pos="-2"/>
          <w:tab w:val="right" w:pos="423"/>
        </w:tabs>
        <w:autoSpaceDE/>
        <w:bidi/>
        <w:ind w:left="-2" w:firstLine="1"/>
        <w:rPr>
          <w:rFonts w:ascii="Times New Roman" w:hAnsi="Times New Roman"/>
          <w:sz w:val="24"/>
          <w:szCs w:val="24"/>
          <w:rtl/>
          <w:lang w:bidi="ar-DZ"/>
        </w:rPr>
      </w:pPr>
      <w:r w:rsidRPr="00742D15">
        <w:rPr>
          <w:rFonts w:asciiTheme="majorBidi" w:hAnsiTheme="majorBidi" w:cstheme="majorBidi" w:hint="cs"/>
          <w:sz w:val="32"/>
          <w:szCs w:val="32"/>
          <w:rtl/>
          <w:lang w:bidi="ar-DZ"/>
        </w:rPr>
        <w:t xml:space="preserve">الحسين الجامعي   </w:t>
      </w:r>
      <w:r w:rsidR="00C60CA2">
        <w:rPr>
          <w:rFonts w:asciiTheme="majorBidi" w:hAnsiTheme="majorBidi" w:cstheme="majorBidi" w:hint="cs"/>
          <w:sz w:val="32"/>
          <w:szCs w:val="32"/>
          <w:rtl/>
          <w:lang w:bidi="ar-DZ"/>
        </w:rPr>
        <w:t xml:space="preserve">   </w:t>
      </w:r>
      <w:r w:rsidRPr="00742D15">
        <w:rPr>
          <w:rFonts w:asciiTheme="majorBidi" w:hAnsiTheme="majorBidi" w:cstheme="majorBidi" w:hint="cs"/>
          <w:sz w:val="32"/>
          <w:szCs w:val="32"/>
          <w:rtl/>
          <w:lang w:bidi="ar-DZ"/>
        </w:rPr>
        <w:t xml:space="preserve"> </w:t>
      </w:r>
      <w:r w:rsidR="00BF3E32">
        <w:rPr>
          <w:rFonts w:asciiTheme="majorBidi" w:hAnsiTheme="majorBidi" w:cstheme="majorBidi" w:hint="cs"/>
          <w:sz w:val="32"/>
          <w:szCs w:val="32"/>
          <w:rtl/>
          <w:lang w:bidi="ar-DZ"/>
        </w:rPr>
        <w:t xml:space="preserve">    </w:t>
      </w:r>
      <w:r w:rsidRPr="00742D15">
        <w:rPr>
          <w:rFonts w:asciiTheme="majorBidi" w:hAnsiTheme="majorBidi" w:cstheme="majorBidi"/>
          <w:sz w:val="32"/>
          <w:szCs w:val="32"/>
          <w:rtl/>
          <w:lang w:bidi="ar-DZ"/>
        </w:rPr>
        <w:t>: مستشار</w:t>
      </w:r>
    </w:p>
    <w:p w:rsidR="00701B6A" w:rsidRPr="00B835AE" w:rsidRDefault="00701B6A" w:rsidP="00742D15">
      <w:pPr>
        <w:pStyle w:val="Paragraphedeliste"/>
        <w:widowControl/>
        <w:numPr>
          <w:ilvl w:val="0"/>
          <w:numId w:val="37"/>
        </w:numPr>
        <w:autoSpaceDE/>
        <w:bidi/>
        <w:ind w:left="425"/>
        <w:rPr>
          <w:rFonts w:ascii="Times New Roman" w:hAnsi="Times New Roman"/>
          <w:sz w:val="24"/>
          <w:szCs w:val="24"/>
          <w:lang w:bidi="ar-DZ"/>
        </w:rPr>
      </w:pPr>
      <w:r>
        <w:rPr>
          <w:rFonts w:ascii="Times New Roman" w:hAnsi="Times New Roman" w:cs="Times New Roman"/>
          <w:sz w:val="32"/>
          <w:szCs w:val="32"/>
          <w:rtl/>
          <w:lang w:bidi="ar-MA"/>
        </w:rPr>
        <w:t xml:space="preserve">بوجمعة بولعياض    </w:t>
      </w:r>
      <w:r w:rsidR="00C60CA2">
        <w:rPr>
          <w:rFonts w:ascii="Times New Roman" w:hAnsi="Times New Roman" w:cs="Times New Roman" w:hint="cs"/>
          <w:sz w:val="32"/>
          <w:szCs w:val="32"/>
          <w:rtl/>
          <w:lang w:bidi="ar-MA"/>
        </w:rPr>
        <w:t xml:space="preserve">   </w:t>
      </w:r>
      <w:r>
        <w:rPr>
          <w:rFonts w:ascii="Times New Roman" w:hAnsi="Times New Roman" w:cs="Times New Roman"/>
          <w:sz w:val="32"/>
          <w:szCs w:val="32"/>
          <w:rtl/>
          <w:lang w:bidi="ar-MA"/>
        </w:rPr>
        <w:t xml:space="preserve"> </w:t>
      </w:r>
      <w:r w:rsidR="00C60CA2">
        <w:rPr>
          <w:rFonts w:ascii="Times New Roman" w:hAnsi="Times New Roman" w:cs="Times New Roman" w:hint="cs"/>
          <w:sz w:val="32"/>
          <w:szCs w:val="32"/>
          <w:rtl/>
          <w:lang w:bidi="ar-MA"/>
        </w:rPr>
        <w:t xml:space="preserve"> </w:t>
      </w:r>
      <w:r>
        <w:rPr>
          <w:rFonts w:ascii="Times New Roman" w:hAnsi="Times New Roman" w:cs="Times New Roman"/>
          <w:sz w:val="32"/>
          <w:szCs w:val="32"/>
          <w:rtl/>
          <w:lang w:bidi="ar-MA"/>
        </w:rPr>
        <w:t>: مستشا</w:t>
      </w:r>
      <w:r>
        <w:rPr>
          <w:rFonts w:ascii="Times New Roman" w:hAnsi="Times New Roman" w:cs="Times New Roman"/>
          <w:sz w:val="32"/>
          <w:szCs w:val="32"/>
          <w:rtl/>
          <w:lang w:bidi="ar-DZ"/>
        </w:rPr>
        <w:t>ر</w:t>
      </w:r>
    </w:p>
    <w:p w:rsidR="00701B6A" w:rsidRPr="00B835AE" w:rsidRDefault="00701B6A" w:rsidP="00742D15">
      <w:pPr>
        <w:pStyle w:val="Paragraphedeliste"/>
        <w:widowControl/>
        <w:numPr>
          <w:ilvl w:val="0"/>
          <w:numId w:val="37"/>
        </w:numPr>
        <w:autoSpaceDE/>
        <w:bidi/>
        <w:ind w:left="425"/>
        <w:rPr>
          <w:rFonts w:ascii="Times New Roman" w:hAnsi="Times New Roman" w:cs="Times New Roman"/>
          <w:sz w:val="32"/>
          <w:szCs w:val="32"/>
          <w:lang w:bidi="ar-DZ"/>
        </w:rPr>
      </w:pPr>
      <w:r w:rsidRPr="00B835AE">
        <w:rPr>
          <w:rFonts w:ascii="Times New Roman" w:hAnsi="Times New Roman" w:cs="Times New Roman"/>
          <w:sz w:val="32"/>
          <w:szCs w:val="32"/>
          <w:rtl/>
          <w:lang w:bidi="ar-MA"/>
        </w:rPr>
        <w:t>طه بلكوح</w:t>
      </w:r>
      <w:r w:rsidRPr="00B835AE">
        <w:rPr>
          <w:rFonts w:ascii="Times New Roman" w:hAnsi="Times New Roman" w:cs="Times New Roman"/>
          <w:sz w:val="32"/>
          <w:szCs w:val="32"/>
          <w:rtl/>
          <w:lang w:bidi="ar-MA"/>
        </w:rPr>
        <w:tab/>
        <w:t xml:space="preserve"> </w:t>
      </w:r>
      <w:r w:rsidR="00DF0A18">
        <w:rPr>
          <w:rFonts w:ascii="Times New Roman" w:hAnsi="Times New Roman" w:cs="Times New Roman" w:hint="cs"/>
          <w:sz w:val="32"/>
          <w:szCs w:val="32"/>
          <w:rtl/>
          <w:lang w:bidi="ar-MA"/>
        </w:rPr>
        <w:t xml:space="preserve">                 </w:t>
      </w:r>
      <w:r w:rsidRPr="00B835AE">
        <w:rPr>
          <w:rFonts w:ascii="Times New Roman" w:hAnsi="Times New Roman" w:cs="Times New Roman"/>
          <w:sz w:val="32"/>
          <w:szCs w:val="32"/>
          <w:rtl/>
          <w:lang w:bidi="ar-MA"/>
        </w:rPr>
        <w:t xml:space="preserve">: مستشار </w:t>
      </w:r>
    </w:p>
    <w:p w:rsidR="00701B6A" w:rsidRDefault="00701B6A" w:rsidP="00742D15">
      <w:pPr>
        <w:pStyle w:val="Paragraphedeliste"/>
        <w:widowControl/>
        <w:numPr>
          <w:ilvl w:val="0"/>
          <w:numId w:val="37"/>
        </w:numPr>
        <w:autoSpaceDE/>
        <w:bidi/>
        <w:ind w:left="425"/>
        <w:rPr>
          <w:rFonts w:ascii="Times New Roman" w:hAnsi="Times New Roman" w:cs="Times New Roman"/>
          <w:sz w:val="32"/>
          <w:szCs w:val="32"/>
          <w:lang w:bidi="ar-DZ"/>
        </w:rPr>
      </w:pPr>
      <w:r>
        <w:rPr>
          <w:rFonts w:ascii="Times New Roman" w:hAnsi="Times New Roman" w:cs="Times New Roman"/>
          <w:sz w:val="32"/>
          <w:szCs w:val="32"/>
          <w:rtl/>
          <w:lang w:bidi="ar-DZ"/>
        </w:rPr>
        <w:lastRenderedPageBreak/>
        <w:t xml:space="preserve">مريمة حمو زين      </w:t>
      </w:r>
      <w:r w:rsidR="00C60CA2">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 xml:space="preserve">  </w:t>
      </w:r>
      <w:r w:rsidR="00C60CA2">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 مستشارة</w:t>
      </w:r>
    </w:p>
    <w:p w:rsidR="00701B6A" w:rsidRPr="00B835AE" w:rsidRDefault="00701B6A" w:rsidP="00742D15">
      <w:pPr>
        <w:pStyle w:val="Paragraphedeliste"/>
        <w:widowControl/>
        <w:numPr>
          <w:ilvl w:val="0"/>
          <w:numId w:val="37"/>
        </w:numPr>
        <w:autoSpaceDE/>
        <w:bidi/>
        <w:ind w:left="425"/>
        <w:rPr>
          <w:rFonts w:ascii="Times New Roman" w:hAnsi="Times New Roman" w:cs="Times New Roman"/>
          <w:sz w:val="32"/>
          <w:szCs w:val="32"/>
          <w:lang w:bidi="ar-DZ"/>
        </w:rPr>
      </w:pPr>
      <w:r w:rsidRPr="00B835AE">
        <w:rPr>
          <w:rFonts w:ascii="Times New Roman" w:hAnsi="Times New Roman" w:cs="Times New Roman"/>
          <w:sz w:val="32"/>
          <w:szCs w:val="32"/>
          <w:rtl/>
          <w:lang w:bidi="ar-DZ"/>
        </w:rPr>
        <w:t xml:space="preserve">عبد العزيز صديقي   </w:t>
      </w:r>
      <w:r w:rsidR="00C60CA2">
        <w:rPr>
          <w:rFonts w:ascii="Times New Roman" w:hAnsi="Times New Roman" w:cs="Times New Roman" w:hint="cs"/>
          <w:sz w:val="32"/>
          <w:szCs w:val="32"/>
          <w:rtl/>
          <w:lang w:bidi="ar-DZ"/>
        </w:rPr>
        <w:t xml:space="preserve">   </w:t>
      </w:r>
      <w:r w:rsidRPr="00B835AE">
        <w:rPr>
          <w:rFonts w:ascii="Times New Roman" w:hAnsi="Times New Roman" w:cs="Times New Roman"/>
          <w:sz w:val="32"/>
          <w:szCs w:val="32"/>
          <w:rtl/>
          <w:lang w:bidi="ar-DZ"/>
        </w:rPr>
        <w:t xml:space="preserve"> : مستشار</w:t>
      </w:r>
    </w:p>
    <w:p w:rsidR="00701B6A" w:rsidRPr="00B835AE" w:rsidRDefault="00701B6A" w:rsidP="00742D15">
      <w:pPr>
        <w:pStyle w:val="Paragraphedeliste"/>
        <w:widowControl/>
        <w:numPr>
          <w:ilvl w:val="0"/>
          <w:numId w:val="37"/>
        </w:numPr>
        <w:autoSpaceDE/>
        <w:bidi/>
        <w:ind w:left="425"/>
        <w:rPr>
          <w:rFonts w:ascii="Times New Roman" w:hAnsi="Times New Roman" w:cs="Times New Roman"/>
          <w:sz w:val="32"/>
          <w:szCs w:val="32"/>
          <w:lang w:bidi="ar-DZ"/>
        </w:rPr>
      </w:pPr>
      <w:r w:rsidRPr="00B835AE">
        <w:rPr>
          <w:rFonts w:ascii="Times New Roman" w:hAnsi="Times New Roman" w:cs="Times New Roman"/>
          <w:sz w:val="32"/>
          <w:szCs w:val="32"/>
          <w:rtl/>
          <w:lang w:bidi="ar-DZ"/>
        </w:rPr>
        <w:t>أحمد بوشيخي</w:t>
      </w:r>
      <w:r w:rsidRPr="00B835AE">
        <w:rPr>
          <w:rFonts w:ascii="Times New Roman" w:hAnsi="Times New Roman" w:cs="Times New Roman"/>
          <w:sz w:val="32"/>
          <w:szCs w:val="32"/>
          <w:rtl/>
          <w:lang w:bidi="ar-DZ"/>
        </w:rPr>
        <w:tab/>
      </w:r>
      <w:r w:rsidRPr="00B835AE">
        <w:rPr>
          <w:rFonts w:ascii="Times New Roman" w:hAnsi="Times New Roman" w:cs="Times New Roman"/>
          <w:sz w:val="32"/>
          <w:szCs w:val="32"/>
          <w:rtl/>
          <w:lang w:bidi="ar-DZ"/>
        </w:rPr>
        <w:tab/>
        <w:t xml:space="preserve"> : مستشار</w:t>
      </w:r>
    </w:p>
    <w:p w:rsidR="00701B6A" w:rsidRDefault="00701B6A" w:rsidP="00742D15">
      <w:pPr>
        <w:pStyle w:val="Paragraphedeliste"/>
        <w:widowControl/>
        <w:numPr>
          <w:ilvl w:val="0"/>
          <w:numId w:val="37"/>
        </w:numPr>
        <w:autoSpaceDE/>
        <w:bidi/>
        <w:ind w:left="425"/>
        <w:rPr>
          <w:rFonts w:ascii="Times New Roman" w:hAnsi="Times New Roman" w:cs="Times New Roman"/>
          <w:sz w:val="32"/>
          <w:szCs w:val="32"/>
          <w:lang w:bidi="ar-DZ"/>
        </w:rPr>
      </w:pPr>
      <w:r>
        <w:rPr>
          <w:rFonts w:ascii="Times New Roman" w:hAnsi="Times New Roman" w:cs="Times New Roman"/>
          <w:sz w:val="32"/>
          <w:szCs w:val="32"/>
          <w:rtl/>
          <w:lang w:bidi="ar-DZ"/>
        </w:rPr>
        <w:t>أمينة زنيبر</w:t>
      </w:r>
      <w:r>
        <w:rPr>
          <w:rFonts w:ascii="Times New Roman" w:hAnsi="Times New Roman" w:cs="Times New Roman"/>
          <w:sz w:val="32"/>
          <w:szCs w:val="32"/>
          <w:rtl/>
          <w:lang w:bidi="ar-DZ"/>
        </w:rPr>
        <w:tab/>
      </w:r>
      <w:r>
        <w:rPr>
          <w:rFonts w:ascii="Times New Roman" w:hAnsi="Times New Roman" w:cs="Times New Roman"/>
          <w:sz w:val="32"/>
          <w:szCs w:val="32"/>
          <w:rtl/>
          <w:lang w:bidi="ar-DZ"/>
        </w:rPr>
        <w:tab/>
        <w:t xml:space="preserve"> : مستشارة</w:t>
      </w:r>
    </w:p>
    <w:p w:rsidR="00701B6A" w:rsidRPr="003935B2" w:rsidRDefault="00701B6A" w:rsidP="00742D15">
      <w:pPr>
        <w:pStyle w:val="Paragraphedeliste"/>
        <w:widowControl/>
        <w:numPr>
          <w:ilvl w:val="0"/>
          <w:numId w:val="37"/>
        </w:numPr>
        <w:autoSpaceDE/>
        <w:bidi/>
        <w:ind w:left="425"/>
        <w:rPr>
          <w:rFonts w:ascii="Times New Roman" w:hAnsi="Times New Roman" w:cs="Times New Roman"/>
          <w:sz w:val="32"/>
          <w:szCs w:val="32"/>
          <w:lang w:bidi="ar-DZ"/>
        </w:rPr>
      </w:pPr>
      <w:r>
        <w:rPr>
          <w:rFonts w:ascii="Times New Roman" w:hAnsi="Times New Roman" w:cs="Times New Roman"/>
          <w:sz w:val="32"/>
          <w:szCs w:val="32"/>
          <w:rtl/>
          <w:lang w:bidi="ar-DZ"/>
        </w:rPr>
        <w:t>خالد أرحو</w:t>
      </w:r>
      <w:r>
        <w:rPr>
          <w:rFonts w:ascii="Times New Roman" w:hAnsi="Times New Roman" w:cs="Times New Roman"/>
          <w:sz w:val="32"/>
          <w:szCs w:val="32"/>
          <w:rtl/>
          <w:lang w:bidi="ar-DZ"/>
        </w:rPr>
        <w:tab/>
      </w:r>
      <w:r w:rsidR="00C60CA2">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 xml:space="preserve">: مستشار </w:t>
      </w:r>
    </w:p>
    <w:p w:rsidR="00701B6A" w:rsidRDefault="00701B6A" w:rsidP="00742D15">
      <w:pPr>
        <w:pStyle w:val="Paragraphedeliste"/>
        <w:widowControl/>
        <w:numPr>
          <w:ilvl w:val="0"/>
          <w:numId w:val="37"/>
        </w:numPr>
        <w:autoSpaceDE/>
        <w:bidi/>
        <w:ind w:left="425"/>
        <w:rPr>
          <w:rFonts w:ascii="Times New Roman" w:hAnsi="Times New Roman" w:cs="Times New Roman"/>
          <w:sz w:val="32"/>
          <w:szCs w:val="32"/>
          <w:lang w:bidi="ar-DZ"/>
        </w:rPr>
      </w:pPr>
      <w:r>
        <w:rPr>
          <w:rFonts w:ascii="Times New Roman" w:hAnsi="Times New Roman" w:cs="Times New Roman"/>
          <w:sz w:val="32"/>
          <w:szCs w:val="32"/>
          <w:rtl/>
          <w:lang w:bidi="ar-DZ"/>
        </w:rPr>
        <w:t xml:space="preserve">بشرى العكوري </w:t>
      </w:r>
      <w:r w:rsidR="00C60CA2">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 مستشارة</w:t>
      </w:r>
    </w:p>
    <w:p w:rsidR="00701B6A" w:rsidRDefault="00701B6A" w:rsidP="00742D15">
      <w:pPr>
        <w:pStyle w:val="Paragraphedeliste"/>
        <w:widowControl/>
        <w:numPr>
          <w:ilvl w:val="0"/>
          <w:numId w:val="37"/>
        </w:numPr>
        <w:autoSpaceDE/>
        <w:bidi/>
        <w:ind w:left="425"/>
        <w:rPr>
          <w:rFonts w:ascii="Times New Roman" w:hAnsi="Times New Roman" w:cs="Times New Roman"/>
          <w:sz w:val="32"/>
          <w:szCs w:val="32"/>
          <w:rtl/>
          <w:lang w:bidi="ar-DZ"/>
        </w:rPr>
      </w:pPr>
      <w:r>
        <w:rPr>
          <w:rFonts w:ascii="Times New Roman" w:hAnsi="Times New Roman" w:cs="Times New Roman"/>
          <w:sz w:val="32"/>
          <w:szCs w:val="32"/>
          <w:rtl/>
          <w:lang w:bidi="ar-DZ"/>
        </w:rPr>
        <w:t xml:space="preserve">حنان صباح          </w:t>
      </w:r>
      <w:r w:rsidR="00C60CA2">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 xml:space="preserve">  :مستشارة</w:t>
      </w:r>
    </w:p>
    <w:p w:rsidR="00701B6A" w:rsidRPr="00B835AE" w:rsidRDefault="00701B6A" w:rsidP="00742D15">
      <w:pPr>
        <w:pStyle w:val="Paragraphedeliste"/>
        <w:widowControl/>
        <w:numPr>
          <w:ilvl w:val="0"/>
          <w:numId w:val="37"/>
        </w:numPr>
        <w:autoSpaceDE/>
        <w:bidi/>
        <w:ind w:left="425"/>
        <w:rPr>
          <w:rFonts w:ascii="Times New Roman" w:hAnsi="Times New Roman" w:cs="Times New Roman"/>
          <w:sz w:val="32"/>
          <w:szCs w:val="32"/>
          <w:lang w:bidi="ar-DZ"/>
        </w:rPr>
      </w:pPr>
      <w:r w:rsidRPr="00B835AE">
        <w:rPr>
          <w:rFonts w:ascii="Times New Roman" w:hAnsi="Times New Roman" w:cs="Times New Roman"/>
          <w:sz w:val="32"/>
          <w:szCs w:val="32"/>
          <w:rtl/>
          <w:lang w:bidi="ar-DZ"/>
        </w:rPr>
        <w:t xml:space="preserve">محمد السباعي           </w:t>
      </w:r>
      <w:r w:rsidR="00C60CA2">
        <w:rPr>
          <w:rFonts w:ascii="Times New Roman" w:hAnsi="Times New Roman" w:cs="Times New Roman" w:hint="cs"/>
          <w:sz w:val="32"/>
          <w:szCs w:val="32"/>
          <w:rtl/>
          <w:lang w:bidi="ar-DZ"/>
        </w:rPr>
        <w:t xml:space="preserve">     </w:t>
      </w:r>
      <w:r w:rsidRPr="00B835AE">
        <w:rPr>
          <w:rFonts w:ascii="Times New Roman" w:hAnsi="Times New Roman" w:cs="Times New Roman"/>
          <w:sz w:val="32"/>
          <w:szCs w:val="32"/>
          <w:rtl/>
          <w:lang w:bidi="ar-DZ"/>
        </w:rPr>
        <w:t xml:space="preserve"> : مستشار</w:t>
      </w:r>
    </w:p>
    <w:p w:rsidR="00701B6A" w:rsidRDefault="00701B6A" w:rsidP="00742D15">
      <w:pPr>
        <w:pStyle w:val="Paragraphedeliste"/>
        <w:widowControl/>
        <w:numPr>
          <w:ilvl w:val="0"/>
          <w:numId w:val="37"/>
        </w:numPr>
        <w:autoSpaceDE/>
        <w:bidi/>
        <w:ind w:left="425"/>
        <w:rPr>
          <w:rFonts w:ascii="Times New Roman" w:hAnsi="Times New Roman" w:cs="Times New Roman"/>
          <w:sz w:val="32"/>
          <w:szCs w:val="32"/>
          <w:lang w:bidi="ar-DZ"/>
        </w:rPr>
      </w:pPr>
      <w:r>
        <w:rPr>
          <w:rFonts w:ascii="Times New Roman" w:hAnsi="Times New Roman" w:cs="Times New Roman"/>
          <w:sz w:val="32"/>
          <w:szCs w:val="32"/>
          <w:rtl/>
          <w:lang w:bidi="ar-DZ"/>
        </w:rPr>
        <w:t xml:space="preserve">إلهام دهبي </w:t>
      </w:r>
      <w:r>
        <w:rPr>
          <w:rFonts w:ascii="Times New Roman" w:hAnsi="Times New Roman" w:cs="Times New Roman"/>
          <w:sz w:val="32"/>
          <w:szCs w:val="32"/>
          <w:rtl/>
          <w:lang w:bidi="ar-DZ"/>
        </w:rPr>
        <w:tab/>
      </w:r>
      <w:r w:rsidR="00C60CA2">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 xml:space="preserve"> : مستشارة</w:t>
      </w:r>
    </w:p>
    <w:p w:rsidR="00701B6A" w:rsidRDefault="00701B6A" w:rsidP="00742D15">
      <w:pPr>
        <w:pStyle w:val="Paragraphedeliste"/>
        <w:widowControl/>
        <w:numPr>
          <w:ilvl w:val="0"/>
          <w:numId w:val="37"/>
        </w:numPr>
        <w:autoSpaceDE/>
        <w:bidi/>
        <w:ind w:left="425"/>
        <w:rPr>
          <w:rFonts w:ascii="Times New Roman" w:hAnsi="Times New Roman" w:cs="Times New Roman"/>
          <w:sz w:val="32"/>
          <w:szCs w:val="32"/>
          <w:lang w:bidi="ar-DZ"/>
        </w:rPr>
      </w:pPr>
      <w:r>
        <w:rPr>
          <w:rFonts w:ascii="Times New Roman" w:hAnsi="Times New Roman" w:cs="Times New Roman"/>
          <w:sz w:val="32"/>
          <w:szCs w:val="32"/>
          <w:rtl/>
          <w:lang w:bidi="ar-DZ"/>
        </w:rPr>
        <w:t xml:space="preserve">مراد بوعلام        </w:t>
      </w:r>
      <w:r w:rsidR="00C60CA2">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 xml:space="preserve"> : مستشار</w:t>
      </w:r>
    </w:p>
    <w:p w:rsidR="00701B6A" w:rsidRDefault="00701B6A" w:rsidP="00742D15">
      <w:pPr>
        <w:pStyle w:val="Paragraphedeliste"/>
        <w:widowControl/>
        <w:numPr>
          <w:ilvl w:val="0"/>
          <w:numId w:val="37"/>
        </w:numPr>
        <w:autoSpaceDE/>
        <w:bidi/>
        <w:ind w:left="283" w:hanging="283"/>
        <w:rPr>
          <w:rFonts w:ascii="Times New Roman" w:hAnsi="Times New Roman" w:cs="Times New Roman"/>
          <w:sz w:val="32"/>
          <w:szCs w:val="32"/>
          <w:lang w:bidi="ar-DZ"/>
        </w:rPr>
      </w:pPr>
      <w:r>
        <w:rPr>
          <w:rFonts w:ascii="Times New Roman" w:hAnsi="Times New Roman" w:cs="Times New Roman"/>
          <w:sz w:val="32"/>
          <w:szCs w:val="32"/>
          <w:rtl/>
          <w:lang w:bidi="ar-DZ"/>
        </w:rPr>
        <w:t xml:space="preserve">عبد الرزاق مهتدي </w:t>
      </w:r>
      <w:r w:rsidR="00C60CA2">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 مستشار</w:t>
      </w:r>
      <w:r>
        <w:rPr>
          <w:rFonts w:ascii="Times New Roman" w:hAnsi="Times New Roman" w:cs="Times New Roman"/>
          <w:sz w:val="32"/>
          <w:szCs w:val="32"/>
          <w:rtl/>
          <w:lang w:bidi="ar-DZ"/>
        </w:rPr>
        <w:tab/>
      </w:r>
    </w:p>
    <w:p w:rsidR="00701B6A" w:rsidRDefault="00701B6A" w:rsidP="00701B6A">
      <w:pPr>
        <w:widowControl/>
        <w:autoSpaceDE/>
        <w:bidi/>
        <w:rPr>
          <w:rFonts w:ascii="Times New Roman" w:hAnsi="Times New Roman" w:cs="Times New Roman"/>
          <w:sz w:val="32"/>
          <w:szCs w:val="32"/>
          <w:lang w:bidi="ar-DZ"/>
        </w:rPr>
      </w:pPr>
    </w:p>
    <w:p w:rsidR="00701B6A" w:rsidRDefault="00701B6A" w:rsidP="00701B6A">
      <w:pPr>
        <w:bidi/>
        <w:rPr>
          <w:rFonts w:ascii="Times New Roman" w:hAnsi="Times New Roman" w:cs="Times New Roman"/>
          <w:b/>
          <w:bCs/>
          <w:sz w:val="32"/>
          <w:szCs w:val="32"/>
          <w:rtl/>
          <w:lang w:bidi="ar-MA"/>
        </w:rPr>
      </w:pPr>
      <w:r>
        <w:rPr>
          <w:rFonts w:ascii="Times New Roman" w:hAnsi="Times New Roman" w:cs="Times New Roman"/>
          <w:sz w:val="32"/>
          <w:szCs w:val="32"/>
          <w:rtl/>
          <w:lang w:bidi="ar-MA"/>
        </w:rPr>
        <w:t xml:space="preserve"> *</w:t>
      </w:r>
      <w:r>
        <w:rPr>
          <w:rFonts w:ascii="Times New Roman" w:hAnsi="Times New Roman" w:cs="Times New Roman"/>
          <w:b/>
          <w:bCs/>
          <w:sz w:val="32"/>
          <w:szCs w:val="32"/>
          <w:rtl/>
          <w:lang w:bidi="ar-MA"/>
        </w:rPr>
        <w:t xml:space="preserve">عدد العضوات والأعضاء الغائبين </w:t>
      </w:r>
      <w:r>
        <w:rPr>
          <w:rFonts w:ascii="Times New Roman" w:hAnsi="Times New Roman" w:cs="Times New Roman" w:hint="cs"/>
          <w:b/>
          <w:bCs/>
          <w:sz w:val="32"/>
          <w:szCs w:val="32"/>
          <w:rtl/>
          <w:lang w:bidi="ar-MA"/>
        </w:rPr>
        <w:t xml:space="preserve">أربعة (4) أعضاء </w:t>
      </w:r>
      <w:r>
        <w:rPr>
          <w:rFonts w:ascii="Times New Roman" w:hAnsi="Times New Roman" w:cs="Times New Roman"/>
          <w:b/>
          <w:bCs/>
          <w:sz w:val="32"/>
          <w:szCs w:val="32"/>
          <w:rtl/>
          <w:lang w:bidi="ar-MA"/>
        </w:rPr>
        <w:t>وهم</w:t>
      </w:r>
      <w:r w:rsidR="00327309">
        <w:rPr>
          <w:rFonts w:ascii="Times New Roman" w:hAnsi="Times New Roman" w:cs="Times New Roman" w:hint="cs"/>
          <w:b/>
          <w:bCs/>
          <w:sz w:val="32"/>
          <w:szCs w:val="32"/>
          <w:rtl/>
          <w:lang w:bidi="ar-MA"/>
        </w:rPr>
        <w:t xml:space="preserve"> </w:t>
      </w:r>
      <w:r>
        <w:rPr>
          <w:rFonts w:ascii="Times New Roman" w:hAnsi="Times New Roman" w:cs="Times New Roman" w:hint="cs"/>
          <w:b/>
          <w:bCs/>
          <w:sz w:val="32"/>
          <w:szCs w:val="32"/>
          <w:rtl/>
          <w:lang w:bidi="ar-MA"/>
        </w:rPr>
        <w:t>االسيدة والسادة</w:t>
      </w:r>
      <w:r>
        <w:rPr>
          <w:rFonts w:ascii="Times New Roman" w:hAnsi="Times New Roman" w:cs="Times New Roman"/>
          <w:b/>
          <w:bCs/>
          <w:sz w:val="32"/>
          <w:szCs w:val="32"/>
          <w:rtl/>
          <w:lang w:bidi="ar-MA"/>
        </w:rPr>
        <w:t xml:space="preserve">: </w:t>
      </w:r>
    </w:p>
    <w:p w:rsidR="00701B6A" w:rsidRPr="00B835AE" w:rsidRDefault="00701B6A" w:rsidP="00701B6A">
      <w:pPr>
        <w:pStyle w:val="Paragraphedeliste"/>
        <w:numPr>
          <w:ilvl w:val="0"/>
          <w:numId w:val="23"/>
        </w:numPr>
        <w:bidi/>
        <w:rPr>
          <w:rFonts w:ascii="Times New Roman" w:hAnsi="Times New Roman" w:cs="Times New Roman"/>
          <w:b/>
          <w:bCs/>
          <w:sz w:val="32"/>
          <w:szCs w:val="32"/>
          <w:rtl/>
          <w:lang w:bidi="ar-MA"/>
        </w:rPr>
      </w:pPr>
      <w:r w:rsidRPr="00B835AE">
        <w:rPr>
          <w:rFonts w:ascii="Times New Roman" w:hAnsi="Times New Roman" w:cs="Times New Roman" w:hint="cs"/>
          <w:sz w:val="32"/>
          <w:szCs w:val="32"/>
          <w:rtl/>
          <w:lang w:bidi="ar-MA"/>
        </w:rPr>
        <w:t xml:space="preserve">العزيزة بويسحاق </w:t>
      </w:r>
      <w:r w:rsidR="00C60CA2">
        <w:rPr>
          <w:rFonts w:ascii="Times New Roman" w:hAnsi="Times New Roman" w:cs="Times New Roman" w:hint="cs"/>
          <w:sz w:val="32"/>
          <w:szCs w:val="32"/>
          <w:rtl/>
          <w:lang w:bidi="ar-MA"/>
        </w:rPr>
        <w:t xml:space="preserve">     </w:t>
      </w:r>
      <w:r w:rsidRPr="00B835AE">
        <w:rPr>
          <w:rFonts w:ascii="Times New Roman" w:hAnsi="Times New Roman" w:cs="Times New Roman" w:hint="cs"/>
          <w:sz w:val="32"/>
          <w:szCs w:val="32"/>
          <w:rtl/>
          <w:lang w:bidi="ar-MA"/>
        </w:rPr>
        <w:t xml:space="preserve"> </w:t>
      </w:r>
      <w:r w:rsidRPr="00B835AE">
        <w:rPr>
          <w:rFonts w:ascii="Times New Roman" w:hAnsi="Times New Roman" w:cs="Times New Roman"/>
          <w:sz w:val="32"/>
          <w:szCs w:val="32"/>
          <w:rtl/>
          <w:lang w:bidi="ar-MA"/>
        </w:rPr>
        <w:t>: مستشارة</w:t>
      </w:r>
    </w:p>
    <w:p w:rsidR="00701B6A" w:rsidRPr="00B835AE" w:rsidRDefault="00701B6A" w:rsidP="00701B6A">
      <w:pPr>
        <w:pStyle w:val="Paragraphedeliste"/>
        <w:widowControl/>
        <w:numPr>
          <w:ilvl w:val="0"/>
          <w:numId w:val="23"/>
        </w:numPr>
        <w:autoSpaceDE/>
        <w:bidi/>
        <w:rPr>
          <w:rFonts w:ascii="Times New Roman" w:hAnsi="Times New Roman" w:cs="Times New Roman"/>
          <w:sz w:val="32"/>
          <w:szCs w:val="32"/>
          <w:rtl/>
          <w:lang w:bidi="ar-DZ"/>
        </w:rPr>
      </w:pPr>
      <w:r w:rsidRPr="00B835AE">
        <w:rPr>
          <w:rFonts w:ascii="Times New Roman" w:hAnsi="Times New Roman" w:cs="Times New Roman"/>
          <w:sz w:val="32"/>
          <w:szCs w:val="32"/>
          <w:rtl/>
          <w:lang w:bidi="ar-DZ"/>
        </w:rPr>
        <w:t>نور الدين خرماز</w:t>
      </w:r>
      <w:r w:rsidR="00C60CA2">
        <w:rPr>
          <w:rFonts w:ascii="Times New Roman" w:hAnsi="Times New Roman" w:cs="Times New Roman" w:hint="cs"/>
          <w:sz w:val="32"/>
          <w:szCs w:val="32"/>
          <w:rtl/>
          <w:lang w:bidi="ar-DZ"/>
        </w:rPr>
        <w:t xml:space="preserve">       </w:t>
      </w:r>
      <w:r w:rsidRPr="00B835AE">
        <w:rPr>
          <w:rFonts w:ascii="Times New Roman" w:hAnsi="Times New Roman" w:cs="Times New Roman"/>
          <w:sz w:val="32"/>
          <w:szCs w:val="32"/>
          <w:rtl/>
          <w:lang w:bidi="ar-DZ"/>
        </w:rPr>
        <w:t>: رئيس لجنة التعمير والبيئة وسياسة المدينة</w:t>
      </w:r>
    </w:p>
    <w:p w:rsidR="00701B6A" w:rsidRPr="00B835AE" w:rsidRDefault="00701B6A" w:rsidP="00701B6A">
      <w:pPr>
        <w:pStyle w:val="Paragraphedeliste"/>
        <w:widowControl/>
        <w:numPr>
          <w:ilvl w:val="0"/>
          <w:numId w:val="23"/>
        </w:numPr>
        <w:autoSpaceDE/>
        <w:bidi/>
        <w:rPr>
          <w:rFonts w:ascii="Times New Roman" w:hAnsi="Times New Roman" w:cs="Times New Roman"/>
          <w:sz w:val="32"/>
          <w:szCs w:val="32"/>
          <w:rtl/>
          <w:lang w:bidi="ar-DZ"/>
        </w:rPr>
      </w:pPr>
      <w:r>
        <w:rPr>
          <w:rFonts w:ascii="Times New Roman" w:hAnsi="Times New Roman" w:cs="Times New Roman"/>
          <w:sz w:val="32"/>
          <w:szCs w:val="32"/>
          <w:rtl/>
          <w:lang w:bidi="ar-DZ"/>
        </w:rPr>
        <w:t>توفيق بوشعرة</w:t>
      </w:r>
      <w:r w:rsidR="00C60CA2">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 مستشار</w:t>
      </w:r>
    </w:p>
    <w:p w:rsidR="00701B6A" w:rsidRPr="00B835AE" w:rsidRDefault="00701B6A" w:rsidP="00701B6A">
      <w:pPr>
        <w:pStyle w:val="Paragraphedeliste"/>
        <w:numPr>
          <w:ilvl w:val="0"/>
          <w:numId w:val="23"/>
        </w:numPr>
        <w:bidi/>
        <w:rPr>
          <w:rFonts w:ascii="Times New Roman" w:hAnsi="Times New Roman" w:cs="Times New Roman"/>
          <w:b/>
          <w:bCs/>
          <w:sz w:val="32"/>
          <w:szCs w:val="32"/>
          <w:lang w:bidi="ar-MA"/>
        </w:rPr>
      </w:pPr>
      <w:r w:rsidRPr="00B835AE">
        <w:rPr>
          <w:rFonts w:ascii="Times New Roman" w:hAnsi="Times New Roman" w:cs="Times New Roman"/>
          <w:sz w:val="32"/>
          <w:szCs w:val="32"/>
          <w:rtl/>
          <w:lang w:bidi="ar-MA"/>
        </w:rPr>
        <w:t>عبد السلام البويرماني</w:t>
      </w:r>
      <w:r w:rsidR="00C60CA2">
        <w:rPr>
          <w:rFonts w:ascii="Times New Roman" w:hAnsi="Times New Roman" w:cs="Times New Roman" w:hint="cs"/>
          <w:sz w:val="32"/>
          <w:szCs w:val="32"/>
          <w:rtl/>
          <w:lang w:bidi="ar-MA"/>
        </w:rPr>
        <w:t xml:space="preserve">  </w:t>
      </w:r>
      <w:r w:rsidRPr="00B835AE">
        <w:rPr>
          <w:rFonts w:ascii="Times New Roman" w:hAnsi="Times New Roman" w:cs="Times New Roman"/>
          <w:sz w:val="32"/>
          <w:szCs w:val="32"/>
          <w:rtl/>
          <w:lang w:bidi="ar-MA"/>
        </w:rPr>
        <w:t>: مستشار</w:t>
      </w:r>
    </w:p>
    <w:p w:rsidR="00701B6A" w:rsidRDefault="00701B6A" w:rsidP="00701B6A">
      <w:pPr>
        <w:widowControl/>
        <w:autoSpaceDE/>
        <w:bidi/>
        <w:ind w:left="283"/>
        <w:rPr>
          <w:rFonts w:ascii="Times New Roman" w:hAnsi="Times New Roman" w:cs="Times New Roman"/>
          <w:sz w:val="32"/>
          <w:szCs w:val="32"/>
          <w:lang w:bidi="ar-MA"/>
        </w:rPr>
      </w:pPr>
    </w:p>
    <w:p w:rsidR="00701B6A" w:rsidRDefault="00701B6A" w:rsidP="00701B6A">
      <w:pPr>
        <w:bidi/>
        <w:rPr>
          <w:rFonts w:ascii="Times New Roman" w:hAnsi="Times New Roman" w:cs="Times New Roman"/>
          <w:b/>
          <w:bCs/>
          <w:sz w:val="32"/>
          <w:szCs w:val="32"/>
          <w:lang w:bidi="ar-MA"/>
        </w:rPr>
      </w:pPr>
      <w:r>
        <w:rPr>
          <w:rFonts w:ascii="Times New Roman" w:hAnsi="Times New Roman" w:cs="Times New Roman"/>
          <w:b/>
          <w:bCs/>
          <w:sz w:val="32"/>
          <w:szCs w:val="32"/>
          <w:rtl/>
          <w:lang w:bidi="ar-MA"/>
        </w:rPr>
        <w:t>* المناصب الشاغرة          :    لا أحد</w:t>
      </w:r>
    </w:p>
    <w:p w:rsidR="00701B6A" w:rsidRDefault="00701B6A" w:rsidP="00701B6A">
      <w:pPr>
        <w:bidi/>
        <w:rPr>
          <w:rFonts w:ascii="Times New Roman" w:hAnsi="Times New Roman" w:cs="Times New Roman"/>
          <w:b/>
          <w:bCs/>
          <w:sz w:val="32"/>
          <w:szCs w:val="32"/>
          <w:rtl/>
          <w:lang w:bidi="ar-MA"/>
        </w:rPr>
      </w:pPr>
    </w:p>
    <w:p w:rsidR="00701B6A" w:rsidRDefault="00701B6A" w:rsidP="00701B6A">
      <w:pPr>
        <w:bidi/>
        <w:rPr>
          <w:rFonts w:ascii="Times New Roman" w:hAnsi="Times New Roman" w:cs="Times New Roman"/>
          <w:b/>
          <w:bCs/>
          <w:sz w:val="32"/>
          <w:szCs w:val="32"/>
          <w:rtl/>
          <w:lang w:bidi="ar-MA"/>
        </w:rPr>
      </w:pPr>
      <w:r>
        <w:rPr>
          <w:rFonts w:ascii="Times New Roman" w:hAnsi="Times New Roman" w:cs="Times New Roman"/>
          <w:b/>
          <w:bCs/>
          <w:sz w:val="32"/>
          <w:szCs w:val="32"/>
          <w:rtl/>
          <w:lang w:bidi="ar-MA"/>
        </w:rPr>
        <w:t xml:space="preserve">       - حضر من المصالح الجماعية السادة :</w:t>
      </w:r>
    </w:p>
    <w:p w:rsidR="00701B6A" w:rsidRDefault="00701B6A" w:rsidP="00701B6A">
      <w:pPr>
        <w:bidi/>
        <w:rPr>
          <w:rFonts w:ascii="Times New Roman" w:hAnsi="Times New Roman" w:cs="Times New Roman"/>
          <w:sz w:val="32"/>
          <w:szCs w:val="32"/>
          <w:rtl/>
          <w:lang w:bidi="ar-MA"/>
        </w:rPr>
      </w:pPr>
      <w:r>
        <w:rPr>
          <w:rFonts w:ascii="Times New Roman" w:hAnsi="Times New Roman" w:cs="Times New Roman"/>
          <w:sz w:val="32"/>
          <w:szCs w:val="32"/>
          <w:rtl/>
          <w:lang w:bidi="ar-MA"/>
        </w:rPr>
        <w:t xml:space="preserve">1 </w:t>
      </w:r>
      <w:r>
        <w:rPr>
          <w:rFonts w:ascii="Times New Roman" w:hAnsi="Times New Roman" w:cs="Times New Roman" w:hint="cs"/>
          <w:sz w:val="32"/>
          <w:szCs w:val="32"/>
          <w:rtl/>
          <w:lang w:bidi="ar-MA"/>
        </w:rPr>
        <w:t xml:space="preserve">. </w:t>
      </w:r>
      <w:r>
        <w:rPr>
          <w:rFonts w:ascii="Times New Roman" w:hAnsi="Times New Roman" w:cs="Times New Roman"/>
          <w:sz w:val="32"/>
          <w:szCs w:val="32"/>
          <w:rtl/>
          <w:lang w:bidi="ar-MA"/>
        </w:rPr>
        <w:t xml:space="preserve">يوسف متل   </w:t>
      </w:r>
      <w:r>
        <w:rPr>
          <w:rFonts w:ascii="Times New Roman" w:hAnsi="Times New Roman" w:cs="Times New Roman"/>
          <w:sz w:val="32"/>
          <w:szCs w:val="32"/>
          <w:rtl/>
          <w:lang w:bidi="ar-MA"/>
        </w:rPr>
        <w:tab/>
      </w:r>
      <w:r>
        <w:rPr>
          <w:rFonts w:ascii="Times New Roman" w:hAnsi="Times New Roman" w:cs="Times New Roman"/>
          <w:sz w:val="32"/>
          <w:szCs w:val="32"/>
          <w:rtl/>
          <w:lang w:bidi="ar-MA"/>
        </w:rPr>
        <w:tab/>
        <w:t xml:space="preserve"> : رئيس قسم الشؤون الإدارية والقانونية </w:t>
      </w:r>
    </w:p>
    <w:p w:rsidR="00701B6A" w:rsidRDefault="00701B6A" w:rsidP="00701B6A">
      <w:pPr>
        <w:pStyle w:val="Paragraphedeliste"/>
        <w:widowControl/>
        <w:numPr>
          <w:ilvl w:val="0"/>
          <w:numId w:val="3"/>
        </w:numPr>
        <w:tabs>
          <w:tab w:val="right" w:pos="425"/>
        </w:tabs>
        <w:autoSpaceDE/>
        <w:bidi/>
        <w:ind w:left="0" w:firstLine="0"/>
        <w:rPr>
          <w:rFonts w:ascii="Times New Roman" w:hAnsi="Times New Roman" w:cs="Times New Roman"/>
          <w:sz w:val="32"/>
          <w:szCs w:val="32"/>
          <w:lang w:bidi="ar-MA"/>
        </w:rPr>
      </w:pPr>
      <w:r>
        <w:rPr>
          <w:rFonts w:ascii="Times New Roman" w:hAnsi="Times New Roman" w:cs="Times New Roman"/>
          <w:sz w:val="32"/>
          <w:szCs w:val="32"/>
          <w:rtl/>
          <w:lang w:bidi="ar-MA"/>
        </w:rPr>
        <w:t xml:space="preserve">بنحمدالدحماني           </w:t>
      </w:r>
      <w:r w:rsidR="00741139">
        <w:rPr>
          <w:rFonts w:ascii="Times New Roman" w:hAnsi="Times New Roman" w:cs="Times New Roman" w:hint="cs"/>
          <w:sz w:val="32"/>
          <w:szCs w:val="32"/>
          <w:rtl/>
          <w:lang w:bidi="ar-MA"/>
        </w:rPr>
        <w:t xml:space="preserve"> </w:t>
      </w:r>
      <w:r>
        <w:rPr>
          <w:rFonts w:ascii="Times New Roman" w:hAnsi="Times New Roman" w:cs="Times New Roman"/>
          <w:sz w:val="32"/>
          <w:szCs w:val="32"/>
          <w:rtl/>
          <w:lang w:bidi="ar-MA"/>
        </w:rPr>
        <w:t xml:space="preserve"> : رئيس قسم الشؤون المالية </w:t>
      </w:r>
    </w:p>
    <w:p w:rsidR="00701B6A" w:rsidRPr="00D31F19" w:rsidRDefault="00741139" w:rsidP="00701B6A">
      <w:pPr>
        <w:pStyle w:val="Paragraphedeliste"/>
        <w:widowControl/>
        <w:numPr>
          <w:ilvl w:val="0"/>
          <w:numId w:val="3"/>
        </w:numPr>
        <w:tabs>
          <w:tab w:val="right" w:pos="425"/>
        </w:tabs>
        <w:autoSpaceDE/>
        <w:bidi/>
        <w:ind w:left="0" w:firstLine="0"/>
        <w:rPr>
          <w:rFonts w:ascii="Times New Roman" w:hAnsi="Times New Roman" w:cs="Times New Roman"/>
          <w:sz w:val="32"/>
          <w:szCs w:val="32"/>
          <w:lang w:bidi="ar-MA"/>
        </w:rPr>
      </w:pPr>
      <w:r>
        <w:rPr>
          <w:rFonts w:ascii="Times New Roman" w:hAnsi="Times New Roman" w:cs="Times New Roman" w:hint="cs"/>
          <w:sz w:val="32"/>
          <w:szCs w:val="32"/>
          <w:rtl/>
          <w:lang w:bidi="ar-MA"/>
        </w:rPr>
        <w:t xml:space="preserve">أسماء بوحاشي            </w:t>
      </w:r>
      <w:r w:rsidR="00701B6A">
        <w:rPr>
          <w:rFonts w:ascii="Times New Roman" w:hAnsi="Times New Roman" w:cs="Times New Roman" w:hint="cs"/>
          <w:sz w:val="32"/>
          <w:szCs w:val="32"/>
          <w:rtl/>
          <w:lang w:bidi="ar-MA"/>
        </w:rPr>
        <w:t xml:space="preserve"> : رئيسة القسم التقني</w:t>
      </w:r>
    </w:p>
    <w:p w:rsidR="00701B6A" w:rsidRDefault="00114BD6" w:rsidP="00701B6A">
      <w:pPr>
        <w:pStyle w:val="Paragraphedeliste"/>
        <w:widowControl/>
        <w:numPr>
          <w:ilvl w:val="0"/>
          <w:numId w:val="3"/>
        </w:numPr>
        <w:tabs>
          <w:tab w:val="right" w:pos="425"/>
        </w:tabs>
        <w:autoSpaceDE/>
        <w:bidi/>
        <w:ind w:left="0" w:firstLine="0"/>
        <w:rPr>
          <w:rFonts w:ascii="Times New Roman" w:hAnsi="Times New Roman" w:cs="Times New Roman"/>
          <w:sz w:val="32"/>
          <w:szCs w:val="32"/>
          <w:lang w:bidi="ar-MA"/>
        </w:rPr>
      </w:pPr>
      <w:r>
        <w:rPr>
          <w:rFonts w:ascii="Times New Roman" w:hAnsi="Times New Roman" w:cs="Times New Roman"/>
          <w:sz w:val="32"/>
          <w:szCs w:val="32"/>
          <w:rtl/>
          <w:lang w:bidi="ar-MA"/>
        </w:rPr>
        <w:t>سعاد ال</w:t>
      </w:r>
      <w:r>
        <w:rPr>
          <w:rFonts w:ascii="Times New Roman" w:hAnsi="Times New Roman" w:cs="Times New Roman" w:hint="cs"/>
          <w:sz w:val="32"/>
          <w:szCs w:val="32"/>
          <w:rtl/>
          <w:lang w:bidi="ar-MA"/>
        </w:rPr>
        <w:t>أ</w:t>
      </w:r>
      <w:r w:rsidR="00701B6A">
        <w:rPr>
          <w:rFonts w:ascii="Times New Roman" w:hAnsi="Times New Roman" w:cs="Times New Roman"/>
          <w:sz w:val="32"/>
          <w:szCs w:val="32"/>
          <w:rtl/>
          <w:lang w:bidi="ar-MA"/>
        </w:rPr>
        <w:t xml:space="preserve">مغاري </w:t>
      </w:r>
      <w:r w:rsidR="00741139">
        <w:rPr>
          <w:rFonts w:ascii="Times New Roman" w:hAnsi="Times New Roman" w:cs="Times New Roman" w:hint="cs"/>
          <w:sz w:val="32"/>
          <w:szCs w:val="32"/>
          <w:rtl/>
          <w:lang w:bidi="ar-MA"/>
        </w:rPr>
        <w:t xml:space="preserve">            </w:t>
      </w:r>
      <w:r w:rsidR="00701B6A">
        <w:rPr>
          <w:rFonts w:ascii="Times New Roman" w:hAnsi="Times New Roman" w:cs="Times New Roman"/>
          <w:sz w:val="32"/>
          <w:szCs w:val="32"/>
          <w:rtl/>
          <w:lang w:bidi="ar-MA"/>
        </w:rPr>
        <w:t>: مكلفة بمهمة رئيس مصلحة الميزانية والمحاسبة</w:t>
      </w:r>
    </w:p>
    <w:p w:rsidR="00701B6A" w:rsidRDefault="00701B6A" w:rsidP="00701B6A">
      <w:pPr>
        <w:pStyle w:val="Paragraphedeliste"/>
        <w:widowControl/>
        <w:numPr>
          <w:ilvl w:val="0"/>
          <w:numId w:val="3"/>
        </w:numPr>
        <w:tabs>
          <w:tab w:val="right" w:pos="425"/>
        </w:tabs>
        <w:autoSpaceDE/>
        <w:bidi/>
        <w:ind w:left="0" w:firstLine="0"/>
        <w:rPr>
          <w:rFonts w:ascii="Times New Roman" w:hAnsi="Times New Roman" w:cs="Times New Roman"/>
          <w:sz w:val="32"/>
          <w:szCs w:val="32"/>
          <w:lang w:bidi="ar-MA"/>
        </w:rPr>
      </w:pPr>
      <w:r>
        <w:rPr>
          <w:rFonts w:ascii="Times New Roman" w:hAnsi="Times New Roman" w:cs="Times New Roman"/>
          <w:sz w:val="32"/>
          <w:szCs w:val="32"/>
          <w:rtl/>
          <w:lang w:bidi="ar-MA"/>
        </w:rPr>
        <w:t>ليلى آيت الهواري         : رئيسة مصلحة الموارد المالية</w:t>
      </w:r>
    </w:p>
    <w:p w:rsidR="00701B6A" w:rsidRDefault="00701B6A" w:rsidP="00701B6A">
      <w:pPr>
        <w:pStyle w:val="Paragraphedeliste"/>
        <w:widowControl/>
        <w:numPr>
          <w:ilvl w:val="0"/>
          <w:numId w:val="3"/>
        </w:numPr>
        <w:tabs>
          <w:tab w:val="right" w:pos="425"/>
        </w:tabs>
        <w:autoSpaceDE/>
        <w:bidi/>
        <w:ind w:left="0" w:firstLine="0"/>
        <w:rPr>
          <w:rFonts w:ascii="Times New Roman" w:hAnsi="Times New Roman" w:cs="Times New Roman"/>
          <w:sz w:val="32"/>
          <w:szCs w:val="32"/>
          <w:lang w:bidi="ar-MA"/>
        </w:rPr>
      </w:pPr>
      <w:r>
        <w:rPr>
          <w:rFonts w:ascii="Times New Roman" w:hAnsi="Times New Roman" w:cs="Times New Roman"/>
          <w:sz w:val="32"/>
          <w:szCs w:val="32"/>
          <w:rtl/>
          <w:lang w:bidi="ar-MA"/>
        </w:rPr>
        <w:t xml:space="preserve">سعاد عباز           </w:t>
      </w:r>
      <w:r>
        <w:rPr>
          <w:rFonts w:ascii="Times New Roman" w:hAnsi="Times New Roman" w:cs="Times New Roman"/>
          <w:sz w:val="32"/>
          <w:szCs w:val="32"/>
          <w:rtl/>
          <w:lang w:bidi="ar-MA"/>
        </w:rPr>
        <w:tab/>
        <w:t xml:space="preserve"> : رئيسة مكتب شؤون المجلس واللجان </w:t>
      </w:r>
    </w:p>
    <w:p w:rsidR="00701B6A" w:rsidRDefault="00701B6A" w:rsidP="00701B6A">
      <w:pPr>
        <w:pStyle w:val="Paragraphedeliste"/>
        <w:widowControl/>
        <w:numPr>
          <w:ilvl w:val="0"/>
          <w:numId w:val="3"/>
        </w:numPr>
        <w:tabs>
          <w:tab w:val="right" w:pos="425"/>
        </w:tabs>
        <w:autoSpaceDE/>
        <w:bidi/>
        <w:ind w:left="0" w:firstLine="0"/>
        <w:rPr>
          <w:rFonts w:ascii="Times New Roman" w:hAnsi="Times New Roman" w:cs="Times New Roman"/>
          <w:sz w:val="32"/>
          <w:szCs w:val="32"/>
          <w:lang w:bidi="ar-MA"/>
        </w:rPr>
      </w:pPr>
      <w:r>
        <w:rPr>
          <w:rFonts w:ascii="Times New Roman" w:hAnsi="Times New Roman" w:cs="Times New Roman"/>
          <w:sz w:val="32"/>
          <w:szCs w:val="32"/>
          <w:rtl/>
          <w:lang w:bidi="ar-MA"/>
        </w:rPr>
        <w:t>سهام باديش</w:t>
      </w:r>
      <w:r>
        <w:rPr>
          <w:rFonts w:ascii="Times New Roman" w:hAnsi="Times New Roman" w:cs="Times New Roman"/>
          <w:sz w:val="32"/>
          <w:szCs w:val="32"/>
          <w:rtl/>
          <w:lang w:bidi="ar-MA"/>
        </w:rPr>
        <w:tab/>
      </w:r>
      <w:r w:rsidR="00741139">
        <w:rPr>
          <w:rFonts w:ascii="Times New Roman" w:hAnsi="Times New Roman" w:cs="Times New Roman" w:hint="cs"/>
          <w:sz w:val="32"/>
          <w:szCs w:val="32"/>
          <w:rtl/>
          <w:lang w:bidi="ar-MA"/>
        </w:rPr>
        <w:t xml:space="preserve">         </w:t>
      </w:r>
      <w:r>
        <w:rPr>
          <w:rFonts w:ascii="Times New Roman" w:hAnsi="Times New Roman" w:cs="Times New Roman"/>
          <w:sz w:val="32"/>
          <w:szCs w:val="32"/>
          <w:rtl/>
          <w:lang w:bidi="ar-MA"/>
        </w:rPr>
        <w:t xml:space="preserve"> : مكتب شؤون المجلس واللجان</w:t>
      </w:r>
    </w:p>
    <w:p w:rsidR="00701B6A" w:rsidRDefault="00742D15" w:rsidP="00701B6A">
      <w:pPr>
        <w:pStyle w:val="Paragraphedeliste"/>
        <w:widowControl/>
        <w:numPr>
          <w:ilvl w:val="0"/>
          <w:numId w:val="3"/>
        </w:numPr>
        <w:tabs>
          <w:tab w:val="right" w:pos="425"/>
        </w:tabs>
        <w:autoSpaceDE/>
        <w:bidi/>
        <w:ind w:left="0" w:firstLine="0"/>
        <w:rPr>
          <w:rFonts w:ascii="Times New Roman" w:hAnsi="Times New Roman" w:cs="Times New Roman"/>
          <w:sz w:val="32"/>
          <w:szCs w:val="32"/>
          <w:lang w:bidi="ar-MA"/>
        </w:rPr>
      </w:pPr>
      <w:r>
        <w:rPr>
          <w:rFonts w:ascii="Times New Roman" w:hAnsi="Times New Roman" w:cs="Times New Roman"/>
          <w:sz w:val="32"/>
          <w:szCs w:val="32"/>
          <w:rtl/>
          <w:lang w:bidi="ar-MA"/>
        </w:rPr>
        <w:t>محمد   ضريف</w:t>
      </w:r>
      <w:r w:rsidR="00741139">
        <w:rPr>
          <w:rFonts w:ascii="Times New Roman" w:hAnsi="Times New Roman" w:cs="Times New Roman" w:hint="cs"/>
          <w:sz w:val="32"/>
          <w:szCs w:val="32"/>
          <w:rtl/>
          <w:lang w:bidi="ar-MA"/>
        </w:rPr>
        <w:t xml:space="preserve">               </w:t>
      </w:r>
      <w:r w:rsidR="00701B6A">
        <w:rPr>
          <w:rFonts w:ascii="Times New Roman" w:hAnsi="Times New Roman" w:cs="Times New Roman"/>
          <w:sz w:val="32"/>
          <w:szCs w:val="32"/>
          <w:rtl/>
          <w:lang w:bidi="ar-MA"/>
        </w:rPr>
        <w:t>: رئيس مكتب التواصل والإعلا</w:t>
      </w:r>
      <w:r w:rsidR="00701B6A">
        <w:rPr>
          <w:rFonts w:ascii="Times New Roman" w:hAnsi="Times New Roman" w:cs="Times New Roman" w:hint="cs"/>
          <w:sz w:val="32"/>
          <w:szCs w:val="32"/>
          <w:rtl/>
          <w:lang w:bidi="ar-MA"/>
        </w:rPr>
        <w:t>م</w:t>
      </w:r>
    </w:p>
    <w:p w:rsidR="00701B6A" w:rsidRDefault="00701B6A" w:rsidP="00701B6A">
      <w:pPr>
        <w:pStyle w:val="Paragraphedeliste"/>
        <w:widowControl/>
        <w:numPr>
          <w:ilvl w:val="0"/>
          <w:numId w:val="3"/>
        </w:numPr>
        <w:tabs>
          <w:tab w:val="right" w:pos="425"/>
        </w:tabs>
        <w:autoSpaceDE/>
        <w:bidi/>
        <w:ind w:left="0" w:firstLine="0"/>
        <w:rPr>
          <w:rFonts w:ascii="Times New Roman" w:hAnsi="Times New Roman" w:cs="Times New Roman"/>
          <w:sz w:val="32"/>
          <w:szCs w:val="32"/>
          <w:lang w:bidi="ar-MA"/>
        </w:rPr>
      </w:pPr>
      <w:r>
        <w:rPr>
          <w:rFonts w:ascii="Times New Roman" w:hAnsi="Times New Roman" w:cs="Times New Roman" w:hint="cs"/>
          <w:sz w:val="32"/>
          <w:szCs w:val="32"/>
          <w:rtl/>
          <w:lang w:bidi="ar-MA"/>
        </w:rPr>
        <w:t>نور الدين البعقيلي         : رئيس مكتب الممتلكات</w:t>
      </w:r>
    </w:p>
    <w:p w:rsidR="00701B6A" w:rsidRDefault="00701B6A" w:rsidP="00701B6A">
      <w:pPr>
        <w:pStyle w:val="Paragraphedeliste"/>
        <w:widowControl/>
        <w:numPr>
          <w:ilvl w:val="0"/>
          <w:numId w:val="3"/>
        </w:numPr>
        <w:tabs>
          <w:tab w:val="right" w:pos="425"/>
        </w:tabs>
        <w:autoSpaceDE/>
        <w:bidi/>
        <w:ind w:left="0" w:firstLine="0"/>
        <w:rPr>
          <w:rFonts w:ascii="Times New Roman" w:hAnsi="Times New Roman" w:cs="Times New Roman"/>
          <w:sz w:val="32"/>
          <w:szCs w:val="32"/>
          <w:lang w:bidi="ar-MA"/>
        </w:rPr>
      </w:pPr>
      <w:r>
        <w:rPr>
          <w:rFonts w:ascii="Times New Roman" w:hAnsi="Times New Roman" w:cs="Times New Roman" w:hint="cs"/>
          <w:sz w:val="32"/>
          <w:szCs w:val="32"/>
          <w:rtl/>
          <w:lang w:bidi="ar-MA"/>
        </w:rPr>
        <w:t>عبد النبي الجامعي        :  عن مكتب الممتلكات</w:t>
      </w:r>
    </w:p>
    <w:p w:rsidR="00701B6A" w:rsidRDefault="00701B6A" w:rsidP="00701B6A">
      <w:pPr>
        <w:widowControl/>
        <w:tabs>
          <w:tab w:val="right" w:pos="425"/>
        </w:tabs>
        <w:autoSpaceDE/>
        <w:bidi/>
        <w:rPr>
          <w:rFonts w:ascii="Times New Roman" w:hAnsi="Times New Roman" w:cs="Times New Roman"/>
          <w:sz w:val="32"/>
          <w:szCs w:val="32"/>
          <w:rtl/>
          <w:lang w:bidi="ar-MA"/>
        </w:rPr>
      </w:pPr>
    </w:p>
    <w:p w:rsidR="00701B6A" w:rsidRPr="00466561" w:rsidRDefault="00701B6A" w:rsidP="00701B6A">
      <w:pPr>
        <w:widowControl/>
        <w:tabs>
          <w:tab w:val="right" w:pos="425"/>
        </w:tabs>
        <w:autoSpaceDE/>
        <w:bidi/>
        <w:rPr>
          <w:rFonts w:ascii="Times New Roman" w:hAnsi="Times New Roman" w:cs="Times New Roman"/>
          <w:sz w:val="32"/>
          <w:szCs w:val="32"/>
          <w:lang w:bidi="ar-MA"/>
        </w:rPr>
      </w:pPr>
    </w:p>
    <w:p w:rsidR="007F45DD" w:rsidRPr="00701B6A" w:rsidRDefault="007F45DD" w:rsidP="007F45DD">
      <w:pPr>
        <w:pStyle w:val="Paragraphedeliste"/>
        <w:widowControl/>
        <w:tabs>
          <w:tab w:val="right" w:pos="425"/>
        </w:tabs>
        <w:autoSpaceDE/>
        <w:bidi/>
        <w:ind w:left="0"/>
        <w:rPr>
          <w:rFonts w:ascii="Times New Roman" w:hAnsi="Times New Roman" w:cs="Times New Roman"/>
          <w:sz w:val="32"/>
          <w:szCs w:val="32"/>
          <w:lang w:bidi="ar-MA"/>
        </w:rPr>
      </w:pPr>
    </w:p>
    <w:p w:rsidR="005E5739" w:rsidRDefault="005E5739" w:rsidP="005E5739">
      <w:pPr>
        <w:bidi/>
        <w:rPr>
          <w:rFonts w:ascii="Times New Roman" w:hAnsi="Times New Roman" w:cs="Times New Roman"/>
          <w:b/>
          <w:bCs/>
          <w:i/>
          <w:iCs/>
          <w:sz w:val="32"/>
          <w:szCs w:val="32"/>
          <w:u w:val="single"/>
          <w:lang w:bidi="ar-MA"/>
        </w:rPr>
      </w:pPr>
      <w:r>
        <w:rPr>
          <w:rFonts w:ascii="Times New Roman" w:hAnsi="Times New Roman" w:cs="Times New Roman"/>
          <w:b/>
          <w:bCs/>
          <w:i/>
          <w:iCs/>
          <w:sz w:val="32"/>
          <w:szCs w:val="32"/>
          <w:u w:val="single"/>
          <w:rtl/>
          <w:lang w:bidi="ar-MA"/>
        </w:rPr>
        <w:t>- حضر من المصالح الباشوية السادة:</w:t>
      </w:r>
    </w:p>
    <w:p w:rsidR="005E5739" w:rsidRDefault="005E5739" w:rsidP="005E5739">
      <w:pPr>
        <w:bidi/>
        <w:rPr>
          <w:rFonts w:ascii="Times New Roman" w:hAnsi="Times New Roman" w:cs="Times New Roman"/>
          <w:i/>
          <w:iCs/>
          <w:sz w:val="32"/>
          <w:szCs w:val="32"/>
          <w:rtl/>
          <w:lang w:bidi="ar-MA"/>
        </w:rPr>
      </w:pPr>
      <w:r>
        <w:rPr>
          <w:rFonts w:ascii="Times New Roman" w:hAnsi="Times New Roman" w:cs="Times New Roman"/>
          <w:i/>
          <w:iCs/>
          <w:sz w:val="32"/>
          <w:szCs w:val="32"/>
          <w:rtl/>
          <w:lang w:bidi="ar-MA"/>
        </w:rPr>
        <w:t>- المعطي  جدو</w:t>
      </w:r>
    </w:p>
    <w:p w:rsidR="005E5739" w:rsidRDefault="005E5739" w:rsidP="005E5739">
      <w:pPr>
        <w:bidi/>
        <w:rPr>
          <w:rFonts w:ascii="Times New Roman" w:hAnsi="Times New Roman" w:cs="Times New Roman"/>
          <w:i/>
          <w:iCs/>
          <w:sz w:val="32"/>
          <w:szCs w:val="32"/>
          <w:rtl/>
          <w:lang w:bidi="ar-MA"/>
        </w:rPr>
      </w:pPr>
      <w:r>
        <w:rPr>
          <w:rFonts w:ascii="Times New Roman" w:hAnsi="Times New Roman" w:cs="Times New Roman"/>
          <w:i/>
          <w:iCs/>
          <w:sz w:val="32"/>
          <w:szCs w:val="32"/>
          <w:rtl/>
          <w:lang w:bidi="ar-MA"/>
        </w:rPr>
        <w:t>- رشيدة  سكري</w:t>
      </w:r>
    </w:p>
    <w:p w:rsidR="005E5739" w:rsidRDefault="005E5739" w:rsidP="005E5739">
      <w:pPr>
        <w:bidi/>
        <w:rPr>
          <w:rFonts w:ascii="Times New Roman" w:hAnsi="Times New Roman" w:cs="Times New Roman"/>
          <w:sz w:val="32"/>
          <w:szCs w:val="32"/>
          <w:rtl/>
          <w:lang w:bidi="ar-MA"/>
        </w:rPr>
      </w:pPr>
    </w:p>
    <w:p w:rsidR="00BF3E32" w:rsidRDefault="00BF3E32" w:rsidP="00BF3E32">
      <w:pPr>
        <w:bidi/>
        <w:rPr>
          <w:rFonts w:ascii="Times New Roman" w:hAnsi="Times New Roman" w:cs="Times New Roman"/>
          <w:sz w:val="32"/>
          <w:szCs w:val="32"/>
          <w:rtl/>
          <w:lang w:bidi="ar-MA"/>
        </w:rPr>
      </w:pPr>
    </w:p>
    <w:p w:rsidR="00BF3E32" w:rsidRDefault="00BF3E32" w:rsidP="00BF3E32">
      <w:pPr>
        <w:bidi/>
        <w:rPr>
          <w:rFonts w:ascii="Times New Roman" w:hAnsi="Times New Roman" w:cs="Times New Roman"/>
          <w:sz w:val="32"/>
          <w:szCs w:val="32"/>
          <w:rtl/>
          <w:lang w:bidi="ar-MA"/>
        </w:rPr>
      </w:pPr>
    </w:p>
    <w:p w:rsidR="00BF3E32" w:rsidRDefault="00BF3E32" w:rsidP="00BF3E32">
      <w:pPr>
        <w:bidi/>
        <w:rPr>
          <w:rFonts w:ascii="Times New Roman" w:hAnsi="Times New Roman" w:cs="Times New Roman"/>
          <w:sz w:val="32"/>
          <w:szCs w:val="32"/>
          <w:lang w:bidi="ar-MA"/>
        </w:rPr>
      </w:pPr>
    </w:p>
    <w:p w:rsidR="005E5739" w:rsidRDefault="005E5739" w:rsidP="005E5739">
      <w:pPr>
        <w:bidi/>
        <w:rPr>
          <w:rFonts w:ascii="Times New Roman" w:hAnsi="Times New Roman" w:cs="Times New Roman"/>
          <w:sz w:val="32"/>
          <w:szCs w:val="32"/>
          <w:rtl/>
          <w:lang w:bidi="ar-MA"/>
        </w:rPr>
      </w:pPr>
      <w:r>
        <w:rPr>
          <w:rFonts w:ascii="Times New Roman" w:hAnsi="Times New Roman" w:cs="Times New Roman"/>
          <w:sz w:val="32"/>
          <w:szCs w:val="32"/>
          <w:rtl/>
          <w:lang w:bidi="ar-MA"/>
        </w:rPr>
        <w:t xml:space="preserve">وبعد التأكد من توفر </w:t>
      </w:r>
      <w:r w:rsidR="00114BD6">
        <w:rPr>
          <w:rFonts w:ascii="Times New Roman" w:hAnsi="Times New Roman" w:cs="Times New Roman"/>
          <w:sz w:val="32"/>
          <w:szCs w:val="32"/>
          <w:rtl/>
          <w:lang w:bidi="ar-MA"/>
        </w:rPr>
        <w:t>النصاب القانوني لعقد هذه الدورة</w:t>
      </w:r>
      <w:r>
        <w:rPr>
          <w:rFonts w:ascii="Times New Roman" w:hAnsi="Times New Roman" w:cs="Times New Roman"/>
          <w:sz w:val="32"/>
          <w:szCs w:val="32"/>
          <w:rtl/>
          <w:lang w:bidi="ar-MA"/>
        </w:rPr>
        <w:t xml:space="preserve"> استعرض كاتب المجلس</w:t>
      </w:r>
    </w:p>
    <w:p w:rsidR="005E5739" w:rsidRDefault="00114BD6" w:rsidP="00D84955">
      <w:pPr>
        <w:bidi/>
        <w:rPr>
          <w:rFonts w:ascii="Times New Roman" w:hAnsi="Times New Roman" w:cs="Times New Roman"/>
          <w:sz w:val="32"/>
          <w:szCs w:val="32"/>
          <w:rtl/>
          <w:lang w:bidi="ar-MA"/>
        </w:rPr>
      </w:pPr>
      <w:r>
        <w:rPr>
          <w:rFonts w:ascii="Times New Roman" w:hAnsi="Times New Roman" w:cs="Times New Roman"/>
          <w:sz w:val="32"/>
          <w:szCs w:val="32"/>
          <w:rtl/>
          <w:lang w:bidi="ar-MA"/>
        </w:rPr>
        <w:t xml:space="preserve">جدول الأعمال والذي </w:t>
      </w:r>
      <w:r w:rsidR="005E5739">
        <w:rPr>
          <w:rFonts w:ascii="Times New Roman" w:hAnsi="Times New Roman" w:cs="Times New Roman"/>
          <w:sz w:val="32"/>
          <w:szCs w:val="32"/>
          <w:rtl/>
          <w:lang w:bidi="ar-MA"/>
        </w:rPr>
        <w:t xml:space="preserve">يتكون من </w:t>
      </w:r>
      <w:r w:rsidR="00D84955">
        <w:rPr>
          <w:rFonts w:ascii="Times New Roman" w:hAnsi="Times New Roman" w:cs="Times New Roman" w:hint="cs"/>
          <w:sz w:val="32"/>
          <w:szCs w:val="32"/>
          <w:rtl/>
          <w:lang w:bidi="ar-MA"/>
        </w:rPr>
        <w:t>النقط التالية</w:t>
      </w:r>
      <w:r w:rsidR="005E5739">
        <w:rPr>
          <w:rFonts w:ascii="Times New Roman" w:hAnsi="Times New Roman" w:cs="Times New Roman"/>
          <w:sz w:val="32"/>
          <w:szCs w:val="32"/>
          <w:rtl/>
          <w:lang w:bidi="ar-MA"/>
        </w:rPr>
        <w:t xml:space="preserve"> :</w:t>
      </w:r>
    </w:p>
    <w:p w:rsidR="005E5739" w:rsidRDefault="005E5739" w:rsidP="005E5739">
      <w:pPr>
        <w:bidi/>
        <w:rPr>
          <w:rFonts w:cstheme="minorBidi"/>
          <w:rtl/>
          <w:lang w:bidi="ar-MA"/>
        </w:rPr>
      </w:pPr>
    </w:p>
    <w:p w:rsidR="00C97A1C" w:rsidRPr="00C97A1C" w:rsidRDefault="00C97A1C" w:rsidP="00C97A1C">
      <w:pPr>
        <w:pStyle w:val="Paragraphedeliste"/>
        <w:widowControl/>
        <w:numPr>
          <w:ilvl w:val="0"/>
          <w:numId w:val="13"/>
        </w:numPr>
        <w:autoSpaceDE/>
        <w:autoSpaceDN/>
        <w:bidi/>
        <w:jc w:val="both"/>
        <w:rPr>
          <w:rFonts w:asciiTheme="majorBidi" w:eastAsiaTheme="minorHAnsi" w:hAnsiTheme="majorBidi" w:cstheme="majorBidi"/>
          <w:sz w:val="32"/>
          <w:szCs w:val="32"/>
          <w:rtl/>
          <w:lang w:eastAsia="en-US" w:bidi="ar-MA"/>
        </w:rPr>
      </w:pPr>
      <w:r w:rsidRPr="00C97A1C">
        <w:rPr>
          <w:rFonts w:asciiTheme="majorBidi" w:eastAsiaTheme="minorHAnsi" w:hAnsiTheme="majorBidi" w:cstheme="majorBidi"/>
          <w:sz w:val="32"/>
          <w:szCs w:val="32"/>
          <w:rtl/>
          <w:lang w:eastAsia="en-US" w:bidi="ar-MA"/>
        </w:rPr>
        <w:t>الموافقة على لائحة هيئة المساواة وتكافؤ الفرص ومقاربة النوع.</w:t>
      </w:r>
    </w:p>
    <w:p w:rsidR="00C97A1C" w:rsidRPr="00C97A1C" w:rsidRDefault="00C97A1C" w:rsidP="00C97A1C">
      <w:pPr>
        <w:pStyle w:val="Paragraphedeliste"/>
        <w:widowControl/>
        <w:numPr>
          <w:ilvl w:val="0"/>
          <w:numId w:val="13"/>
        </w:numPr>
        <w:autoSpaceDE/>
        <w:autoSpaceDN/>
        <w:bidi/>
        <w:jc w:val="both"/>
        <w:rPr>
          <w:rFonts w:asciiTheme="majorBidi" w:eastAsiaTheme="minorHAnsi" w:hAnsiTheme="majorBidi" w:cstheme="majorBidi"/>
          <w:sz w:val="32"/>
          <w:szCs w:val="32"/>
          <w:lang w:eastAsia="en-US" w:bidi="ar-MA"/>
        </w:rPr>
      </w:pPr>
      <w:r w:rsidRPr="00C97A1C">
        <w:rPr>
          <w:rFonts w:asciiTheme="majorBidi" w:eastAsiaTheme="minorHAnsi" w:hAnsiTheme="majorBidi" w:cstheme="majorBidi"/>
          <w:sz w:val="32"/>
          <w:szCs w:val="32"/>
          <w:rtl/>
          <w:lang w:eastAsia="en-US" w:bidi="ar-MA"/>
        </w:rPr>
        <w:t xml:space="preserve">استكمال تكوين لجنة التعاون والشراكات. </w:t>
      </w:r>
    </w:p>
    <w:p w:rsidR="00C97A1C" w:rsidRPr="00C97A1C" w:rsidRDefault="00C97A1C" w:rsidP="00C97A1C">
      <w:pPr>
        <w:widowControl/>
        <w:numPr>
          <w:ilvl w:val="0"/>
          <w:numId w:val="13"/>
        </w:numPr>
        <w:tabs>
          <w:tab w:val="right" w:pos="424"/>
        </w:tabs>
        <w:autoSpaceDE/>
        <w:autoSpaceDN/>
        <w:bidi/>
        <w:jc w:val="both"/>
        <w:rPr>
          <w:rFonts w:asciiTheme="majorBidi" w:eastAsiaTheme="minorHAnsi" w:hAnsiTheme="majorBidi" w:cstheme="majorBidi"/>
          <w:sz w:val="32"/>
          <w:szCs w:val="32"/>
          <w:lang w:eastAsia="en-US" w:bidi="ar-MA"/>
        </w:rPr>
      </w:pPr>
      <w:r w:rsidRPr="00C97A1C">
        <w:rPr>
          <w:rFonts w:asciiTheme="majorBidi" w:eastAsiaTheme="minorHAnsi" w:hAnsiTheme="majorBidi" w:cstheme="majorBidi"/>
          <w:sz w:val="32"/>
          <w:szCs w:val="32"/>
          <w:rtl/>
          <w:lang w:eastAsia="en-US" w:bidi="ar-MA"/>
        </w:rPr>
        <w:t>انتخاب رئيس لجنة التعاون والشراكات ونائبه</w:t>
      </w:r>
    </w:p>
    <w:p w:rsidR="00C97A1C" w:rsidRPr="00C97A1C" w:rsidRDefault="00C97A1C" w:rsidP="00C97A1C">
      <w:pPr>
        <w:widowControl/>
        <w:numPr>
          <w:ilvl w:val="0"/>
          <w:numId w:val="13"/>
        </w:numPr>
        <w:tabs>
          <w:tab w:val="right" w:pos="424"/>
        </w:tabs>
        <w:autoSpaceDE/>
        <w:autoSpaceDN/>
        <w:bidi/>
        <w:jc w:val="both"/>
        <w:rPr>
          <w:rFonts w:asciiTheme="majorBidi" w:eastAsiaTheme="minorHAnsi" w:hAnsiTheme="majorBidi" w:cstheme="majorBidi"/>
          <w:sz w:val="32"/>
          <w:szCs w:val="32"/>
          <w:lang w:eastAsia="en-US" w:bidi="ar-MA"/>
        </w:rPr>
      </w:pPr>
      <w:r w:rsidRPr="00C97A1C">
        <w:rPr>
          <w:rFonts w:asciiTheme="majorBidi" w:eastAsiaTheme="minorHAnsi" w:hAnsiTheme="majorBidi" w:cstheme="majorBidi"/>
          <w:sz w:val="32"/>
          <w:szCs w:val="32"/>
          <w:rtl/>
          <w:lang w:eastAsia="en-US" w:bidi="ar-MA"/>
        </w:rPr>
        <w:t>الدراسة والتصويت على إحداث حساب خصوصي بالميزانية خاص بالتدبير المفوض لقطاعالنظافة.</w:t>
      </w:r>
    </w:p>
    <w:p w:rsidR="00C97A1C" w:rsidRPr="00C97A1C" w:rsidRDefault="00C97A1C" w:rsidP="00C97A1C">
      <w:pPr>
        <w:widowControl/>
        <w:numPr>
          <w:ilvl w:val="0"/>
          <w:numId w:val="13"/>
        </w:numPr>
        <w:autoSpaceDE/>
        <w:autoSpaceDN/>
        <w:bidi/>
        <w:jc w:val="both"/>
        <w:rPr>
          <w:rFonts w:asciiTheme="majorBidi" w:eastAsiaTheme="minorHAnsi" w:hAnsiTheme="majorBidi" w:cstheme="majorBidi"/>
          <w:sz w:val="32"/>
          <w:szCs w:val="32"/>
          <w:lang w:eastAsia="en-US" w:bidi="ar-MA"/>
        </w:rPr>
      </w:pPr>
      <w:r w:rsidRPr="00C97A1C">
        <w:rPr>
          <w:rFonts w:asciiTheme="majorBidi" w:eastAsiaTheme="minorHAnsi" w:hAnsiTheme="majorBidi" w:cstheme="majorBidi"/>
          <w:sz w:val="32"/>
          <w:szCs w:val="32"/>
          <w:rtl/>
          <w:lang w:eastAsia="en-US" w:bidi="ar-MA"/>
        </w:rPr>
        <w:t>الدراسة والمصادقة على قرار دراسة تغيير تصميم التهيئة.</w:t>
      </w:r>
    </w:p>
    <w:p w:rsidR="00C97A1C" w:rsidRPr="00C97A1C" w:rsidRDefault="00C97A1C" w:rsidP="00C97A1C">
      <w:pPr>
        <w:widowControl/>
        <w:numPr>
          <w:ilvl w:val="0"/>
          <w:numId w:val="13"/>
        </w:numPr>
        <w:tabs>
          <w:tab w:val="right" w:pos="281"/>
          <w:tab w:val="right" w:pos="423"/>
        </w:tabs>
        <w:autoSpaceDE/>
        <w:autoSpaceDN/>
        <w:bidi/>
        <w:jc w:val="both"/>
        <w:rPr>
          <w:rFonts w:asciiTheme="majorBidi" w:eastAsiaTheme="minorHAnsi" w:hAnsiTheme="majorBidi" w:cstheme="majorBidi"/>
          <w:sz w:val="32"/>
          <w:szCs w:val="32"/>
          <w:lang w:eastAsia="en-US" w:bidi="ar-MA"/>
        </w:rPr>
      </w:pPr>
      <w:r w:rsidRPr="00C97A1C">
        <w:rPr>
          <w:rFonts w:asciiTheme="majorBidi" w:eastAsiaTheme="minorHAnsi" w:hAnsiTheme="majorBidi" w:cstheme="majorBidi"/>
          <w:sz w:val="32"/>
          <w:szCs w:val="32"/>
          <w:rtl/>
          <w:lang w:eastAsia="en-US" w:bidi="ar-MA"/>
        </w:rPr>
        <w:t>الدراسة والتصويت على برمجة الفائض المالي عن سنة 2021.</w:t>
      </w:r>
    </w:p>
    <w:p w:rsidR="00C97A1C" w:rsidRPr="00C97A1C" w:rsidRDefault="00C97A1C" w:rsidP="00C97A1C">
      <w:pPr>
        <w:widowControl/>
        <w:numPr>
          <w:ilvl w:val="0"/>
          <w:numId w:val="13"/>
        </w:numPr>
        <w:tabs>
          <w:tab w:val="right" w:pos="424"/>
        </w:tabs>
        <w:autoSpaceDE/>
        <w:autoSpaceDN/>
        <w:bidi/>
        <w:ind w:left="-1" w:firstLine="1"/>
        <w:jc w:val="both"/>
        <w:rPr>
          <w:rFonts w:asciiTheme="majorBidi" w:eastAsiaTheme="minorHAnsi" w:hAnsiTheme="majorBidi" w:cstheme="majorBidi"/>
          <w:sz w:val="32"/>
          <w:szCs w:val="32"/>
          <w:lang w:eastAsia="en-US" w:bidi="ar-MA"/>
        </w:rPr>
      </w:pPr>
      <w:r w:rsidRPr="00C97A1C">
        <w:rPr>
          <w:rFonts w:asciiTheme="majorBidi" w:eastAsiaTheme="minorHAnsi" w:hAnsiTheme="majorBidi" w:cstheme="majorBidi"/>
          <w:sz w:val="32"/>
          <w:szCs w:val="32"/>
          <w:rtl/>
          <w:lang w:eastAsia="en-US" w:bidi="ar-MA"/>
        </w:rPr>
        <w:t>الدراسة والتصويت على إجراء بعض التحويلات.</w:t>
      </w:r>
    </w:p>
    <w:p w:rsidR="00C97A1C" w:rsidRPr="00C97A1C" w:rsidRDefault="00C97A1C" w:rsidP="00C97A1C">
      <w:pPr>
        <w:widowControl/>
        <w:numPr>
          <w:ilvl w:val="0"/>
          <w:numId w:val="13"/>
        </w:numPr>
        <w:autoSpaceDE/>
        <w:autoSpaceDN/>
        <w:bidi/>
        <w:jc w:val="both"/>
        <w:rPr>
          <w:rFonts w:asciiTheme="majorBidi" w:eastAsiaTheme="minorHAnsi" w:hAnsiTheme="majorBidi" w:cstheme="majorBidi"/>
          <w:sz w:val="32"/>
          <w:szCs w:val="32"/>
          <w:lang w:eastAsia="en-US" w:bidi="ar-MA"/>
        </w:rPr>
      </w:pPr>
      <w:r w:rsidRPr="00C97A1C">
        <w:rPr>
          <w:rFonts w:asciiTheme="majorBidi" w:eastAsiaTheme="minorHAnsi" w:hAnsiTheme="majorBidi" w:cstheme="majorBidi"/>
          <w:sz w:val="32"/>
          <w:szCs w:val="32"/>
          <w:rtl/>
          <w:lang w:eastAsia="en-US" w:bidi="ar-MA"/>
        </w:rPr>
        <w:t>الدراسة والتصويت على تعديل كناش التحملات المتعلق باستغلال مرافق سوق الثلاثاء الأسبوعي.</w:t>
      </w:r>
    </w:p>
    <w:p w:rsidR="00C97A1C" w:rsidRPr="00C97A1C" w:rsidRDefault="00C97A1C" w:rsidP="00C97A1C">
      <w:pPr>
        <w:widowControl/>
        <w:numPr>
          <w:ilvl w:val="0"/>
          <w:numId w:val="13"/>
        </w:numPr>
        <w:autoSpaceDE/>
        <w:autoSpaceDN/>
        <w:bidi/>
        <w:jc w:val="both"/>
        <w:rPr>
          <w:rFonts w:asciiTheme="majorBidi" w:eastAsiaTheme="minorHAnsi" w:hAnsiTheme="majorBidi" w:cstheme="majorBidi"/>
          <w:sz w:val="32"/>
          <w:szCs w:val="32"/>
          <w:lang w:eastAsia="en-US" w:bidi="ar-MA"/>
        </w:rPr>
      </w:pPr>
      <w:r w:rsidRPr="00C97A1C">
        <w:rPr>
          <w:rFonts w:asciiTheme="majorBidi" w:eastAsiaTheme="minorHAnsi" w:hAnsiTheme="majorBidi" w:cstheme="majorBidi"/>
          <w:sz w:val="32"/>
          <w:szCs w:val="32"/>
          <w:rtl/>
          <w:lang w:eastAsia="en-US" w:bidi="ar-MA"/>
        </w:rPr>
        <w:t>الدراسة والتصويت على تعديل كناش التحملات المتعلق بالاستغلال المؤقت لمسبح جماعة مدينة الخميسات.</w:t>
      </w:r>
    </w:p>
    <w:p w:rsidR="00C97A1C" w:rsidRPr="00C97A1C" w:rsidRDefault="00C97A1C" w:rsidP="00C97A1C">
      <w:pPr>
        <w:bidi/>
        <w:jc w:val="both"/>
        <w:rPr>
          <w:rFonts w:asciiTheme="majorBidi" w:eastAsiaTheme="minorHAnsi" w:hAnsiTheme="majorBidi" w:cstheme="majorBidi"/>
          <w:sz w:val="32"/>
          <w:szCs w:val="32"/>
          <w:lang w:eastAsia="en-US" w:bidi="ar-MA"/>
        </w:rPr>
      </w:pPr>
      <w:r w:rsidRPr="00C97A1C">
        <w:rPr>
          <w:rFonts w:asciiTheme="majorBidi" w:eastAsiaTheme="minorHAnsi" w:hAnsiTheme="majorBidi" w:cstheme="majorBidi"/>
          <w:sz w:val="32"/>
          <w:szCs w:val="32"/>
          <w:rtl/>
          <w:lang w:eastAsia="en-US" w:bidi="ar-MA"/>
        </w:rPr>
        <w:t xml:space="preserve">10- الدراسة والتصويت على تعديل كناش التحملات المتعلق بتدبير واستغلال سوق الجملة للخضر والفواكه. </w:t>
      </w:r>
    </w:p>
    <w:p w:rsidR="005E5739" w:rsidRDefault="005E5739" w:rsidP="00742D15">
      <w:pPr>
        <w:pStyle w:val="Paragraphedeliste"/>
        <w:widowControl/>
        <w:autoSpaceDE/>
        <w:bidi/>
        <w:spacing w:line="276" w:lineRule="auto"/>
        <w:ind w:left="0"/>
        <w:rPr>
          <w:rFonts w:asciiTheme="majorBidi" w:hAnsiTheme="majorBidi" w:cstheme="majorBidi"/>
          <w:sz w:val="32"/>
          <w:szCs w:val="32"/>
          <w:lang w:bidi="ar-DZ"/>
        </w:rPr>
      </w:pPr>
    </w:p>
    <w:p w:rsidR="005E5739" w:rsidRDefault="005E5739" w:rsidP="00742D15">
      <w:pPr>
        <w:bidi/>
        <w:spacing w:line="276" w:lineRule="auto"/>
        <w:rPr>
          <w:rFonts w:asciiTheme="majorBidi" w:hAnsiTheme="majorBidi" w:cstheme="majorBidi"/>
          <w:sz w:val="32"/>
          <w:szCs w:val="32"/>
          <w:rtl/>
          <w:lang w:bidi="ar-DZ"/>
        </w:rPr>
      </w:pPr>
      <w:r>
        <w:rPr>
          <w:rFonts w:asciiTheme="majorBidi" w:hAnsiTheme="majorBidi" w:cstheme="majorBidi"/>
          <w:sz w:val="32"/>
          <w:szCs w:val="32"/>
          <w:rtl/>
          <w:lang w:bidi="ar-DZ"/>
        </w:rPr>
        <w:t xml:space="preserve">       وتلا ملخص الدورة الاستثنائية المنعقدة بتاريخ 06 دجنبر 2021.</w:t>
      </w:r>
    </w:p>
    <w:p w:rsidR="00742D15" w:rsidRDefault="00742D15" w:rsidP="00742D15">
      <w:pPr>
        <w:bidi/>
        <w:spacing w:line="276" w:lineRule="auto"/>
        <w:rPr>
          <w:rFonts w:asciiTheme="majorBidi" w:hAnsiTheme="majorBidi" w:cstheme="majorBidi"/>
          <w:sz w:val="32"/>
          <w:szCs w:val="32"/>
          <w:rtl/>
          <w:lang w:bidi="ar-DZ"/>
        </w:rPr>
      </w:pPr>
    </w:p>
    <w:p w:rsidR="005E5739" w:rsidRDefault="003E395F" w:rsidP="00742D15">
      <w:pPr>
        <w:bidi/>
        <w:spacing w:line="276" w:lineRule="auto"/>
        <w:rPr>
          <w:rFonts w:asciiTheme="majorBidi" w:hAnsiTheme="majorBidi" w:cstheme="majorBidi"/>
          <w:sz w:val="32"/>
          <w:szCs w:val="32"/>
          <w:rtl/>
          <w:lang w:bidi="ar-DZ"/>
        </w:rPr>
      </w:pPr>
      <w:r>
        <w:rPr>
          <w:rFonts w:asciiTheme="majorBidi" w:hAnsiTheme="majorBidi" w:cstheme="majorBidi" w:hint="cs"/>
          <w:sz w:val="32"/>
          <w:szCs w:val="32"/>
          <w:rtl/>
          <w:lang w:bidi="ar-DZ"/>
        </w:rPr>
        <w:t>وقبل</w:t>
      </w:r>
      <w:r w:rsidR="005E5739">
        <w:rPr>
          <w:rFonts w:asciiTheme="majorBidi" w:hAnsiTheme="majorBidi" w:cstheme="majorBidi"/>
          <w:sz w:val="32"/>
          <w:szCs w:val="32"/>
          <w:rtl/>
          <w:lang w:bidi="ar-DZ"/>
        </w:rPr>
        <w:t xml:space="preserve"> ذلك تلا السيد الرئيس الكلمة الافتتاحية التالية :</w:t>
      </w:r>
    </w:p>
    <w:p w:rsidR="005E5739" w:rsidRDefault="005E5739" w:rsidP="005E5739">
      <w:pPr>
        <w:bidi/>
        <w:rPr>
          <w:rFonts w:asciiTheme="majorBidi" w:hAnsiTheme="majorBidi" w:cstheme="majorBidi"/>
          <w:sz w:val="32"/>
          <w:szCs w:val="32"/>
          <w:rtl/>
          <w:lang w:bidi="ar-DZ"/>
        </w:rPr>
      </w:pPr>
    </w:p>
    <w:p w:rsidR="00C97A1C" w:rsidRDefault="00C97A1C" w:rsidP="00742D15">
      <w:pPr>
        <w:rPr>
          <w:rtl/>
          <w:lang w:bidi="ar-DZ"/>
        </w:rPr>
      </w:pPr>
    </w:p>
    <w:p w:rsidR="00EB3FD9" w:rsidRDefault="00EB3FD9" w:rsidP="00C2404F">
      <w:pPr>
        <w:tabs>
          <w:tab w:val="left" w:pos="1707"/>
          <w:tab w:val="center" w:pos="4859"/>
        </w:tabs>
        <w:bidi/>
        <w:ind w:right="-648"/>
        <w:rPr>
          <w:rFonts w:asciiTheme="majorBidi" w:hAnsiTheme="majorBidi" w:cstheme="majorBidi"/>
          <w:b/>
          <w:bCs/>
          <w:sz w:val="32"/>
          <w:szCs w:val="32"/>
          <w:rtl/>
          <w:lang w:bidi="ar-MA"/>
        </w:rPr>
      </w:pPr>
    </w:p>
    <w:p w:rsidR="00EB3FD9" w:rsidRDefault="00EB3FD9" w:rsidP="00EB3FD9">
      <w:pPr>
        <w:tabs>
          <w:tab w:val="left" w:pos="1707"/>
          <w:tab w:val="center" w:pos="4859"/>
        </w:tabs>
        <w:bidi/>
        <w:ind w:right="-648"/>
        <w:rPr>
          <w:rFonts w:asciiTheme="majorBidi" w:hAnsiTheme="majorBidi" w:cstheme="majorBidi"/>
          <w:b/>
          <w:bCs/>
          <w:sz w:val="32"/>
          <w:szCs w:val="32"/>
          <w:rtl/>
          <w:lang w:bidi="ar-MA"/>
        </w:rPr>
      </w:pPr>
    </w:p>
    <w:p w:rsidR="00EB3FD9" w:rsidRDefault="00EB3FD9" w:rsidP="00EB3FD9">
      <w:pPr>
        <w:tabs>
          <w:tab w:val="left" w:pos="1707"/>
          <w:tab w:val="center" w:pos="4859"/>
        </w:tabs>
        <w:bidi/>
        <w:ind w:right="-648"/>
        <w:rPr>
          <w:rFonts w:asciiTheme="majorBidi" w:hAnsiTheme="majorBidi" w:cstheme="majorBidi"/>
          <w:b/>
          <w:bCs/>
          <w:sz w:val="32"/>
          <w:szCs w:val="32"/>
          <w:rtl/>
          <w:lang w:bidi="ar-MA"/>
        </w:rPr>
      </w:pPr>
    </w:p>
    <w:p w:rsidR="00EB3FD9" w:rsidRDefault="00EB3FD9" w:rsidP="00EB3FD9">
      <w:pPr>
        <w:tabs>
          <w:tab w:val="left" w:pos="1707"/>
          <w:tab w:val="center" w:pos="4859"/>
        </w:tabs>
        <w:bidi/>
        <w:ind w:right="-648"/>
        <w:rPr>
          <w:rFonts w:asciiTheme="majorBidi" w:hAnsiTheme="majorBidi" w:cstheme="majorBidi"/>
          <w:b/>
          <w:bCs/>
          <w:sz w:val="32"/>
          <w:szCs w:val="32"/>
          <w:rtl/>
          <w:lang w:bidi="ar-MA"/>
        </w:rPr>
      </w:pPr>
    </w:p>
    <w:p w:rsidR="00EB3FD9" w:rsidRDefault="00EB3FD9" w:rsidP="00EB3FD9">
      <w:pPr>
        <w:tabs>
          <w:tab w:val="left" w:pos="1707"/>
          <w:tab w:val="center" w:pos="4859"/>
        </w:tabs>
        <w:bidi/>
        <w:ind w:right="-648"/>
        <w:rPr>
          <w:rFonts w:asciiTheme="majorBidi" w:hAnsiTheme="majorBidi" w:cstheme="majorBidi"/>
          <w:b/>
          <w:bCs/>
          <w:sz w:val="32"/>
          <w:szCs w:val="32"/>
          <w:rtl/>
          <w:lang w:bidi="ar-MA"/>
        </w:rPr>
      </w:pPr>
    </w:p>
    <w:p w:rsidR="00EB3FD9" w:rsidRDefault="00EB3FD9" w:rsidP="00EB3FD9">
      <w:pPr>
        <w:tabs>
          <w:tab w:val="left" w:pos="1707"/>
          <w:tab w:val="center" w:pos="4859"/>
        </w:tabs>
        <w:bidi/>
        <w:ind w:right="-648"/>
        <w:rPr>
          <w:rFonts w:asciiTheme="majorBidi" w:hAnsiTheme="majorBidi" w:cstheme="majorBidi"/>
          <w:b/>
          <w:bCs/>
          <w:sz w:val="32"/>
          <w:szCs w:val="32"/>
          <w:rtl/>
          <w:lang w:bidi="ar-MA"/>
        </w:rPr>
      </w:pPr>
    </w:p>
    <w:p w:rsidR="00EB3FD9" w:rsidRDefault="00EB3FD9" w:rsidP="00EB3FD9">
      <w:pPr>
        <w:tabs>
          <w:tab w:val="left" w:pos="1707"/>
          <w:tab w:val="center" w:pos="4859"/>
        </w:tabs>
        <w:bidi/>
        <w:ind w:right="-648"/>
        <w:rPr>
          <w:rFonts w:asciiTheme="majorBidi" w:hAnsiTheme="majorBidi" w:cstheme="majorBidi"/>
          <w:b/>
          <w:bCs/>
          <w:sz w:val="32"/>
          <w:szCs w:val="32"/>
          <w:rtl/>
          <w:lang w:bidi="ar-MA"/>
        </w:rPr>
      </w:pPr>
    </w:p>
    <w:p w:rsidR="00EB3FD9" w:rsidRDefault="00EB3FD9" w:rsidP="00EB3FD9">
      <w:pPr>
        <w:tabs>
          <w:tab w:val="left" w:pos="1707"/>
          <w:tab w:val="center" w:pos="4859"/>
        </w:tabs>
        <w:bidi/>
        <w:ind w:right="-648"/>
        <w:rPr>
          <w:rFonts w:asciiTheme="majorBidi" w:hAnsiTheme="majorBidi" w:cstheme="majorBidi"/>
          <w:b/>
          <w:bCs/>
          <w:sz w:val="32"/>
          <w:szCs w:val="32"/>
          <w:rtl/>
          <w:lang w:bidi="ar-MA"/>
        </w:rPr>
      </w:pPr>
    </w:p>
    <w:p w:rsidR="00EB3FD9" w:rsidRDefault="00EB3FD9" w:rsidP="00EB3FD9">
      <w:pPr>
        <w:tabs>
          <w:tab w:val="left" w:pos="1707"/>
          <w:tab w:val="center" w:pos="4859"/>
        </w:tabs>
        <w:bidi/>
        <w:ind w:right="-648"/>
        <w:rPr>
          <w:rFonts w:asciiTheme="majorBidi" w:hAnsiTheme="majorBidi" w:cstheme="majorBidi"/>
          <w:b/>
          <w:bCs/>
          <w:sz w:val="32"/>
          <w:szCs w:val="32"/>
          <w:rtl/>
          <w:lang w:bidi="ar-MA"/>
        </w:rPr>
      </w:pPr>
    </w:p>
    <w:p w:rsidR="00EB3FD9" w:rsidRDefault="00EB3FD9" w:rsidP="00EB3FD9">
      <w:pPr>
        <w:tabs>
          <w:tab w:val="left" w:pos="1707"/>
          <w:tab w:val="center" w:pos="4859"/>
        </w:tabs>
        <w:bidi/>
        <w:ind w:right="-648"/>
        <w:rPr>
          <w:rFonts w:asciiTheme="majorBidi" w:hAnsiTheme="majorBidi" w:cstheme="majorBidi"/>
          <w:b/>
          <w:bCs/>
          <w:sz w:val="32"/>
          <w:szCs w:val="32"/>
          <w:rtl/>
          <w:lang w:bidi="ar-MA"/>
        </w:rPr>
      </w:pPr>
    </w:p>
    <w:p w:rsidR="00EB3FD9" w:rsidRDefault="00EB3FD9" w:rsidP="00EB3FD9">
      <w:pPr>
        <w:tabs>
          <w:tab w:val="left" w:pos="1707"/>
          <w:tab w:val="center" w:pos="4859"/>
        </w:tabs>
        <w:bidi/>
        <w:ind w:right="-648"/>
        <w:rPr>
          <w:rFonts w:asciiTheme="majorBidi" w:hAnsiTheme="majorBidi" w:cstheme="majorBidi"/>
          <w:b/>
          <w:bCs/>
          <w:sz w:val="32"/>
          <w:szCs w:val="32"/>
          <w:rtl/>
          <w:lang w:bidi="ar-MA"/>
        </w:rPr>
      </w:pPr>
    </w:p>
    <w:p w:rsidR="00EB3FD9" w:rsidRDefault="00EB3FD9" w:rsidP="00EB3FD9">
      <w:pPr>
        <w:tabs>
          <w:tab w:val="left" w:pos="1707"/>
          <w:tab w:val="center" w:pos="4859"/>
        </w:tabs>
        <w:bidi/>
        <w:ind w:right="-648"/>
        <w:rPr>
          <w:rFonts w:asciiTheme="majorBidi" w:hAnsiTheme="majorBidi" w:cstheme="majorBidi"/>
          <w:b/>
          <w:bCs/>
          <w:sz w:val="32"/>
          <w:szCs w:val="32"/>
          <w:rtl/>
          <w:lang w:bidi="ar-MA"/>
        </w:rPr>
      </w:pPr>
    </w:p>
    <w:p w:rsidR="00EB3FD9" w:rsidRDefault="00EB3FD9" w:rsidP="00EB3FD9">
      <w:pPr>
        <w:tabs>
          <w:tab w:val="left" w:pos="1707"/>
          <w:tab w:val="center" w:pos="4859"/>
        </w:tabs>
        <w:bidi/>
        <w:ind w:right="-648"/>
        <w:rPr>
          <w:rFonts w:asciiTheme="majorBidi" w:hAnsiTheme="majorBidi" w:cstheme="majorBidi"/>
          <w:b/>
          <w:bCs/>
          <w:sz w:val="32"/>
          <w:szCs w:val="32"/>
          <w:rtl/>
          <w:lang w:bidi="ar-MA"/>
        </w:rPr>
      </w:pPr>
    </w:p>
    <w:p w:rsidR="00C60CA2" w:rsidRDefault="00C60CA2" w:rsidP="00C60CA2">
      <w:pPr>
        <w:tabs>
          <w:tab w:val="left" w:pos="1707"/>
          <w:tab w:val="center" w:pos="4859"/>
        </w:tabs>
        <w:bidi/>
        <w:ind w:right="-648"/>
        <w:rPr>
          <w:rFonts w:asciiTheme="majorBidi" w:hAnsiTheme="majorBidi" w:cstheme="majorBidi"/>
          <w:b/>
          <w:bCs/>
          <w:sz w:val="32"/>
          <w:szCs w:val="32"/>
          <w:rtl/>
          <w:lang w:bidi="ar-MA"/>
        </w:rPr>
      </w:pPr>
    </w:p>
    <w:p w:rsidR="00C60CA2" w:rsidRDefault="00C60CA2" w:rsidP="00C60CA2">
      <w:pPr>
        <w:tabs>
          <w:tab w:val="left" w:pos="1707"/>
          <w:tab w:val="center" w:pos="4859"/>
        </w:tabs>
        <w:bidi/>
        <w:ind w:right="-648"/>
        <w:rPr>
          <w:rFonts w:asciiTheme="majorBidi" w:hAnsiTheme="majorBidi" w:cstheme="majorBidi"/>
          <w:b/>
          <w:bCs/>
          <w:sz w:val="32"/>
          <w:szCs w:val="32"/>
          <w:rtl/>
          <w:lang w:bidi="ar-MA"/>
        </w:rPr>
      </w:pPr>
    </w:p>
    <w:p w:rsidR="00C60CA2" w:rsidRDefault="00C60CA2" w:rsidP="00C60CA2">
      <w:pPr>
        <w:tabs>
          <w:tab w:val="left" w:pos="1707"/>
          <w:tab w:val="center" w:pos="4859"/>
        </w:tabs>
        <w:bidi/>
        <w:ind w:right="-648"/>
        <w:rPr>
          <w:rFonts w:asciiTheme="majorBidi" w:hAnsiTheme="majorBidi" w:cstheme="majorBidi"/>
          <w:b/>
          <w:bCs/>
          <w:sz w:val="32"/>
          <w:szCs w:val="32"/>
          <w:rtl/>
          <w:lang w:bidi="ar-MA"/>
        </w:rPr>
      </w:pPr>
    </w:p>
    <w:p w:rsidR="00C60CA2" w:rsidRDefault="00C60CA2" w:rsidP="00C60CA2">
      <w:pPr>
        <w:tabs>
          <w:tab w:val="left" w:pos="1707"/>
          <w:tab w:val="center" w:pos="4859"/>
        </w:tabs>
        <w:bidi/>
        <w:ind w:right="-648"/>
        <w:rPr>
          <w:rFonts w:asciiTheme="majorBidi" w:hAnsiTheme="majorBidi" w:cstheme="majorBidi"/>
          <w:b/>
          <w:bCs/>
          <w:sz w:val="32"/>
          <w:szCs w:val="32"/>
          <w:rtl/>
          <w:lang w:bidi="ar-MA"/>
        </w:rPr>
      </w:pPr>
    </w:p>
    <w:p w:rsidR="00C2404F" w:rsidRPr="001740BD" w:rsidRDefault="00C2404F" w:rsidP="00EB3FD9">
      <w:pPr>
        <w:tabs>
          <w:tab w:val="left" w:pos="1707"/>
          <w:tab w:val="center" w:pos="4859"/>
        </w:tabs>
        <w:bidi/>
        <w:ind w:right="-648"/>
        <w:rPr>
          <w:rFonts w:asciiTheme="majorBidi" w:hAnsiTheme="majorBidi" w:cstheme="majorBidi"/>
          <w:b/>
          <w:bCs/>
          <w:sz w:val="32"/>
          <w:szCs w:val="32"/>
          <w:rtl/>
          <w:lang w:bidi="ar-MA"/>
        </w:rPr>
      </w:pPr>
      <w:r w:rsidRPr="001740BD">
        <w:rPr>
          <w:rFonts w:asciiTheme="majorBidi" w:hAnsiTheme="majorBidi" w:cstheme="majorBidi"/>
          <w:b/>
          <w:bCs/>
          <w:sz w:val="32"/>
          <w:szCs w:val="32"/>
          <w:rtl/>
          <w:lang w:bidi="ar-MA"/>
        </w:rPr>
        <w:lastRenderedPageBreak/>
        <w:t>بســـــــم اللـــه الرحمـــــن الرحيــــــم</w:t>
      </w:r>
    </w:p>
    <w:p w:rsidR="00C2404F" w:rsidRPr="001740BD" w:rsidRDefault="00C2404F" w:rsidP="00C2404F">
      <w:pPr>
        <w:tabs>
          <w:tab w:val="left" w:pos="1707"/>
          <w:tab w:val="center" w:pos="4859"/>
        </w:tabs>
        <w:bidi/>
        <w:ind w:right="-648"/>
        <w:rPr>
          <w:rFonts w:asciiTheme="majorBidi" w:hAnsiTheme="majorBidi" w:cstheme="majorBidi"/>
          <w:b/>
          <w:bCs/>
          <w:sz w:val="32"/>
          <w:szCs w:val="32"/>
          <w:rtl/>
          <w:lang w:bidi="ar-MA"/>
        </w:rPr>
      </w:pPr>
    </w:p>
    <w:p w:rsidR="00C2404F" w:rsidRPr="001740BD" w:rsidRDefault="00C2404F" w:rsidP="00C2404F">
      <w:pPr>
        <w:tabs>
          <w:tab w:val="left" w:pos="1707"/>
          <w:tab w:val="center" w:pos="4859"/>
        </w:tabs>
        <w:bidi/>
        <w:ind w:right="-648"/>
        <w:rPr>
          <w:rFonts w:asciiTheme="majorBidi" w:hAnsiTheme="majorBidi" w:cstheme="majorBidi"/>
          <w:b/>
          <w:bCs/>
          <w:i/>
          <w:iCs/>
          <w:sz w:val="32"/>
          <w:szCs w:val="32"/>
          <w:rtl/>
          <w:lang w:bidi="ar-MA"/>
        </w:rPr>
      </w:pPr>
      <w:r w:rsidRPr="001740BD">
        <w:rPr>
          <w:rFonts w:asciiTheme="majorBidi" w:hAnsiTheme="majorBidi" w:cstheme="majorBidi"/>
          <w:b/>
          <w:bCs/>
          <w:sz w:val="32"/>
          <w:szCs w:val="32"/>
          <w:rtl/>
          <w:lang w:bidi="ar-MA"/>
        </w:rPr>
        <w:t>السيـــــد باشــــا مدينــــة الخميســــــات</w:t>
      </w:r>
    </w:p>
    <w:p w:rsidR="00C2404F" w:rsidRPr="001740BD" w:rsidRDefault="00C2404F" w:rsidP="00C2404F">
      <w:pPr>
        <w:bidi/>
        <w:ind w:right="-648"/>
        <w:rPr>
          <w:rFonts w:asciiTheme="majorBidi" w:hAnsiTheme="majorBidi" w:cstheme="majorBidi"/>
          <w:b/>
          <w:bCs/>
          <w:sz w:val="32"/>
          <w:szCs w:val="32"/>
          <w:lang w:val="en-US" w:bidi="ar-MA"/>
        </w:rPr>
      </w:pPr>
      <w:r w:rsidRPr="001740BD">
        <w:rPr>
          <w:rFonts w:asciiTheme="majorBidi" w:hAnsiTheme="majorBidi" w:cstheme="majorBidi"/>
          <w:b/>
          <w:bCs/>
          <w:sz w:val="32"/>
          <w:szCs w:val="32"/>
          <w:rtl/>
          <w:lang w:bidi="ar-MA"/>
        </w:rPr>
        <w:t>السيدات والسادة أعضاء المجلس الجماعي المحترمين</w:t>
      </w:r>
    </w:p>
    <w:p w:rsidR="00C2404F" w:rsidRPr="001740BD" w:rsidRDefault="00C2404F" w:rsidP="00C2404F">
      <w:pPr>
        <w:bidi/>
        <w:ind w:right="-648"/>
        <w:rPr>
          <w:rFonts w:asciiTheme="majorBidi" w:hAnsiTheme="majorBidi" w:cstheme="majorBidi"/>
          <w:b/>
          <w:bCs/>
          <w:sz w:val="32"/>
          <w:szCs w:val="32"/>
          <w:rtl/>
          <w:lang w:val="en-US" w:bidi="ar-MA"/>
        </w:rPr>
      </w:pPr>
      <w:r w:rsidRPr="001740BD">
        <w:rPr>
          <w:rFonts w:asciiTheme="majorBidi" w:hAnsiTheme="majorBidi" w:cstheme="majorBidi"/>
          <w:b/>
          <w:bCs/>
          <w:sz w:val="32"/>
          <w:szCs w:val="32"/>
          <w:rtl/>
          <w:lang w:val="en-US" w:bidi="ar-MA"/>
        </w:rPr>
        <w:t>السيدات و</w:t>
      </w:r>
      <w:r w:rsidRPr="001740BD">
        <w:rPr>
          <w:rFonts w:asciiTheme="majorBidi" w:hAnsiTheme="majorBidi" w:cstheme="majorBidi"/>
          <w:b/>
          <w:bCs/>
          <w:sz w:val="32"/>
          <w:szCs w:val="32"/>
          <w:rtl/>
          <w:lang w:bidi="ar-MA"/>
        </w:rPr>
        <w:t>الســــــادة أطـــر وموظفــــي الجماعة</w:t>
      </w:r>
    </w:p>
    <w:p w:rsidR="00C2404F" w:rsidRPr="001740BD" w:rsidRDefault="00C2404F" w:rsidP="00C2404F">
      <w:pPr>
        <w:bidi/>
        <w:ind w:right="-648"/>
        <w:rPr>
          <w:rFonts w:asciiTheme="majorBidi" w:hAnsiTheme="majorBidi" w:cstheme="majorBidi"/>
          <w:b/>
          <w:bCs/>
          <w:sz w:val="32"/>
          <w:szCs w:val="32"/>
          <w:rtl/>
          <w:lang w:val="en-US" w:bidi="ar-MA"/>
        </w:rPr>
      </w:pPr>
      <w:r w:rsidRPr="001740BD">
        <w:rPr>
          <w:rFonts w:asciiTheme="majorBidi" w:hAnsiTheme="majorBidi" w:cstheme="majorBidi"/>
          <w:b/>
          <w:bCs/>
          <w:sz w:val="32"/>
          <w:szCs w:val="32"/>
          <w:rtl/>
          <w:lang w:val="en-US" w:bidi="ar-MA"/>
        </w:rPr>
        <w:t>السادةممثلي الإعلام المحلي</w:t>
      </w:r>
    </w:p>
    <w:p w:rsidR="00C2404F" w:rsidRPr="001740BD" w:rsidRDefault="00C2404F" w:rsidP="00C2404F">
      <w:pPr>
        <w:bidi/>
        <w:ind w:right="-648"/>
        <w:rPr>
          <w:rFonts w:asciiTheme="majorBidi" w:hAnsiTheme="majorBidi" w:cstheme="majorBidi"/>
          <w:sz w:val="32"/>
          <w:szCs w:val="32"/>
          <w:rtl/>
          <w:lang w:bidi="ar-MA"/>
        </w:rPr>
      </w:pPr>
      <w:r w:rsidRPr="001740BD">
        <w:rPr>
          <w:rFonts w:asciiTheme="majorBidi" w:hAnsiTheme="majorBidi" w:cstheme="majorBidi"/>
          <w:b/>
          <w:bCs/>
          <w:sz w:val="32"/>
          <w:szCs w:val="32"/>
          <w:rtl/>
          <w:lang w:bidi="ar-MA"/>
        </w:rPr>
        <w:t>أيهــــا الحضــــور الكريـــــم</w:t>
      </w:r>
    </w:p>
    <w:p w:rsidR="00C2404F" w:rsidRPr="00C2404F" w:rsidRDefault="00C2404F" w:rsidP="00C2404F">
      <w:pPr>
        <w:bidi/>
        <w:spacing w:line="276" w:lineRule="auto"/>
        <w:ind w:right="-648"/>
        <w:rPr>
          <w:rFonts w:asciiTheme="majorBidi" w:hAnsiTheme="majorBidi" w:cstheme="majorBidi"/>
          <w:sz w:val="44"/>
          <w:szCs w:val="44"/>
          <w:rtl/>
          <w:lang w:bidi="ar-MA"/>
        </w:rPr>
      </w:pPr>
    </w:p>
    <w:p w:rsidR="00C2404F" w:rsidRPr="00C2404F" w:rsidRDefault="00C2404F" w:rsidP="00A82FE5">
      <w:pPr>
        <w:bidi/>
        <w:spacing w:line="360" w:lineRule="auto"/>
        <w:ind w:right="-284"/>
        <w:jc w:val="both"/>
        <w:rPr>
          <w:rFonts w:asciiTheme="majorBidi" w:hAnsiTheme="majorBidi" w:cstheme="majorBidi"/>
          <w:sz w:val="32"/>
          <w:szCs w:val="32"/>
          <w:rtl/>
          <w:lang w:bidi="ar-MA"/>
        </w:rPr>
      </w:pPr>
      <w:r w:rsidRPr="00C2404F">
        <w:rPr>
          <w:rFonts w:asciiTheme="majorBidi" w:eastAsia="Arial Unicode MS" w:hAnsiTheme="majorBidi" w:cstheme="majorBidi"/>
          <w:sz w:val="32"/>
          <w:szCs w:val="32"/>
          <w:rtl/>
          <w:lang w:bidi="ar-MA"/>
        </w:rPr>
        <w:t xml:space="preserve">نجتمع اليوم في إطار الدورة العادية لشهر فبراير، وكلنا إصرار على </w:t>
      </w:r>
      <w:r w:rsidRPr="00C2404F">
        <w:rPr>
          <w:rFonts w:asciiTheme="majorBidi" w:hAnsiTheme="majorBidi" w:cstheme="majorBidi"/>
          <w:sz w:val="32"/>
          <w:szCs w:val="32"/>
          <w:rtl/>
          <w:lang w:bidi="ar-MA"/>
        </w:rPr>
        <w:t xml:space="preserve">إرساء دينامية جديدة للاضطلاع بالمسؤوليات الملقاة على عاتقنا. </w:t>
      </w:r>
      <w:r w:rsidR="00A82FE5">
        <w:rPr>
          <w:rFonts w:asciiTheme="majorBidi" w:eastAsia="Arial Unicode MS" w:hAnsiTheme="majorBidi" w:cstheme="majorBidi" w:hint="cs"/>
          <w:sz w:val="32"/>
          <w:szCs w:val="32"/>
          <w:rtl/>
          <w:lang w:bidi="ar-MA"/>
        </w:rPr>
        <w:t>وبالمناسبة أود</w:t>
      </w:r>
      <w:r w:rsidRPr="00C2404F">
        <w:rPr>
          <w:rFonts w:asciiTheme="majorBidi" w:hAnsiTheme="majorBidi" w:cstheme="majorBidi"/>
          <w:sz w:val="32"/>
          <w:szCs w:val="32"/>
          <w:rtl/>
          <w:lang w:bidi="ar-MA"/>
        </w:rPr>
        <w:t xml:space="preserve"> أن أتقدم إليكم جميعا بالشكر الجزيل على تلبيتكم الدعوة لحضور أشغال هذه الدورة، والتي تم إدراج مجموعة من النقط ذات أهمية بالغة بجدول أعمالها، وقبل البدء فيها  وتطبيقا للمادة 106 من القانون التنظيمي 113.14 المتعلق بالجماعات، والمادة 34 من النظام الداخلي، أتشرف بتقديم تقرير إخباريحول الأنشطة التي قمت بها كرئيس لهذه الجماعة بين الدورتين، والتي جاءت كالتالي :</w:t>
      </w:r>
    </w:p>
    <w:p w:rsidR="00C2404F" w:rsidRPr="00C2404F" w:rsidRDefault="00C2404F" w:rsidP="00892CF9">
      <w:pPr>
        <w:pStyle w:val="Paragraphedeliste"/>
        <w:widowControl/>
        <w:numPr>
          <w:ilvl w:val="0"/>
          <w:numId w:val="8"/>
        </w:numPr>
        <w:autoSpaceDE/>
        <w:autoSpaceDN/>
        <w:bidi/>
        <w:spacing w:line="360" w:lineRule="auto"/>
        <w:ind w:right="-284"/>
        <w:jc w:val="both"/>
        <w:rPr>
          <w:rFonts w:asciiTheme="majorBidi" w:hAnsiTheme="majorBidi" w:cstheme="majorBidi"/>
          <w:sz w:val="32"/>
          <w:szCs w:val="32"/>
          <w:lang w:bidi="ar-MA"/>
        </w:rPr>
      </w:pPr>
      <w:r w:rsidRPr="00C2404F">
        <w:rPr>
          <w:rFonts w:asciiTheme="majorBidi" w:hAnsiTheme="majorBidi" w:cstheme="majorBidi"/>
          <w:sz w:val="32"/>
          <w:szCs w:val="32"/>
          <w:rtl/>
          <w:lang w:bidi="ar-MA"/>
        </w:rPr>
        <w:t>عقد اجتماعات مع مجموعة من الجمعيات المحلية بالمدينة من أجل تدارس العديد من القضايا التي تدخل في مجال اهتماماتها واشتغالها ومنها :</w:t>
      </w:r>
    </w:p>
    <w:p w:rsidR="00C2404F" w:rsidRPr="00C2404F" w:rsidRDefault="00C2404F" w:rsidP="00892CF9">
      <w:pPr>
        <w:pStyle w:val="Paragraphedeliste"/>
        <w:widowControl/>
        <w:numPr>
          <w:ilvl w:val="0"/>
          <w:numId w:val="10"/>
        </w:numPr>
        <w:autoSpaceDE/>
        <w:autoSpaceDN/>
        <w:bidi/>
        <w:spacing w:line="360" w:lineRule="auto"/>
        <w:ind w:right="-284"/>
        <w:jc w:val="both"/>
        <w:rPr>
          <w:rFonts w:asciiTheme="majorBidi" w:hAnsiTheme="majorBidi" w:cstheme="majorBidi"/>
          <w:sz w:val="32"/>
          <w:szCs w:val="32"/>
          <w:lang w:bidi="ar-MA"/>
        </w:rPr>
      </w:pPr>
      <w:r w:rsidRPr="00C2404F">
        <w:rPr>
          <w:rFonts w:asciiTheme="majorBidi" w:hAnsiTheme="majorBidi" w:cstheme="majorBidi"/>
          <w:sz w:val="32"/>
          <w:szCs w:val="32"/>
          <w:rtl/>
          <w:lang w:bidi="ar-MA"/>
        </w:rPr>
        <w:t>الجبهة الاجتماعية المحلية بالخميسات</w:t>
      </w:r>
    </w:p>
    <w:p w:rsidR="00C2404F" w:rsidRPr="00C2404F" w:rsidRDefault="00C2404F" w:rsidP="00892CF9">
      <w:pPr>
        <w:pStyle w:val="Paragraphedeliste"/>
        <w:widowControl/>
        <w:numPr>
          <w:ilvl w:val="0"/>
          <w:numId w:val="10"/>
        </w:numPr>
        <w:autoSpaceDE/>
        <w:autoSpaceDN/>
        <w:bidi/>
        <w:spacing w:line="360" w:lineRule="auto"/>
        <w:ind w:right="-284"/>
        <w:jc w:val="both"/>
        <w:rPr>
          <w:rFonts w:asciiTheme="majorBidi" w:hAnsiTheme="majorBidi" w:cstheme="majorBidi"/>
          <w:sz w:val="32"/>
          <w:szCs w:val="32"/>
          <w:lang w:bidi="ar-MA"/>
        </w:rPr>
      </w:pPr>
      <w:r w:rsidRPr="00C2404F">
        <w:rPr>
          <w:rFonts w:asciiTheme="majorBidi" w:hAnsiTheme="majorBidi" w:cstheme="majorBidi"/>
          <w:sz w:val="32"/>
          <w:szCs w:val="32"/>
          <w:rtl/>
          <w:lang w:bidi="ar-MA"/>
        </w:rPr>
        <w:t>مبادرة حماية المجال البيئي</w:t>
      </w:r>
    </w:p>
    <w:p w:rsidR="00C2404F" w:rsidRPr="00C2404F" w:rsidRDefault="00C2404F" w:rsidP="00892CF9">
      <w:pPr>
        <w:pStyle w:val="Paragraphedeliste"/>
        <w:widowControl/>
        <w:numPr>
          <w:ilvl w:val="0"/>
          <w:numId w:val="10"/>
        </w:numPr>
        <w:autoSpaceDE/>
        <w:autoSpaceDN/>
        <w:bidi/>
        <w:spacing w:line="360" w:lineRule="auto"/>
        <w:ind w:right="-284"/>
        <w:jc w:val="both"/>
        <w:rPr>
          <w:rFonts w:asciiTheme="majorBidi" w:hAnsiTheme="majorBidi" w:cstheme="majorBidi"/>
          <w:sz w:val="32"/>
          <w:szCs w:val="32"/>
          <w:lang w:bidi="ar-MA"/>
        </w:rPr>
      </w:pPr>
      <w:r w:rsidRPr="00C2404F">
        <w:rPr>
          <w:rFonts w:asciiTheme="majorBidi" w:hAnsiTheme="majorBidi" w:cstheme="majorBidi"/>
          <w:sz w:val="32"/>
          <w:szCs w:val="32"/>
          <w:rtl/>
          <w:lang w:bidi="ar-MA"/>
        </w:rPr>
        <w:t>تعاونية كنوز زمور</w:t>
      </w:r>
    </w:p>
    <w:p w:rsidR="00C2404F" w:rsidRPr="00C2404F" w:rsidRDefault="00C2404F" w:rsidP="00892CF9">
      <w:pPr>
        <w:pStyle w:val="Paragraphedeliste"/>
        <w:widowControl/>
        <w:numPr>
          <w:ilvl w:val="0"/>
          <w:numId w:val="8"/>
        </w:numPr>
        <w:autoSpaceDE/>
        <w:autoSpaceDN/>
        <w:bidi/>
        <w:spacing w:line="360" w:lineRule="auto"/>
        <w:ind w:right="-284"/>
        <w:jc w:val="both"/>
        <w:rPr>
          <w:rFonts w:asciiTheme="majorBidi" w:hAnsiTheme="majorBidi" w:cstheme="majorBidi"/>
          <w:sz w:val="32"/>
          <w:szCs w:val="32"/>
          <w:lang w:bidi="ar-MA"/>
        </w:rPr>
      </w:pPr>
      <w:r w:rsidRPr="00C2404F">
        <w:rPr>
          <w:rFonts w:asciiTheme="majorBidi" w:hAnsiTheme="majorBidi" w:cstheme="majorBidi"/>
          <w:sz w:val="32"/>
          <w:szCs w:val="32"/>
          <w:rtl/>
          <w:lang w:bidi="ar-MA"/>
        </w:rPr>
        <w:t>عقد لقاءات متعددة مع مهنييبعض القطاعات من أجل تدارس المشاكل المطروحة في كل قطاع والتباحث حول إيجاد الحلول المناسبة لها، ومنها :</w:t>
      </w:r>
    </w:p>
    <w:p w:rsidR="00C2404F" w:rsidRPr="00C2404F" w:rsidRDefault="00C2404F" w:rsidP="00892CF9">
      <w:pPr>
        <w:pStyle w:val="Paragraphedeliste"/>
        <w:widowControl/>
        <w:numPr>
          <w:ilvl w:val="0"/>
          <w:numId w:val="11"/>
        </w:numPr>
        <w:autoSpaceDE/>
        <w:autoSpaceDN/>
        <w:bidi/>
        <w:spacing w:line="360" w:lineRule="auto"/>
        <w:ind w:right="-284"/>
        <w:jc w:val="both"/>
        <w:rPr>
          <w:rFonts w:asciiTheme="majorBidi" w:hAnsiTheme="majorBidi" w:cstheme="majorBidi"/>
          <w:sz w:val="32"/>
          <w:szCs w:val="32"/>
          <w:lang w:bidi="ar-MA"/>
        </w:rPr>
      </w:pPr>
      <w:r w:rsidRPr="00C2404F">
        <w:rPr>
          <w:rFonts w:asciiTheme="majorBidi" w:hAnsiTheme="majorBidi" w:cstheme="majorBidi"/>
          <w:sz w:val="32"/>
          <w:szCs w:val="32"/>
          <w:rtl/>
          <w:lang w:bidi="ar-MA"/>
        </w:rPr>
        <w:t>مهنيي سيارات الأجرة الصنف الأول والصنف الثاني</w:t>
      </w:r>
    </w:p>
    <w:p w:rsidR="00C2404F" w:rsidRPr="00C2404F" w:rsidRDefault="00C2404F" w:rsidP="00892CF9">
      <w:pPr>
        <w:pStyle w:val="Paragraphedeliste"/>
        <w:widowControl/>
        <w:numPr>
          <w:ilvl w:val="0"/>
          <w:numId w:val="11"/>
        </w:numPr>
        <w:autoSpaceDE/>
        <w:autoSpaceDN/>
        <w:bidi/>
        <w:spacing w:line="360" w:lineRule="auto"/>
        <w:ind w:right="-284"/>
        <w:jc w:val="both"/>
        <w:rPr>
          <w:rFonts w:asciiTheme="majorBidi" w:hAnsiTheme="majorBidi" w:cstheme="majorBidi"/>
          <w:sz w:val="32"/>
          <w:szCs w:val="32"/>
          <w:lang w:bidi="ar-MA"/>
        </w:rPr>
      </w:pPr>
      <w:r w:rsidRPr="00C2404F">
        <w:rPr>
          <w:rFonts w:asciiTheme="majorBidi" w:hAnsiTheme="majorBidi" w:cstheme="majorBidi"/>
          <w:sz w:val="32"/>
          <w:szCs w:val="32"/>
          <w:rtl/>
          <w:lang w:bidi="ar-MA"/>
        </w:rPr>
        <w:t>مهنيي سائقي الدراجات ثلاثية العجلات</w:t>
      </w:r>
    </w:p>
    <w:p w:rsidR="00C2404F" w:rsidRPr="00C2404F" w:rsidRDefault="00C2404F" w:rsidP="00892CF9">
      <w:pPr>
        <w:pStyle w:val="Paragraphedeliste"/>
        <w:widowControl/>
        <w:numPr>
          <w:ilvl w:val="0"/>
          <w:numId w:val="11"/>
        </w:numPr>
        <w:autoSpaceDE/>
        <w:autoSpaceDN/>
        <w:bidi/>
        <w:spacing w:line="360" w:lineRule="auto"/>
        <w:ind w:right="-284"/>
        <w:jc w:val="both"/>
        <w:rPr>
          <w:rFonts w:asciiTheme="majorBidi" w:hAnsiTheme="majorBidi" w:cstheme="majorBidi"/>
          <w:sz w:val="32"/>
          <w:szCs w:val="32"/>
          <w:lang w:bidi="ar-MA"/>
        </w:rPr>
      </w:pPr>
      <w:r w:rsidRPr="00C2404F">
        <w:rPr>
          <w:rFonts w:asciiTheme="majorBidi" w:hAnsiTheme="majorBidi" w:cstheme="majorBidi"/>
          <w:sz w:val="32"/>
          <w:szCs w:val="32"/>
          <w:rtl/>
          <w:lang w:bidi="ar-MA"/>
        </w:rPr>
        <w:t xml:space="preserve">جمعيات تجار الأسواق النموذجية  </w:t>
      </w:r>
    </w:p>
    <w:p w:rsidR="00C2404F" w:rsidRPr="00C2404F" w:rsidRDefault="00C2404F" w:rsidP="00892CF9">
      <w:pPr>
        <w:pStyle w:val="Paragraphedeliste"/>
        <w:widowControl/>
        <w:numPr>
          <w:ilvl w:val="0"/>
          <w:numId w:val="11"/>
        </w:numPr>
        <w:autoSpaceDE/>
        <w:autoSpaceDN/>
        <w:bidi/>
        <w:spacing w:line="360" w:lineRule="auto"/>
        <w:ind w:right="-284"/>
        <w:jc w:val="both"/>
        <w:rPr>
          <w:rFonts w:asciiTheme="majorBidi" w:hAnsiTheme="majorBidi" w:cstheme="majorBidi"/>
          <w:sz w:val="32"/>
          <w:szCs w:val="32"/>
          <w:lang w:bidi="ar-MA"/>
        </w:rPr>
      </w:pPr>
      <w:r w:rsidRPr="00C2404F">
        <w:rPr>
          <w:rFonts w:asciiTheme="majorBidi" w:hAnsiTheme="majorBidi" w:cstheme="majorBidi"/>
          <w:sz w:val="32"/>
          <w:szCs w:val="32"/>
          <w:rtl/>
          <w:lang w:bidi="ar-MA"/>
        </w:rPr>
        <w:t>تجار القرب والباعة الجائلين</w:t>
      </w:r>
    </w:p>
    <w:p w:rsidR="00C2404F" w:rsidRPr="00C2404F" w:rsidRDefault="00C2404F" w:rsidP="00892CF9">
      <w:pPr>
        <w:pStyle w:val="Paragraphedeliste"/>
        <w:widowControl/>
        <w:numPr>
          <w:ilvl w:val="0"/>
          <w:numId w:val="11"/>
        </w:numPr>
        <w:autoSpaceDE/>
        <w:autoSpaceDN/>
        <w:bidi/>
        <w:spacing w:line="360" w:lineRule="auto"/>
        <w:ind w:right="-284"/>
        <w:jc w:val="both"/>
        <w:rPr>
          <w:rFonts w:asciiTheme="majorBidi" w:hAnsiTheme="majorBidi" w:cstheme="majorBidi"/>
          <w:sz w:val="32"/>
          <w:szCs w:val="32"/>
          <w:lang w:bidi="ar-MA"/>
        </w:rPr>
      </w:pPr>
      <w:r w:rsidRPr="00C2404F">
        <w:rPr>
          <w:rFonts w:asciiTheme="majorBidi" w:hAnsiTheme="majorBidi" w:cstheme="majorBidi"/>
          <w:sz w:val="32"/>
          <w:szCs w:val="32"/>
          <w:rtl/>
          <w:lang w:bidi="ar-MA"/>
        </w:rPr>
        <w:t>الصناع التقليديين بالمدينة</w:t>
      </w:r>
    </w:p>
    <w:p w:rsidR="00C2404F" w:rsidRPr="00C2404F" w:rsidRDefault="00C2404F" w:rsidP="00892CF9">
      <w:pPr>
        <w:pStyle w:val="Paragraphedeliste"/>
        <w:widowControl/>
        <w:numPr>
          <w:ilvl w:val="0"/>
          <w:numId w:val="8"/>
        </w:numPr>
        <w:autoSpaceDE/>
        <w:autoSpaceDN/>
        <w:bidi/>
        <w:spacing w:line="360" w:lineRule="auto"/>
        <w:ind w:right="-284"/>
        <w:jc w:val="both"/>
        <w:rPr>
          <w:rFonts w:asciiTheme="majorBidi" w:hAnsiTheme="majorBidi" w:cstheme="majorBidi"/>
          <w:sz w:val="32"/>
          <w:szCs w:val="32"/>
          <w:lang w:bidi="ar-MA"/>
        </w:rPr>
      </w:pPr>
      <w:r w:rsidRPr="00C2404F">
        <w:rPr>
          <w:rFonts w:asciiTheme="majorBidi" w:hAnsiTheme="majorBidi" w:cstheme="majorBidi"/>
          <w:sz w:val="32"/>
          <w:szCs w:val="32"/>
          <w:rtl/>
          <w:lang w:bidi="ar-MA"/>
        </w:rPr>
        <w:t>زيارة وفد من المجلس مع بعض أطر الجماعة للأسواق النموذجية بالمدينة من أجل الوقوف على المشاكل المطروحة والسعي لإيجاد حلول لها.</w:t>
      </w:r>
    </w:p>
    <w:p w:rsidR="00C2404F" w:rsidRPr="00C2404F" w:rsidRDefault="00C2404F" w:rsidP="00892CF9">
      <w:pPr>
        <w:pStyle w:val="Paragraphedeliste"/>
        <w:widowControl/>
        <w:numPr>
          <w:ilvl w:val="0"/>
          <w:numId w:val="8"/>
        </w:numPr>
        <w:autoSpaceDE/>
        <w:autoSpaceDN/>
        <w:bidi/>
        <w:spacing w:line="360" w:lineRule="auto"/>
        <w:ind w:right="-284"/>
        <w:jc w:val="both"/>
        <w:rPr>
          <w:rFonts w:asciiTheme="majorBidi" w:hAnsiTheme="majorBidi" w:cstheme="majorBidi"/>
          <w:sz w:val="32"/>
          <w:szCs w:val="32"/>
          <w:lang w:bidi="ar-MA"/>
        </w:rPr>
      </w:pPr>
      <w:r w:rsidRPr="00C2404F">
        <w:rPr>
          <w:rFonts w:asciiTheme="majorBidi" w:hAnsiTheme="majorBidi" w:cstheme="majorBidi"/>
          <w:sz w:val="32"/>
          <w:szCs w:val="32"/>
          <w:rtl/>
          <w:lang w:bidi="ar-MA"/>
        </w:rPr>
        <w:lastRenderedPageBreak/>
        <w:t>عقد لقاءات متعددة مع ممثلي ساكنة احفور المعطي من أجل تدارس مختلف المشاكل القانونية والتقنية والاجتماعية التي تعيق تنفيذ مشروع إعادة هيكلة حي السعادة احفور المعطي، والسعي لإيجاد الحلول المناسبة لها في حدود اختصاصاتنا والإمكانيات المتاحة.</w:t>
      </w:r>
    </w:p>
    <w:p w:rsidR="00C2404F" w:rsidRPr="00C2404F" w:rsidRDefault="00C2404F" w:rsidP="00892CF9">
      <w:pPr>
        <w:pStyle w:val="Paragraphedeliste"/>
        <w:widowControl/>
        <w:numPr>
          <w:ilvl w:val="0"/>
          <w:numId w:val="8"/>
        </w:numPr>
        <w:autoSpaceDE/>
        <w:autoSpaceDN/>
        <w:bidi/>
        <w:spacing w:line="360" w:lineRule="auto"/>
        <w:ind w:right="-284"/>
        <w:jc w:val="both"/>
        <w:rPr>
          <w:rFonts w:asciiTheme="majorBidi" w:hAnsiTheme="majorBidi" w:cstheme="majorBidi"/>
          <w:sz w:val="32"/>
          <w:szCs w:val="32"/>
          <w:lang w:bidi="ar-MA"/>
        </w:rPr>
      </w:pPr>
      <w:r w:rsidRPr="00C2404F">
        <w:rPr>
          <w:rFonts w:asciiTheme="majorBidi" w:hAnsiTheme="majorBidi" w:cstheme="majorBidi"/>
          <w:sz w:val="32"/>
          <w:szCs w:val="32"/>
          <w:rtl/>
          <w:lang w:bidi="ar-MA"/>
        </w:rPr>
        <w:t>المشاركة في قافلة التشغيل المنظمة بتأطير من الوكالة الوطنية لإنعاش التشغيل والكفاءات من أجل تدارس سبل إنعاش الشغل بالمدينة.</w:t>
      </w:r>
    </w:p>
    <w:p w:rsidR="00C2404F" w:rsidRPr="00C2404F" w:rsidRDefault="00C2404F" w:rsidP="00892CF9">
      <w:pPr>
        <w:pStyle w:val="Paragraphedeliste"/>
        <w:widowControl/>
        <w:numPr>
          <w:ilvl w:val="0"/>
          <w:numId w:val="8"/>
        </w:numPr>
        <w:autoSpaceDE/>
        <w:autoSpaceDN/>
        <w:bidi/>
        <w:spacing w:line="360" w:lineRule="auto"/>
        <w:ind w:right="-284"/>
        <w:jc w:val="both"/>
        <w:rPr>
          <w:rFonts w:asciiTheme="majorBidi" w:hAnsiTheme="majorBidi" w:cstheme="majorBidi"/>
          <w:sz w:val="32"/>
          <w:szCs w:val="32"/>
          <w:lang w:bidi="ar-MA"/>
        </w:rPr>
      </w:pPr>
      <w:r w:rsidRPr="00C2404F">
        <w:rPr>
          <w:rFonts w:asciiTheme="majorBidi" w:hAnsiTheme="majorBidi" w:cstheme="majorBidi"/>
          <w:sz w:val="32"/>
          <w:szCs w:val="32"/>
          <w:rtl/>
          <w:lang w:bidi="ar-MA"/>
        </w:rPr>
        <w:t>لقاءات بمعية ممثل السلطة المحلية مع جمعيات المعطلين بالمدينة للبحث حول السبل الكفيلة بامتصاص ظاهرة البطالة.</w:t>
      </w:r>
    </w:p>
    <w:p w:rsidR="00C2404F" w:rsidRPr="00C2404F" w:rsidRDefault="00C2404F" w:rsidP="00892CF9">
      <w:pPr>
        <w:pStyle w:val="Paragraphedeliste"/>
        <w:widowControl/>
        <w:numPr>
          <w:ilvl w:val="0"/>
          <w:numId w:val="8"/>
        </w:numPr>
        <w:autoSpaceDE/>
        <w:autoSpaceDN/>
        <w:bidi/>
        <w:spacing w:line="360" w:lineRule="auto"/>
        <w:ind w:right="-284"/>
        <w:jc w:val="both"/>
        <w:rPr>
          <w:rFonts w:asciiTheme="majorBidi" w:hAnsiTheme="majorBidi" w:cstheme="majorBidi"/>
          <w:sz w:val="32"/>
          <w:szCs w:val="32"/>
          <w:lang w:bidi="ar-MA"/>
        </w:rPr>
      </w:pPr>
      <w:r w:rsidRPr="00C2404F">
        <w:rPr>
          <w:rFonts w:asciiTheme="majorBidi" w:hAnsiTheme="majorBidi" w:cstheme="majorBidi"/>
          <w:sz w:val="32"/>
          <w:szCs w:val="32"/>
          <w:rtl/>
          <w:lang w:bidi="ar-MA"/>
        </w:rPr>
        <w:t>اجتماعات مع النقابات الممثلة لموظفات وموظفي الجماعة وهي</w:t>
      </w:r>
      <w:r w:rsidRPr="00C2404F">
        <w:rPr>
          <w:rFonts w:asciiTheme="majorBidi" w:hAnsiTheme="majorBidi" w:cstheme="majorBidi"/>
          <w:sz w:val="32"/>
          <w:szCs w:val="32"/>
          <w:lang w:bidi="ar-MA"/>
        </w:rPr>
        <w:t xml:space="preserve">  UMT – CDT  UGTM </w:t>
      </w:r>
      <w:r w:rsidRPr="00C2404F">
        <w:rPr>
          <w:rFonts w:asciiTheme="majorBidi" w:hAnsiTheme="majorBidi" w:cstheme="majorBidi"/>
          <w:sz w:val="32"/>
          <w:szCs w:val="32"/>
          <w:rtl/>
          <w:lang w:bidi="ar-MA"/>
        </w:rPr>
        <w:t xml:space="preserve">  حول قضايا متعددة تهم الموظفين، ومن بينها امتحانات الكفاءة المهنية التي حرصنا على أن تمر في ظروف تسودها مبادئ المساواة والشفافية وتكافؤ الفرص، واعتماد مقاييس موضوعية أساسها الكفاءة والاستحقاق.</w:t>
      </w:r>
    </w:p>
    <w:p w:rsidR="00C2404F" w:rsidRPr="00C2404F" w:rsidRDefault="00C2404F" w:rsidP="00892CF9">
      <w:pPr>
        <w:pStyle w:val="Paragraphedeliste"/>
        <w:widowControl/>
        <w:numPr>
          <w:ilvl w:val="0"/>
          <w:numId w:val="8"/>
        </w:numPr>
        <w:autoSpaceDE/>
        <w:autoSpaceDN/>
        <w:bidi/>
        <w:spacing w:line="360" w:lineRule="auto"/>
        <w:ind w:right="-284"/>
        <w:jc w:val="both"/>
        <w:rPr>
          <w:rFonts w:asciiTheme="majorBidi" w:hAnsiTheme="majorBidi" w:cstheme="majorBidi"/>
          <w:sz w:val="32"/>
          <w:szCs w:val="32"/>
          <w:lang w:bidi="ar-MA"/>
        </w:rPr>
      </w:pPr>
      <w:r w:rsidRPr="00C2404F">
        <w:rPr>
          <w:rFonts w:asciiTheme="majorBidi" w:hAnsiTheme="majorBidi" w:cstheme="majorBidi"/>
          <w:sz w:val="32"/>
          <w:szCs w:val="32"/>
          <w:rtl/>
          <w:lang w:bidi="ar-MA"/>
        </w:rPr>
        <w:t>المشاركة في ورشة للتشاور بالعمالةفي إطار إعداد برنامج التنمية الجهوية.</w:t>
      </w:r>
    </w:p>
    <w:p w:rsidR="00C2404F" w:rsidRPr="00C2404F" w:rsidRDefault="00C2404F" w:rsidP="00892CF9">
      <w:pPr>
        <w:pStyle w:val="Paragraphedeliste"/>
        <w:widowControl/>
        <w:numPr>
          <w:ilvl w:val="0"/>
          <w:numId w:val="8"/>
        </w:numPr>
        <w:autoSpaceDE/>
        <w:autoSpaceDN/>
        <w:bidi/>
        <w:spacing w:line="360" w:lineRule="auto"/>
        <w:ind w:right="-284"/>
        <w:jc w:val="both"/>
        <w:rPr>
          <w:rFonts w:asciiTheme="majorBidi" w:hAnsiTheme="majorBidi" w:cstheme="majorBidi"/>
          <w:sz w:val="32"/>
          <w:szCs w:val="32"/>
          <w:lang w:bidi="ar-MA"/>
        </w:rPr>
      </w:pPr>
      <w:r w:rsidRPr="00C2404F">
        <w:rPr>
          <w:rFonts w:asciiTheme="majorBidi" w:hAnsiTheme="majorBidi" w:cstheme="majorBidi"/>
          <w:sz w:val="32"/>
          <w:szCs w:val="32"/>
          <w:rtl/>
          <w:lang w:bidi="ar-MA"/>
        </w:rPr>
        <w:t>عقد لقاء صحفي مع الإعلام المحلي بشأن مشكل المقبرة، والاختلالات التي عرفها مشروع بناء السور المحيط بها لتقديم توضيحات حول الموضوع والإجابة عن استفسارات الساكنة.</w:t>
      </w:r>
    </w:p>
    <w:p w:rsidR="00C2404F" w:rsidRPr="00C2404F" w:rsidRDefault="00C2404F" w:rsidP="00892CF9">
      <w:pPr>
        <w:pStyle w:val="Paragraphedeliste"/>
        <w:widowControl/>
        <w:numPr>
          <w:ilvl w:val="0"/>
          <w:numId w:val="8"/>
        </w:numPr>
        <w:autoSpaceDE/>
        <w:autoSpaceDN/>
        <w:bidi/>
        <w:spacing w:line="360" w:lineRule="auto"/>
        <w:ind w:right="-284"/>
        <w:jc w:val="both"/>
        <w:rPr>
          <w:rFonts w:asciiTheme="majorBidi" w:hAnsiTheme="majorBidi" w:cstheme="majorBidi"/>
          <w:sz w:val="32"/>
          <w:szCs w:val="32"/>
          <w:lang w:bidi="ar-MA"/>
        </w:rPr>
      </w:pPr>
      <w:r w:rsidRPr="00C2404F">
        <w:rPr>
          <w:rFonts w:asciiTheme="majorBidi" w:hAnsiTheme="majorBidi" w:cstheme="majorBidi"/>
          <w:sz w:val="32"/>
          <w:szCs w:val="32"/>
          <w:rtl/>
          <w:lang w:bidi="ar-MA"/>
        </w:rPr>
        <w:t>عقد اجتماع مع أعضاء جمعية الأعمال الاجتماعية لموظفات وموظفي الجماعة من أجل حل المشاكل العالقة والسعي إلى دمج الجمعيتين في جمعية واحدة، معالدعوة لعقد جمع عام في أقرب فرصة.</w:t>
      </w:r>
    </w:p>
    <w:p w:rsidR="00C2404F" w:rsidRPr="00C2404F" w:rsidRDefault="00C2404F" w:rsidP="00892CF9">
      <w:pPr>
        <w:pStyle w:val="Paragraphedeliste"/>
        <w:widowControl/>
        <w:numPr>
          <w:ilvl w:val="0"/>
          <w:numId w:val="8"/>
        </w:numPr>
        <w:autoSpaceDE/>
        <w:autoSpaceDN/>
        <w:bidi/>
        <w:spacing w:line="360" w:lineRule="auto"/>
        <w:ind w:right="-284"/>
        <w:jc w:val="both"/>
        <w:rPr>
          <w:rFonts w:asciiTheme="majorBidi" w:hAnsiTheme="majorBidi" w:cstheme="majorBidi"/>
          <w:sz w:val="32"/>
          <w:szCs w:val="32"/>
          <w:lang w:bidi="ar-MA"/>
        </w:rPr>
      </w:pPr>
      <w:r w:rsidRPr="00C2404F">
        <w:rPr>
          <w:rFonts w:asciiTheme="majorBidi" w:hAnsiTheme="majorBidi" w:cstheme="majorBidi"/>
          <w:sz w:val="32"/>
          <w:szCs w:val="32"/>
          <w:rtl/>
          <w:lang w:bidi="ar-MA"/>
        </w:rPr>
        <w:t>عقد اجتماع مع رئيس الغرفة الجهوية للتجارة والصناعة والخدمات للتباحث حول سبل التعاون.</w:t>
      </w:r>
    </w:p>
    <w:p w:rsidR="00C2404F" w:rsidRPr="00C2404F" w:rsidRDefault="00C2404F" w:rsidP="00892CF9">
      <w:pPr>
        <w:pStyle w:val="Paragraphedeliste"/>
        <w:widowControl/>
        <w:numPr>
          <w:ilvl w:val="0"/>
          <w:numId w:val="8"/>
        </w:numPr>
        <w:autoSpaceDE/>
        <w:autoSpaceDN/>
        <w:bidi/>
        <w:spacing w:line="360" w:lineRule="auto"/>
        <w:ind w:right="-284"/>
        <w:jc w:val="both"/>
        <w:rPr>
          <w:rFonts w:asciiTheme="majorBidi" w:hAnsiTheme="majorBidi" w:cstheme="majorBidi"/>
          <w:sz w:val="32"/>
          <w:szCs w:val="32"/>
          <w:lang w:bidi="ar-MA"/>
        </w:rPr>
      </w:pPr>
      <w:r w:rsidRPr="00C2404F">
        <w:rPr>
          <w:rFonts w:asciiTheme="majorBidi" w:hAnsiTheme="majorBidi" w:cstheme="majorBidi"/>
          <w:sz w:val="32"/>
          <w:szCs w:val="32"/>
          <w:rtl/>
          <w:lang w:bidi="ar-MA"/>
        </w:rPr>
        <w:t>عقد لقاء مع تجار سوق السمك حول المشاكل المطروحة بمرفق السوق.</w:t>
      </w:r>
    </w:p>
    <w:p w:rsidR="00C2404F" w:rsidRPr="00C2404F" w:rsidRDefault="00C2404F" w:rsidP="00892CF9">
      <w:pPr>
        <w:pStyle w:val="Paragraphedeliste"/>
        <w:widowControl/>
        <w:numPr>
          <w:ilvl w:val="0"/>
          <w:numId w:val="8"/>
        </w:numPr>
        <w:autoSpaceDE/>
        <w:autoSpaceDN/>
        <w:bidi/>
        <w:spacing w:line="360" w:lineRule="auto"/>
        <w:ind w:right="-284"/>
        <w:jc w:val="both"/>
        <w:rPr>
          <w:rFonts w:asciiTheme="majorBidi" w:hAnsiTheme="majorBidi" w:cstheme="majorBidi"/>
          <w:sz w:val="32"/>
          <w:szCs w:val="32"/>
          <w:lang w:bidi="ar-MA"/>
        </w:rPr>
      </w:pPr>
      <w:r w:rsidRPr="00C2404F">
        <w:rPr>
          <w:rFonts w:asciiTheme="majorBidi" w:hAnsiTheme="majorBidi" w:cstheme="majorBidi"/>
          <w:sz w:val="32"/>
          <w:szCs w:val="32"/>
          <w:rtl/>
          <w:lang w:bidi="ar-MA"/>
        </w:rPr>
        <w:t>عقد لقاءات مع ممثلي ساكنة ضاية نزهة وحي مراكش لدراسة مشاكلهم المعروضة والسعي لحلها.</w:t>
      </w:r>
    </w:p>
    <w:p w:rsidR="00C2404F" w:rsidRPr="00C2404F" w:rsidRDefault="00C2404F" w:rsidP="00892CF9">
      <w:pPr>
        <w:pStyle w:val="Paragraphedeliste"/>
        <w:widowControl/>
        <w:numPr>
          <w:ilvl w:val="0"/>
          <w:numId w:val="8"/>
        </w:numPr>
        <w:autoSpaceDE/>
        <w:autoSpaceDN/>
        <w:bidi/>
        <w:spacing w:line="360" w:lineRule="auto"/>
        <w:ind w:right="-284"/>
        <w:jc w:val="both"/>
        <w:rPr>
          <w:rFonts w:asciiTheme="majorBidi" w:hAnsiTheme="majorBidi" w:cstheme="majorBidi"/>
          <w:sz w:val="32"/>
          <w:szCs w:val="32"/>
          <w:lang w:bidi="ar-MA"/>
        </w:rPr>
      </w:pPr>
      <w:r w:rsidRPr="00C2404F">
        <w:rPr>
          <w:rFonts w:asciiTheme="majorBidi" w:hAnsiTheme="majorBidi" w:cstheme="majorBidi"/>
          <w:sz w:val="32"/>
          <w:szCs w:val="32"/>
          <w:rtl/>
          <w:lang w:bidi="ar-MA"/>
        </w:rPr>
        <w:t>عقد اجتماع مع رئيس جماعة مجمع الطلبة لتدارس سبل تأهيل مطرح تاجموت وحل المشاكل المعروضة.</w:t>
      </w:r>
    </w:p>
    <w:p w:rsidR="00C2404F" w:rsidRPr="00C2404F" w:rsidRDefault="00C2404F" w:rsidP="00892CF9">
      <w:pPr>
        <w:pStyle w:val="Paragraphedeliste"/>
        <w:widowControl/>
        <w:numPr>
          <w:ilvl w:val="0"/>
          <w:numId w:val="8"/>
        </w:numPr>
        <w:autoSpaceDE/>
        <w:autoSpaceDN/>
        <w:bidi/>
        <w:spacing w:line="360" w:lineRule="auto"/>
        <w:ind w:right="-284"/>
        <w:jc w:val="both"/>
        <w:rPr>
          <w:rFonts w:asciiTheme="majorBidi" w:hAnsiTheme="majorBidi" w:cstheme="majorBidi"/>
          <w:sz w:val="32"/>
          <w:szCs w:val="32"/>
          <w:lang w:bidi="ar-MA"/>
        </w:rPr>
      </w:pPr>
      <w:r w:rsidRPr="00C2404F">
        <w:rPr>
          <w:rFonts w:asciiTheme="majorBidi" w:hAnsiTheme="majorBidi" w:cstheme="majorBidi"/>
          <w:sz w:val="32"/>
          <w:szCs w:val="32"/>
          <w:rtl/>
          <w:lang w:bidi="ar-MA"/>
        </w:rPr>
        <w:t xml:space="preserve">عقد اجتماعات متعددة على مستوى وزارة الداخلية للترافع حول ملف الدعم من أجل مواجهة العجز المالي الذي تعرفه الجماعة. </w:t>
      </w:r>
    </w:p>
    <w:p w:rsidR="00C2404F" w:rsidRPr="00C2404F" w:rsidRDefault="00C2404F" w:rsidP="00892CF9">
      <w:pPr>
        <w:pStyle w:val="Paragraphedeliste"/>
        <w:widowControl/>
        <w:numPr>
          <w:ilvl w:val="0"/>
          <w:numId w:val="8"/>
        </w:numPr>
        <w:autoSpaceDE/>
        <w:autoSpaceDN/>
        <w:bidi/>
        <w:spacing w:line="360" w:lineRule="auto"/>
        <w:ind w:right="-284"/>
        <w:jc w:val="both"/>
        <w:rPr>
          <w:rFonts w:asciiTheme="majorBidi" w:hAnsiTheme="majorBidi" w:cstheme="majorBidi"/>
          <w:sz w:val="32"/>
          <w:szCs w:val="32"/>
          <w:lang w:bidi="ar-MA"/>
        </w:rPr>
      </w:pPr>
      <w:r w:rsidRPr="00C2404F">
        <w:rPr>
          <w:rFonts w:asciiTheme="majorBidi" w:hAnsiTheme="majorBidi" w:cstheme="majorBidi"/>
          <w:sz w:val="32"/>
          <w:szCs w:val="32"/>
          <w:rtl/>
          <w:lang w:bidi="ar-MA"/>
        </w:rPr>
        <w:t>كما تم فتح الأظرفة الخاصة بالاستغلال المؤقت للملك العام لمواقف السيارات المتعلق بشارع محمد الخامس</w:t>
      </w:r>
      <w:r w:rsidR="007F70BC">
        <w:rPr>
          <w:rFonts w:asciiTheme="majorBidi" w:hAnsiTheme="majorBidi" w:cstheme="majorBidi" w:hint="cs"/>
          <w:sz w:val="32"/>
          <w:szCs w:val="32"/>
          <w:rtl/>
          <w:lang w:bidi="ar-MA"/>
        </w:rPr>
        <w:t xml:space="preserve">، </w:t>
      </w:r>
      <w:r w:rsidRPr="00C2404F">
        <w:rPr>
          <w:rFonts w:asciiTheme="majorBidi" w:hAnsiTheme="majorBidi" w:cstheme="majorBidi"/>
          <w:sz w:val="32"/>
          <w:szCs w:val="32"/>
          <w:rtl/>
          <w:lang w:bidi="ar-MA"/>
        </w:rPr>
        <w:t>وجرى إرساء الصفقة على العرض المالي الأكبر بقيمة 149.775.36 درهم وكذا شارع ابن سينا الذي  بلغت قيمة العرض النائل للصفقة 42.183.55  درهم .</w:t>
      </w:r>
    </w:p>
    <w:p w:rsidR="00C2404F" w:rsidRPr="00C2404F" w:rsidRDefault="00C2404F" w:rsidP="00892CF9">
      <w:pPr>
        <w:pStyle w:val="Paragraphedeliste"/>
        <w:widowControl/>
        <w:numPr>
          <w:ilvl w:val="0"/>
          <w:numId w:val="8"/>
        </w:numPr>
        <w:autoSpaceDE/>
        <w:autoSpaceDN/>
        <w:bidi/>
        <w:spacing w:line="360" w:lineRule="auto"/>
        <w:ind w:right="-284"/>
        <w:jc w:val="both"/>
        <w:rPr>
          <w:rFonts w:asciiTheme="majorBidi" w:hAnsiTheme="majorBidi" w:cstheme="majorBidi"/>
          <w:sz w:val="32"/>
          <w:szCs w:val="32"/>
          <w:lang w:bidi="ar-MA"/>
        </w:rPr>
      </w:pPr>
      <w:r w:rsidRPr="00C2404F">
        <w:rPr>
          <w:rFonts w:asciiTheme="majorBidi" w:hAnsiTheme="majorBidi" w:cstheme="majorBidi"/>
          <w:sz w:val="32"/>
          <w:szCs w:val="32"/>
          <w:rtl/>
          <w:lang w:bidi="ar-MA"/>
        </w:rPr>
        <w:lastRenderedPageBreak/>
        <w:t>عقد لقاء بمعية السيدة ربيعة بوجة مع السيد وزير الشباب والثقافة</w:t>
      </w:r>
      <w:r w:rsidR="00BF3E32">
        <w:rPr>
          <w:rFonts w:asciiTheme="majorBidi" w:hAnsiTheme="majorBidi" w:cstheme="majorBidi" w:hint="cs"/>
          <w:sz w:val="32"/>
          <w:szCs w:val="32"/>
          <w:rtl/>
          <w:lang w:bidi="ar-MA"/>
        </w:rPr>
        <w:t xml:space="preserve"> </w:t>
      </w:r>
      <w:r w:rsidRPr="00C2404F">
        <w:rPr>
          <w:rFonts w:asciiTheme="majorBidi" w:hAnsiTheme="majorBidi" w:cstheme="majorBidi"/>
          <w:sz w:val="32"/>
          <w:szCs w:val="32"/>
          <w:rtl/>
          <w:lang w:bidi="ar-MA"/>
        </w:rPr>
        <w:t>والتواصل</w:t>
      </w:r>
      <w:r w:rsidR="00BF3E32">
        <w:rPr>
          <w:rFonts w:asciiTheme="majorBidi" w:hAnsiTheme="majorBidi" w:cstheme="majorBidi" w:hint="cs"/>
          <w:sz w:val="32"/>
          <w:szCs w:val="32"/>
          <w:rtl/>
          <w:lang w:bidi="ar-MA"/>
        </w:rPr>
        <w:t xml:space="preserve"> </w:t>
      </w:r>
      <w:r w:rsidRPr="00C2404F">
        <w:rPr>
          <w:rFonts w:asciiTheme="majorBidi" w:hAnsiTheme="majorBidi" w:cstheme="majorBidi"/>
          <w:sz w:val="32"/>
          <w:szCs w:val="32"/>
          <w:rtl/>
          <w:lang w:bidi="ar-MA"/>
        </w:rPr>
        <w:t>محمد مهدي بنسعيد</w:t>
      </w:r>
      <w:r w:rsidR="00BF3E32">
        <w:rPr>
          <w:rFonts w:asciiTheme="majorBidi" w:hAnsiTheme="majorBidi" w:cstheme="majorBidi" w:hint="cs"/>
          <w:sz w:val="32"/>
          <w:szCs w:val="32"/>
          <w:rtl/>
          <w:lang w:bidi="ar-MA"/>
        </w:rPr>
        <w:t xml:space="preserve"> </w:t>
      </w:r>
      <w:r w:rsidRPr="00C2404F">
        <w:rPr>
          <w:rFonts w:asciiTheme="majorBidi" w:hAnsiTheme="majorBidi" w:cstheme="majorBidi"/>
          <w:sz w:val="32"/>
          <w:szCs w:val="32"/>
          <w:rtl/>
          <w:lang w:bidi="ar-MA"/>
        </w:rPr>
        <w:t>حول الملف المطلبي الذي يتلخص في النقط التالية :</w:t>
      </w:r>
    </w:p>
    <w:p w:rsidR="00C2404F" w:rsidRPr="00C2404F" w:rsidRDefault="00C2404F" w:rsidP="00892CF9">
      <w:pPr>
        <w:pStyle w:val="Paragraphedeliste"/>
        <w:widowControl/>
        <w:numPr>
          <w:ilvl w:val="0"/>
          <w:numId w:val="9"/>
        </w:numPr>
        <w:autoSpaceDE/>
        <w:autoSpaceDN/>
        <w:bidi/>
        <w:spacing w:line="360" w:lineRule="auto"/>
        <w:ind w:right="-284"/>
        <w:jc w:val="both"/>
        <w:rPr>
          <w:rFonts w:asciiTheme="majorBidi" w:hAnsiTheme="majorBidi" w:cstheme="majorBidi"/>
          <w:sz w:val="32"/>
          <w:szCs w:val="32"/>
          <w:lang w:bidi="ar-MA"/>
        </w:rPr>
      </w:pPr>
      <w:r w:rsidRPr="00C2404F">
        <w:rPr>
          <w:rFonts w:asciiTheme="majorBidi" w:hAnsiTheme="majorBidi" w:cstheme="majorBidi"/>
          <w:sz w:val="32"/>
          <w:szCs w:val="32"/>
          <w:rtl/>
          <w:lang w:bidi="ar-MA"/>
        </w:rPr>
        <w:t xml:space="preserve">طلب تعيين مندوب إقليمي للثقافة. </w:t>
      </w:r>
    </w:p>
    <w:p w:rsidR="00C2404F" w:rsidRPr="00C2404F" w:rsidRDefault="00C2404F" w:rsidP="00892CF9">
      <w:pPr>
        <w:pStyle w:val="Paragraphedeliste"/>
        <w:widowControl/>
        <w:numPr>
          <w:ilvl w:val="0"/>
          <w:numId w:val="9"/>
        </w:numPr>
        <w:autoSpaceDE/>
        <w:autoSpaceDN/>
        <w:bidi/>
        <w:spacing w:line="360" w:lineRule="auto"/>
        <w:ind w:right="-284"/>
        <w:jc w:val="both"/>
        <w:rPr>
          <w:rFonts w:asciiTheme="majorBidi" w:hAnsiTheme="majorBidi" w:cstheme="majorBidi"/>
          <w:sz w:val="32"/>
          <w:szCs w:val="32"/>
          <w:lang w:bidi="ar-MA"/>
        </w:rPr>
      </w:pPr>
      <w:r w:rsidRPr="00C2404F">
        <w:rPr>
          <w:rFonts w:asciiTheme="majorBidi" w:hAnsiTheme="majorBidi" w:cstheme="majorBidi"/>
          <w:sz w:val="32"/>
          <w:szCs w:val="32"/>
          <w:rtl/>
          <w:lang w:bidi="ar-MA"/>
        </w:rPr>
        <w:t>تدشين مركب الأطلس الثقافي وتهيئة الفضاء الأخضر المتواجد داخله.</w:t>
      </w:r>
    </w:p>
    <w:p w:rsidR="00C2404F" w:rsidRPr="00C2404F" w:rsidRDefault="00C2404F" w:rsidP="00892CF9">
      <w:pPr>
        <w:pStyle w:val="Paragraphedeliste"/>
        <w:widowControl/>
        <w:numPr>
          <w:ilvl w:val="0"/>
          <w:numId w:val="9"/>
        </w:numPr>
        <w:autoSpaceDE/>
        <w:autoSpaceDN/>
        <w:bidi/>
        <w:spacing w:line="360" w:lineRule="auto"/>
        <w:ind w:right="-284"/>
        <w:jc w:val="both"/>
        <w:rPr>
          <w:rFonts w:asciiTheme="majorBidi" w:hAnsiTheme="majorBidi" w:cstheme="majorBidi"/>
          <w:sz w:val="32"/>
          <w:szCs w:val="32"/>
          <w:lang w:bidi="ar-MA"/>
        </w:rPr>
      </w:pPr>
      <w:r w:rsidRPr="00C2404F">
        <w:rPr>
          <w:rFonts w:asciiTheme="majorBidi" w:hAnsiTheme="majorBidi" w:cstheme="majorBidi"/>
          <w:sz w:val="32"/>
          <w:szCs w:val="32"/>
          <w:rtl/>
          <w:lang w:bidi="ar-MA"/>
        </w:rPr>
        <w:t>إصلاح وتهيئة بناية المعهد الموسيقي.</w:t>
      </w:r>
    </w:p>
    <w:p w:rsidR="00C2404F" w:rsidRPr="00C2404F" w:rsidRDefault="00C2404F" w:rsidP="00892CF9">
      <w:pPr>
        <w:pStyle w:val="Paragraphedeliste"/>
        <w:widowControl/>
        <w:numPr>
          <w:ilvl w:val="0"/>
          <w:numId w:val="9"/>
        </w:numPr>
        <w:autoSpaceDE/>
        <w:autoSpaceDN/>
        <w:bidi/>
        <w:spacing w:line="360" w:lineRule="auto"/>
        <w:ind w:right="-284"/>
        <w:jc w:val="both"/>
        <w:rPr>
          <w:rFonts w:asciiTheme="majorBidi" w:hAnsiTheme="majorBidi" w:cstheme="majorBidi"/>
          <w:sz w:val="32"/>
          <w:szCs w:val="32"/>
          <w:lang w:bidi="ar-MA"/>
        </w:rPr>
      </w:pPr>
      <w:r w:rsidRPr="00C2404F">
        <w:rPr>
          <w:rFonts w:asciiTheme="majorBidi" w:hAnsiTheme="majorBidi" w:cstheme="majorBidi"/>
          <w:sz w:val="32"/>
          <w:szCs w:val="32"/>
          <w:rtl/>
          <w:lang w:bidi="ar-MA"/>
        </w:rPr>
        <w:t>خلق خزانة وسائطية.</w:t>
      </w:r>
    </w:p>
    <w:p w:rsidR="00C2404F" w:rsidRPr="00C2404F" w:rsidRDefault="00C2404F" w:rsidP="007F70BC">
      <w:pPr>
        <w:bidi/>
        <w:spacing w:line="360" w:lineRule="auto"/>
        <w:jc w:val="both"/>
        <w:rPr>
          <w:rFonts w:asciiTheme="majorBidi" w:hAnsiTheme="majorBidi" w:cstheme="majorBidi"/>
          <w:sz w:val="32"/>
          <w:szCs w:val="32"/>
          <w:lang w:bidi="ar-MA"/>
        </w:rPr>
      </w:pPr>
      <w:r w:rsidRPr="00C2404F">
        <w:rPr>
          <w:rFonts w:asciiTheme="majorBidi" w:hAnsiTheme="majorBidi" w:cstheme="majorBidi"/>
          <w:sz w:val="32"/>
          <w:szCs w:val="32"/>
          <w:rtl/>
          <w:lang w:val="en-US" w:bidi="ar-MA"/>
        </w:rPr>
        <w:t xml:space="preserve">كما أحيطكم علما أنه </w:t>
      </w:r>
      <w:r w:rsidRPr="00C2404F">
        <w:rPr>
          <w:rFonts w:asciiTheme="majorBidi" w:hAnsiTheme="majorBidi" w:cstheme="majorBidi"/>
          <w:sz w:val="32"/>
          <w:szCs w:val="32"/>
          <w:rtl/>
          <w:lang w:bidi="ar-MA"/>
        </w:rPr>
        <w:t>في إطار برنامج تقوية قدرات الجماعات الترابية ونجاعة الأداء بشراكة بين مديرية الجماعات الترابية والبنك الدولي والهيئة الفرنسية للتنمية، توصلت الجماعة بمنحة مالية</w:t>
      </w:r>
      <w:r w:rsidRPr="00C2404F">
        <w:rPr>
          <w:rFonts w:asciiTheme="majorBidi" w:hAnsiTheme="majorBidi" w:cstheme="majorBidi"/>
          <w:sz w:val="28"/>
          <w:szCs w:val="28"/>
          <w:rtl/>
          <w:lang w:bidi="ar-MA"/>
        </w:rPr>
        <w:t xml:space="preserve"> قدرها 11.129.000.00 </w:t>
      </w:r>
      <w:r w:rsidRPr="00C2404F">
        <w:rPr>
          <w:rFonts w:asciiTheme="majorBidi" w:hAnsiTheme="majorBidi" w:cstheme="majorBidi"/>
          <w:sz w:val="32"/>
          <w:szCs w:val="32"/>
          <w:rtl/>
          <w:lang w:bidi="ar-MA"/>
        </w:rPr>
        <w:t xml:space="preserve">درهم وسيتم رصد الاعتماد كما هو مسطر في هذا البرنامج.كما أخبركم بأن السيدة إلهام دهبي تقدمت باستقالتها من لجنة المرافق العمومية والخدمات. </w:t>
      </w:r>
    </w:p>
    <w:p w:rsidR="00C2404F" w:rsidRPr="00C2404F" w:rsidRDefault="00C2404F" w:rsidP="00892CF9">
      <w:pPr>
        <w:pStyle w:val="Paragraphedeliste"/>
        <w:bidi/>
        <w:spacing w:line="360" w:lineRule="auto"/>
        <w:ind w:left="0"/>
        <w:jc w:val="both"/>
        <w:rPr>
          <w:rFonts w:asciiTheme="majorBidi" w:hAnsiTheme="majorBidi" w:cstheme="majorBidi"/>
          <w:sz w:val="32"/>
          <w:szCs w:val="32"/>
          <w:rtl/>
          <w:lang w:bidi="ar-MA"/>
        </w:rPr>
      </w:pPr>
      <w:r w:rsidRPr="00C2404F">
        <w:rPr>
          <w:rFonts w:asciiTheme="majorBidi" w:hAnsiTheme="majorBidi" w:cstheme="majorBidi"/>
          <w:sz w:val="32"/>
          <w:szCs w:val="32"/>
          <w:rtl/>
          <w:lang w:bidi="ar-MA"/>
        </w:rPr>
        <w:t>أما بخصوص جدول أعمال هذه الدورة، فقد أدرجنا نقطا تكتسي أهمية بالغة، بدءا بضرورة استكمال تكوين لجنة التعاون والشراكات وانتخاب رئيسها ونائبه، حتى تتمكن اللجنة من بداية اشتغالها وتدارس القضايا التي تدخل في مجال اختصاصها. كما أدرجنا نقطة تتعلق بالتدابير الاستباقية المتعلقة ببلورة برنامج عمل الجماعة عبر إحداث هيئة المساواة وتكافؤ الفرص ومقاربة النوع، كما تنص عليه المادة 120 من القانون التنظيمي والمادة 78 من النظام الداخلي. باعتبارها آلية تشاركية تدعم عمل الجماعة، وتؤسس لمبادئ المقاربة التشاركية الواجب تبنيها احتراما لمقتضيات الدستور والنصوص التنظيمية المتعلقة بالجماعات. وقد تم احترام جميع مراحل الإحداث المتضمنة بدليل مساطر إحداث الهيئة،  بدءا بتعيين لجنة تقنية تسهر على اتباع كل المراحل إلى غاية عرض اللائحة على رئاسة المجلس للموافقة عليها، ثم على لجنة التنمية الاقتصادية والشؤون الثقافية والاجتماعية والرياضية لإصدار توصية بشأنها، قبل طرحها على أنظار المجلس للتداول.</w:t>
      </w:r>
    </w:p>
    <w:p w:rsidR="007F70BC" w:rsidRDefault="00C2404F" w:rsidP="00892CF9">
      <w:pPr>
        <w:pStyle w:val="Paragraphedeliste"/>
        <w:bidi/>
        <w:spacing w:line="360" w:lineRule="auto"/>
        <w:ind w:left="0"/>
        <w:jc w:val="both"/>
        <w:rPr>
          <w:rFonts w:asciiTheme="majorBidi" w:hAnsiTheme="majorBidi" w:cstheme="majorBidi"/>
          <w:sz w:val="32"/>
          <w:szCs w:val="32"/>
          <w:rtl/>
          <w:lang w:bidi="ar-MA"/>
        </w:rPr>
      </w:pPr>
      <w:r w:rsidRPr="00C2404F">
        <w:rPr>
          <w:rFonts w:asciiTheme="majorBidi" w:hAnsiTheme="majorBidi" w:cstheme="majorBidi"/>
          <w:sz w:val="32"/>
          <w:szCs w:val="32"/>
          <w:rtl/>
          <w:lang w:bidi="ar-MA"/>
        </w:rPr>
        <w:t>كما أدرجنا نقطة مهمة تخص إحداث حساب خصوصي بالميزانية خاص بتدبير وتدعيم مجال المراقبة والتتبع لعقد التدبير المفوض لقطاع النظافة، ويتم تمويله من النسبة المخصصة للتتبع والمراقبة من مجموع المبلغ السنوي للصفقة، وذلك من أجل تيسير جميع العمليات الحسابية والمعاملات المالية التي تتعلق بالتدبير المفوض للقطاع، ناهيك عن أهمية اعتماد مكتب دراسات خاص بتتبع تنفيذ بنود اتفاقية التدبير المفوض لقطاع النظافة.</w:t>
      </w:r>
    </w:p>
    <w:p w:rsidR="00BF3E32" w:rsidRDefault="00C2404F" w:rsidP="007F70BC">
      <w:pPr>
        <w:pStyle w:val="Paragraphedeliste"/>
        <w:bidi/>
        <w:spacing w:line="360" w:lineRule="auto"/>
        <w:ind w:left="0"/>
        <w:jc w:val="both"/>
        <w:rPr>
          <w:rFonts w:asciiTheme="majorBidi" w:hAnsiTheme="majorBidi" w:cstheme="majorBidi"/>
          <w:sz w:val="32"/>
          <w:szCs w:val="32"/>
          <w:rtl/>
          <w:lang w:bidi="ar-MA"/>
        </w:rPr>
      </w:pPr>
      <w:r w:rsidRPr="00C2404F">
        <w:rPr>
          <w:rFonts w:asciiTheme="majorBidi" w:hAnsiTheme="majorBidi" w:cstheme="majorBidi"/>
          <w:sz w:val="36"/>
          <w:szCs w:val="36"/>
          <w:rtl/>
          <w:lang w:bidi="ar-MA"/>
        </w:rPr>
        <w:t xml:space="preserve">أما </w:t>
      </w:r>
      <w:r w:rsidRPr="001E1F39">
        <w:rPr>
          <w:rFonts w:asciiTheme="majorBidi" w:hAnsiTheme="majorBidi" w:cstheme="majorBidi"/>
          <w:sz w:val="32"/>
          <w:szCs w:val="32"/>
          <w:rtl/>
          <w:lang w:bidi="ar-MA"/>
        </w:rPr>
        <w:t>بخصوص النقطتين المتعلقتين</w:t>
      </w:r>
      <w:r w:rsidRPr="00C2404F">
        <w:rPr>
          <w:rFonts w:asciiTheme="majorBidi" w:hAnsiTheme="majorBidi" w:cstheme="majorBidi"/>
          <w:sz w:val="36"/>
          <w:szCs w:val="36"/>
          <w:rtl/>
          <w:lang w:bidi="ar-MA"/>
        </w:rPr>
        <w:t xml:space="preserve"> با</w:t>
      </w:r>
      <w:r w:rsidRPr="00C2404F">
        <w:rPr>
          <w:rFonts w:asciiTheme="majorBidi" w:eastAsiaTheme="minorHAnsi" w:hAnsiTheme="majorBidi" w:cstheme="majorBidi"/>
          <w:sz w:val="32"/>
          <w:szCs w:val="32"/>
          <w:rtl/>
          <w:lang w:bidi="ar-MA"/>
        </w:rPr>
        <w:t xml:space="preserve">لدراسة والتصويت على </w:t>
      </w:r>
      <w:r w:rsidRPr="00C2404F">
        <w:rPr>
          <w:rFonts w:asciiTheme="majorBidi" w:hAnsiTheme="majorBidi" w:cstheme="majorBidi"/>
          <w:sz w:val="32"/>
          <w:szCs w:val="32"/>
          <w:rtl/>
          <w:lang w:bidi="ar-MA"/>
        </w:rPr>
        <w:t xml:space="preserve">برمجة الفائض المالي عن سنة 2021  </w:t>
      </w:r>
    </w:p>
    <w:p w:rsidR="00BF3E32" w:rsidRDefault="00BF3E32" w:rsidP="00BF3E32">
      <w:pPr>
        <w:pStyle w:val="Paragraphedeliste"/>
        <w:bidi/>
        <w:spacing w:line="360" w:lineRule="auto"/>
        <w:ind w:left="0"/>
        <w:jc w:val="both"/>
        <w:rPr>
          <w:rFonts w:asciiTheme="majorBidi" w:hAnsiTheme="majorBidi" w:cstheme="majorBidi"/>
          <w:sz w:val="32"/>
          <w:szCs w:val="32"/>
          <w:rtl/>
          <w:lang w:bidi="ar-MA"/>
        </w:rPr>
      </w:pPr>
    </w:p>
    <w:p w:rsidR="00BF3E32" w:rsidRDefault="00BF3E32" w:rsidP="00BF3E32">
      <w:pPr>
        <w:pStyle w:val="Paragraphedeliste"/>
        <w:bidi/>
        <w:spacing w:line="360" w:lineRule="auto"/>
        <w:ind w:left="0"/>
        <w:jc w:val="both"/>
        <w:rPr>
          <w:rFonts w:asciiTheme="majorBidi" w:hAnsiTheme="majorBidi" w:cstheme="majorBidi"/>
          <w:sz w:val="32"/>
          <w:szCs w:val="32"/>
          <w:rtl/>
          <w:lang w:bidi="ar-MA"/>
        </w:rPr>
      </w:pPr>
    </w:p>
    <w:p w:rsidR="00C2404F" w:rsidRPr="00C2404F" w:rsidRDefault="00C2404F" w:rsidP="00BF3E32">
      <w:pPr>
        <w:pStyle w:val="Paragraphedeliste"/>
        <w:bidi/>
        <w:spacing w:line="360" w:lineRule="auto"/>
        <w:ind w:left="0"/>
        <w:jc w:val="both"/>
        <w:rPr>
          <w:rFonts w:asciiTheme="majorBidi" w:hAnsiTheme="majorBidi" w:cstheme="majorBidi"/>
          <w:sz w:val="32"/>
          <w:szCs w:val="32"/>
          <w:rtl/>
          <w:lang w:bidi="ar-MA"/>
        </w:rPr>
      </w:pPr>
      <w:r w:rsidRPr="00C2404F">
        <w:rPr>
          <w:rFonts w:asciiTheme="majorBidi" w:hAnsiTheme="majorBidi" w:cstheme="majorBidi"/>
          <w:sz w:val="32"/>
          <w:szCs w:val="32"/>
          <w:rtl/>
          <w:lang w:bidi="ar-MA"/>
        </w:rPr>
        <w:t>و</w:t>
      </w:r>
      <w:r w:rsidRPr="00C2404F">
        <w:rPr>
          <w:rFonts w:asciiTheme="majorBidi" w:eastAsiaTheme="minorHAnsi" w:hAnsiTheme="majorBidi" w:cstheme="majorBidi"/>
          <w:sz w:val="32"/>
          <w:szCs w:val="32"/>
          <w:rtl/>
          <w:lang w:bidi="ar-MA"/>
        </w:rPr>
        <w:t>الدراسة و</w:t>
      </w:r>
      <w:r w:rsidRPr="00C2404F">
        <w:rPr>
          <w:rFonts w:asciiTheme="majorBidi" w:hAnsiTheme="majorBidi" w:cstheme="majorBidi"/>
          <w:sz w:val="32"/>
          <w:szCs w:val="32"/>
          <w:rtl/>
          <w:lang w:bidi="ar-MA"/>
        </w:rPr>
        <w:t>التصويت على إجراء بعض التحويلات، فتجدر الإشارة إلى أن الجماعة لم تتوصل بعد بالحصر النهائي للميزانية حتى يتم معرفة الفائض المحقق عن ميزانية 2021  وإمكانية إجراء التحويلات بحسب الأولويات المطروحة. وإن تم تدارك الأمر قبل الجلسة الثانية لهذه الدورة، وتم التوصل بحصر الميزانية سيتم عقد اجتماع اللجنة لدراسة النقطتين وتحرير محضر للاجتماع وإرساله للسيدات والسادة الأعضاء.</w:t>
      </w:r>
    </w:p>
    <w:p w:rsidR="00C2404F" w:rsidRPr="00C2404F" w:rsidRDefault="00C2404F" w:rsidP="00892CF9">
      <w:pPr>
        <w:pStyle w:val="Paragraphedeliste"/>
        <w:bidi/>
        <w:spacing w:line="360" w:lineRule="auto"/>
        <w:ind w:left="0"/>
        <w:jc w:val="both"/>
        <w:rPr>
          <w:rFonts w:asciiTheme="majorBidi" w:hAnsiTheme="majorBidi" w:cstheme="majorBidi"/>
          <w:sz w:val="32"/>
          <w:szCs w:val="32"/>
          <w:rtl/>
          <w:lang w:bidi="ar-MA"/>
        </w:rPr>
      </w:pPr>
      <w:r w:rsidRPr="00C2404F">
        <w:rPr>
          <w:rFonts w:asciiTheme="majorBidi" w:hAnsiTheme="majorBidi" w:cstheme="majorBidi"/>
          <w:sz w:val="32"/>
          <w:szCs w:val="32"/>
          <w:rtl/>
          <w:lang w:bidi="ar-MA"/>
        </w:rPr>
        <w:t>وفي إطار تنظيم مرافق الجماعة وتطوير سبل تدبيرها، أدرجنا ثلاث نقط تتعلق بتعديل كنانيش بعض مرافق الجماعة وهيسوق الثلاثاء الأسبوعي، مسبح جماعة الخميسات وسوق الجملة للخضر والفواكه، وذلك لتيسير طرق أداء المستحقات، وتوحيد آجال الأداء، وقد كانت مناسبة لمراجعة جميع بنود هذه الكنانيش ضمانا لحقوق الجماعة.</w:t>
      </w:r>
    </w:p>
    <w:p w:rsidR="00621A40" w:rsidRDefault="00C2404F" w:rsidP="00EB3FD9">
      <w:pPr>
        <w:pStyle w:val="Paragraphedeliste"/>
        <w:bidi/>
        <w:spacing w:line="360" w:lineRule="auto"/>
        <w:ind w:left="0"/>
        <w:jc w:val="both"/>
        <w:rPr>
          <w:rFonts w:asciiTheme="majorBidi" w:hAnsiTheme="majorBidi" w:cstheme="majorBidi"/>
          <w:sz w:val="32"/>
          <w:szCs w:val="32"/>
          <w:rtl/>
          <w:lang w:bidi="ar-MA"/>
        </w:rPr>
      </w:pPr>
      <w:r w:rsidRPr="00C2404F">
        <w:rPr>
          <w:rFonts w:asciiTheme="majorBidi" w:hAnsiTheme="majorBidi" w:cstheme="majorBidi"/>
          <w:sz w:val="32"/>
          <w:szCs w:val="32"/>
          <w:rtl/>
          <w:lang w:bidi="ar-MA"/>
        </w:rPr>
        <w:t>وبالنظر للصعوبات التي يطرحها تنفيذ تصميم التهيئة الحالي، والتي تحولدون حصول المواطنين على مختلف التراخيص، وتعطل المشاريع التنموية بالمدينة، بالإضافة إلى مجموعة من الأخطاء التي تشوب التصميم وضابط تصميم التهيئة المتعلق به، عمدنا إلى تفعيل المادتين 21 و 26 من قانون التعمير 12.90 المتعلقتان بإصدار قرار القيام بدراسة تغيير تصميم التهيئة وعرضه على المجلس للتداول، قبل البدء في تفعيل نفس المسطرة المتعلقة بوضعه.</w:t>
      </w:r>
    </w:p>
    <w:p w:rsidR="00C2404F" w:rsidRPr="00C2404F" w:rsidRDefault="00C2404F" w:rsidP="00621A40">
      <w:pPr>
        <w:bidi/>
        <w:spacing w:line="360" w:lineRule="auto"/>
        <w:jc w:val="both"/>
        <w:rPr>
          <w:rFonts w:asciiTheme="majorBidi" w:hAnsiTheme="majorBidi" w:cstheme="majorBidi"/>
          <w:sz w:val="32"/>
          <w:szCs w:val="32"/>
          <w:rtl/>
          <w:lang w:bidi="ar-MA"/>
        </w:rPr>
      </w:pPr>
      <w:r w:rsidRPr="00C2404F">
        <w:rPr>
          <w:rFonts w:asciiTheme="majorBidi" w:hAnsiTheme="majorBidi" w:cstheme="majorBidi"/>
          <w:sz w:val="32"/>
          <w:szCs w:val="32"/>
          <w:rtl/>
          <w:lang w:bidi="ar-MA"/>
        </w:rPr>
        <w:t>أيتها السيدات والسادة:</w:t>
      </w:r>
    </w:p>
    <w:p w:rsidR="00C2404F" w:rsidRPr="00C2404F" w:rsidRDefault="00C2404F" w:rsidP="00892CF9">
      <w:pPr>
        <w:bidi/>
        <w:spacing w:line="360" w:lineRule="auto"/>
        <w:jc w:val="both"/>
        <w:rPr>
          <w:rFonts w:asciiTheme="majorBidi" w:hAnsiTheme="majorBidi" w:cstheme="majorBidi"/>
          <w:sz w:val="32"/>
          <w:szCs w:val="32"/>
          <w:rtl/>
          <w:lang w:bidi="ar-MA"/>
        </w:rPr>
      </w:pPr>
      <w:r w:rsidRPr="00C2404F">
        <w:rPr>
          <w:rFonts w:asciiTheme="majorBidi" w:hAnsiTheme="majorBidi" w:cstheme="majorBidi"/>
          <w:sz w:val="32"/>
          <w:szCs w:val="32"/>
          <w:rtl/>
          <w:lang w:bidi="ar-MA"/>
        </w:rPr>
        <w:t>وحتى لا أطيل عليكم، أتقدم مجددا بالشكر للجميع، ويبقى إصرارنا كبيرا لأداء المسؤوليات المنوطة بنا بالشكل الذي يخدم الصالح العام، آملين أن  نكون عند حسن ظن الجميع.</w:t>
      </w:r>
    </w:p>
    <w:p w:rsidR="00621A40" w:rsidRDefault="00BF3E32" w:rsidP="00833CFF">
      <w:pPr>
        <w:bidi/>
        <w:spacing w:line="360" w:lineRule="auto"/>
        <w:jc w:val="both"/>
        <w:rPr>
          <w:rFonts w:asciiTheme="majorBidi" w:hAnsiTheme="majorBidi" w:cstheme="majorBidi"/>
          <w:sz w:val="32"/>
          <w:szCs w:val="32"/>
          <w:rtl/>
          <w:lang w:bidi="ar-MA"/>
        </w:rPr>
      </w:pPr>
      <w:r>
        <w:rPr>
          <w:rFonts w:asciiTheme="majorBidi" w:hAnsiTheme="majorBidi" w:cstheme="majorBidi" w:hint="cs"/>
          <w:sz w:val="32"/>
          <w:szCs w:val="32"/>
          <w:rtl/>
          <w:lang w:bidi="ar-MA"/>
        </w:rPr>
        <w:t xml:space="preserve">                                             </w:t>
      </w:r>
      <w:r w:rsidR="00C2404F" w:rsidRPr="00C2404F">
        <w:rPr>
          <w:rFonts w:asciiTheme="majorBidi" w:hAnsiTheme="majorBidi" w:cstheme="majorBidi"/>
          <w:sz w:val="32"/>
          <w:szCs w:val="32"/>
          <w:rtl/>
          <w:lang w:bidi="ar-MA"/>
        </w:rPr>
        <w:t xml:space="preserve">   والسلام عليكم ورحمة الله تعالى وبركاته.</w:t>
      </w:r>
    </w:p>
    <w:p w:rsidR="00DF0A18" w:rsidRDefault="00DF0A18" w:rsidP="00DF0A18">
      <w:pPr>
        <w:bidi/>
        <w:spacing w:line="360" w:lineRule="auto"/>
        <w:jc w:val="both"/>
        <w:rPr>
          <w:rFonts w:asciiTheme="majorBidi" w:hAnsiTheme="majorBidi" w:cstheme="majorBidi"/>
          <w:sz w:val="32"/>
          <w:szCs w:val="32"/>
          <w:rtl/>
          <w:lang w:bidi="ar-MA"/>
        </w:rPr>
      </w:pPr>
    </w:p>
    <w:p w:rsidR="00DF0A18" w:rsidRDefault="00DF0A18" w:rsidP="00DF0A18">
      <w:pPr>
        <w:bidi/>
        <w:spacing w:line="360" w:lineRule="auto"/>
        <w:jc w:val="both"/>
        <w:rPr>
          <w:rFonts w:asciiTheme="majorBidi" w:hAnsiTheme="majorBidi" w:cstheme="majorBidi"/>
          <w:sz w:val="32"/>
          <w:szCs w:val="32"/>
          <w:rtl/>
          <w:lang w:bidi="ar-MA"/>
        </w:rPr>
      </w:pPr>
    </w:p>
    <w:p w:rsidR="00EB3FD9" w:rsidRPr="00504977" w:rsidRDefault="00EB3FD9" w:rsidP="00EB3FD9">
      <w:pPr>
        <w:bidi/>
        <w:spacing w:line="360" w:lineRule="auto"/>
        <w:jc w:val="both"/>
        <w:rPr>
          <w:rFonts w:asciiTheme="majorBidi" w:hAnsiTheme="majorBidi" w:cstheme="majorBidi"/>
          <w:sz w:val="32"/>
          <w:szCs w:val="32"/>
          <w:rtl/>
          <w:lang w:bidi="ar-MA"/>
        </w:rPr>
      </w:pPr>
    </w:p>
    <w:p w:rsidR="0055763C" w:rsidRDefault="0055763C" w:rsidP="0055763C">
      <w:pPr>
        <w:jc w:val="center"/>
        <w:rPr>
          <w:rtl/>
          <w:lang w:bidi="ar-DZ"/>
        </w:rPr>
      </w:pPr>
    </w:p>
    <w:p w:rsidR="00BF3E32" w:rsidRDefault="00BF3E32" w:rsidP="0055763C">
      <w:pPr>
        <w:jc w:val="center"/>
        <w:rPr>
          <w:rtl/>
          <w:lang w:bidi="ar-DZ"/>
        </w:rPr>
      </w:pPr>
    </w:p>
    <w:p w:rsidR="00BF3E32" w:rsidRDefault="00BF3E32" w:rsidP="0055763C">
      <w:pPr>
        <w:jc w:val="center"/>
        <w:rPr>
          <w:rtl/>
          <w:lang w:bidi="ar-DZ"/>
        </w:rPr>
      </w:pPr>
    </w:p>
    <w:p w:rsidR="00BF3E32" w:rsidRDefault="00BF3E32" w:rsidP="0055763C">
      <w:pPr>
        <w:jc w:val="center"/>
        <w:rPr>
          <w:rtl/>
          <w:lang w:bidi="ar-DZ"/>
        </w:rPr>
      </w:pPr>
    </w:p>
    <w:p w:rsidR="00BF3E32" w:rsidRDefault="00BF3E32" w:rsidP="0055763C">
      <w:pPr>
        <w:jc w:val="center"/>
        <w:rPr>
          <w:rtl/>
          <w:lang w:bidi="ar-DZ"/>
        </w:rPr>
      </w:pPr>
    </w:p>
    <w:p w:rsidR="00BF3E32" w:rsidRDefault="00BF3E32" w:rsidP="0055763C">
      <w:pPr>
        <w:jc w:val="center"/>
        <w:rPr>
          <w:rtl/>
          <w:lang w:bidi="ar-DZ"/>
        </w:rPr>
      </w:pPr>
    </w:p>
    <w:p w:rsidR="00BF3E32" w:rsidRDefault="00BF3E32" w:rsidP="0055763C">
      <w:pPr>
        <w:jc w:val="center"/>
        <w:rPr>
          <w:rtl/>
          <w:lang w:bidi="ar-DZ"/>
        </w:rPr>
      </w:pPr>
    </w:p>
    <w:p w:rsidR="00BF3E32" w:rsidRDefault="00BF3E32" w:rsidP="0055763C">
      <w:pPr>
        <w:jc w:val="center"/>
        <w:rPr>
          <w:rtl/>
          <w:lang w:bidi="ar-DZ"/>
        </w:rPr>
      </w:pPr>
    </w:p>
    <w:p w:rsidR="00BF3E32" w:rsidRDefault="00BF3E32" w:rsidP="0055763C">
      <w:pPr>
        <w:jc w:val="center"/>
        <w:rPr>
          <w:rtl/>
          <w:lang w:bidi="ar-DZ"/>
        </w:rPr>
      </w:pPr>
    </w:p>
    <w:p w:rsidR="00BF3E32" w:rsidRDefault="00BF3E32" w:rsidP="0055763C">
      <w:pPr>
        <w:jc w:val="center"/>
        <w:rPr>
          <w:rtl/>
          <w:lang w:bidi="ar-DZ"/>
        </w:rPr>
      </w:pPr>
    </w:p>
    <w:p w:rsidR="00BF3E32" w:rsidRDefault="00BF3E32" w:rsidP="00BF3E32">
      <w:pPr>
        <w:rPr>
          <w:rtl/>
          <w:lang w:bidi="ar-DZ"/>
        </w:rPr>
      </w:pPr>
    </w:p>
    <w:p w:rsidR="00DF0A18" w:rsidRDefault="0055763C" w:rsidP="00DF0A18">
      <w:pPr>
        <w:jc w:val="center"/>
        <w:rPr>
          <w:rFonts w:asciiTheme="majorBidi" w:hAnsiTheme="majorBidi" w:cstheme="majorBidi"/>
          <w:b/>
          <w:bCs/>
          <w:sz w:val="32"/>
          <w:szCs w:val="32"/>
          <w:u w:val="single"/>
          <w:rtl/>
          <w:lang w:bidi="ar-DZ"/>
        </w:rPr>
      </w:pPr>
      <w:r w:rsidRPr="0055763C">
        <w:rPr>
          <w:rFonts w:asciiTheme="majorBidi" w:hAnsiTheme="majorBidi" w:cstheme="majorBidi"/>
          <w:b/>
          <w:bCs/>
          <w:sz w:val="32"/>
          <w:szCs w:val="32"/>
          <w:u w:val="single"/>
          <w:rtl/>
          <w:lang w:bidi="ar-DZ"/>
        </w:rPr>
        <w:lastRenderedPageBreak/>
        <w:t>النقطة</w:t>
      </w:r>
      <w:r w:rsidR="00EC5558" w:rsidRPr="0055763C">
        <w:rPr>
          <w:rFonts w:asciiTheme="majorBidi" w:hAnsiTheme="majorBidi" w:cstheme="majorBidi" w:hint="cs"/>
          <w:b/>
          <w:bCs/>
          <w:sz w:val="32"/>
          <w:szCs w:val="32"/>
          <w:u w:val="single"/>
          <w:rtl/>
          <w:lang w:bidi="ar-DZ"/>
        </w:rPr>
        <w:t>الأولى</w:t>
      </w:r>
    </w:p>
    <w:p w:rsidR="0055763C" w:rsidRDefault="0055763C" w:rsidP="0055763C">
      <w:pPr>
        <w:jc w:val="center"/>
        <w:rPr>
          <w:rFonts w:asciiTheme="majorBidi" w:hAnsiTheme="majorBidi" w:cstheme="majorBidi"/>
          <w:b/>
          <w:bCs/>
          <w:sz w:val="32"/>
          <w:szCs w:val="32"/>
          <w:u w:val="single"/>
          <w:rtl/>
          <w:lang w:bidi="ar-DZ"/>
        </w:rPr>
      </w:pPr>
      <w:r>
        <w:rPr>
          <w:rFonts w:asciiTheme="majorBidi" w:hAnsiTheme="majorBidi" w:cstheme="majorBidi" w:hint="cs"/>
          <w:b/>
          <w:bCs/>
          <w:sz w:val="32"/>
          <w:szCs w:val="32"/>
          <w:u w:val="single"/>
          <w:rtl/>
          <w:lang w:bidi="ar-DZ"/>
        </w:rPr>
        <w:t>الموافقة على لائحة هيئة المساواة</w:t>
      </w:r>
    </w:p>
    <w:p w:rsidR="0055763C" w:rsidRDefault="0055763C" w:rsidP="0055763C">
      <w:pPr>
        <w:jc w:val="center"/>
        <w:rPr>
          <w:rFonts w:asciiTheme="majorBidi" w:hAnsiTheme="majorBidi" w:cstheme="majorBidi"/>
          <w:b/>
          <w:bCs/>
          <w:sz w:val="32"/>
          <w:szCs w:val="32"/>
          <w:u w:val="single"/>
          <w:rtl/>
          <w:lang w:bidi="ar-DZ"/>
        </w:rPr>
      </w:pPr>
      <w:r>
        <w:rPr>
          <w:rFonts w:asciiTheme="majorBidi" w:hAnsiTheme="majorBidi" w:cstheme="majorBidi" w:hint="cs"/>
          <w:b/>
          <w:bCs/>
          <w:sz w:val="32"/>
          <w:szCs w:val="32"/>
          <w:u w:val="single"/>
          <w:rtl/>
          <w:lang w:bidi="ar-DZ"/>
        </w:rPr>
        <w:t>وتكافؤ الفرص ومقاربة النوع</w:t>
      </w:r>
    </w:p>
    <w:p w:rsidR="0055763C" w:rsidRDefault="0055763C" w:rsidP="0055763C">
      <w:pPr>
        <w:jc w:val="center"/>
        <w:rPr>
          <w:rFonts w:asciiTheme="majorBidi" w:hAnsiTheme="majorBidi" w:cstheme="majorBidi"/>
          <w:b/>
          <w:bCs/>
          <w:sz w:val="32"/>
          <w:szCs w:val="32"/>
          <w:u w:val="single"/>
          <w:rtl/>
          <w:lang w:bidi="ar-DZ"/>
        </w:rPr>
      </w:pPr>
    </w:p>
    <w:p w:rsidR="0055763C" w:rsidRDefault="00C2404F" w:rsidP="0055763C">
      <w:pPr>
        <w:jc w:val="right"/>
        <w:rPr>
          <w:rFonts w:asciiTheme="majorBidi" w:hAnsiTheme="majorBidi" w:cstheme="majorBidi"/>
          <w:b/>
          <w:bCs/>
          <w:sz w:val="32"/>
          <w:szCs w:val="32"/>
          <w:u w:val="single"/>
          <w:rtl/>
          <w:lang w:bidi="ar-DZ"/>
        </w:rPr>
      </w:pPr>
      <w:r>
        <w:rPr>
          <w:rFonts w:asciiTheme="majorBidi" w:hAnsiTheme="majorBidi" w:cstheme="majorBidi" w:hint="cs"/>
          <w:b/>
          <w:bCs/>
          <w:sz w:val="32"/>
          <w:szCs w:val="32"/>
          <w:u w:val="single"/>
          <w:rtl/>
          <w:lang w:bidi="ar-DZ"/>
        </w:rPr>
        <w:t>عرض الرئيس :</w:t>
      </w:r>
    </w:p>
    <w:p w:rsidR="000251F6" w:rsidRDefault="000251F6" w:rsidP="009B132B">
      <w:pPr>
        <w:pStyle w:val="Paragraphedeliste"/>
        <w:widowControl/>
        <w:autoSpaceDE/>
        <w:autoSpaceDN/>
        <w:bidi/>
        <w:ind w:left="0"/>
        <w:jc w:val="both"/>
        <w:rPr>
          <w:rFonts w:asciiTheme="majorBidi" w:hAnsiTheme="majorBidi" w:cstheme="majorBidi"/>
          <w:sz w:val="32"/>
          <w:szCs w:val="32"/>
          <w:rtl/>
          <w:lang w:bidi="ar-MA"/>
        </w:rPr>
      </w:pPr>
      <w:r w:rsidRPr="000251F6">
        <w:rPr>
          <w:rFonts w:asciiTheme="majorBidi" w:hAnsiTheme="majorBidi" w:cstheme="majorBidi" w:hint="cs"/>
          <w:sz w:val="32"/>
          <w:szCs w:val="32"/>
          <w:rtl/>
          <w:lang w:bidi="ar-DZ"/>
        </w:rPr>
        <w:t>نشرع في دراسة النقطة الأولى المدرجة بجدول أعمال هذه الدورة والمتعلقة بالموافقة</w:t>
      </w:r>
      <w:r w:rsidRPr="000251F6">
        <w:rPr>
          <w:rFonts w:asciiTheme="majorBidi" w:eastAsiaTheme="minorHAnsi" w:hAnsiTheme="majorBidi" w:cstheme="majorBidi"/>
          <w:sz w:val="32"/>
          <w:szCs w:val="32"/>
          <w:rtl/>
          <w:lang w:eastAsia="en-US" w:bidi="ar-MA"/>
        </w:rPr>
        <w:t xml:space="preserve"> على لائحة هيئة المساواة وتكافؤ الفرص ومقاربة النوع</w:t>
      </w:r>
      <w:r>
        <w:rPr>
          <w:rFonts w:asciiTheme="majorBidi" w:eastAsiaTheme="minorHAnsi" w:hAnsiTheme="majorBidi" w:cstheme="majorBidi" w:hint="cs"/>
          <w:sz w:val="32"/>
          <w:szCs w:val="32"/>
          <w:rtl/>
          <w:lang w:eastAsia="en-US" w:bidi="ar-MA"/>
        </w:rPr>
        <w:t xml:space="preserve"> والتي تم اختيارها بناء على ترشيحات مختلف  شرائح المجتمع المدني والفاعلين </w:t>
      </w:r>
      <w:r w:rsidR="009B132B">
        <w:rPr>
          <w:rFonts w:asciiTheme="majorBidi" w:eastAsiaTheme="minorHAnsi" w:hAnsiTheme="majorBidi" w:cstheme="majorBidi" w:hint="cs"/>
          <w:sz w:val="32"/>
          <w:szCs w:val="32"/>
          <w:rtl/>
          <w:lang w:eastAsia="en-US" w:bidi="ar-MA"/>
        </w:rPr>
        <w:t>الاقتصاديين</w:t>
      </w:r>
      <w:r>
        <w:rPr>
          <w:rFonts w:asciiTheme="majorBidi" w:eastAsiaTheme="minorHAnsi" w:hAnsiTheme="majorBidi" w:cstheme="majorBidi" w:hint="cs"/>
          <w:sz w:val="32"/>
          <w:szCs w:val="32"/>
          <w:rtl/>
          <w:lang w:eastAsia="en-US" w:bidi="ar-MA"/>
        </w:rPr>
        <w:t xml:space="preserve"> والاجتماعيين وانتقاء اللجنة التقنية </w:t>
      </w:r>
      <w:r w:rsidR="00173DC3">
        <w:rPr>
          <w:rFonts w:asciiTheme="majorBidi" w:eastAsiaTheme="minorHAnsi" w:hAnsiTheme="majorBidi" w:cstheme="majorBidi" w:hint="cs"/>
          <w:sz w:val="32"/>
          <w:szCs w:val="32"/>
          <w:rtl/>
          <w:lang w:eastAsia="en-US" w:bidi="ar-MA"/>
        </w:rPr>
        <w:t xml:space="preserve">التي سهرت على </w:t>
      </w:r>
      <w:r w:rsidR="009B132B">
        <w:rPr>
          <w:rFonts w:asciiTheme="majorBidi" w:eastAsiaTheme="minorHAnsi" w:hAnsiTheme="majorBidi" w:cstheme="majorBidi" w:hint="cs"/>
          <w:sz w:val="32"/>
          <w:szCs w:val="32"/>
          <w:rtl/>
          <w:lang w:eastAsia="en-US" w:bidi="ar-MA"/>
        </w:rPr>
        <w:t>إتباع</w:t>
      </w:r>
      <w:r w:rsidR="00173DC3" w:rsidRPr="00C2404F">
        <w:rPr>
          <w:rFonts w:asciiTheme="majorBidi" w:hAnsiTheme="majorBidi" w:cstheme="majorBidi"/>
          <w:sz w:val="32"/>
          <w:szCs w:val="32"/>
          <w:rtl/>
          <w:lang w:bidi="ar-MA"/>
        </w:rPr>
        <w:t>كل المراحل إلى غاية عرض اللائحة على رئاسة المجلس للموافقة عليهاثم على لجنة التنمية الاقتصادية والشؤون الثقافية والاجتماعية والرياضية لإصدار توصية بشأنها، قبل</w:t>
      </w:r>
      <w:r w:rsidR="00173DC3">
        <w:rPr>
          <w:rFonts w:asciiTheme="majorBidi" w:hAnsiTheme="majorBidi" w:cstheme="majorBidi"/>
          <w:sz w:val="32"/>
          <w:szCs w:val="32"/>
          <w:rtl/>
          <w:lang w:bidi="ar-MA"/>
        </w:rPr>
        <w:t xml:space="preserve"> طرحها على أنظار المجلس للتداول</w:t>
      </w:r>
      <w:r w:rsidR="00A36791">
        <w:rPr>
          <w:rFonts w:asciiTheme="majorBidi" w:hAnsiTheme="majorBidi" w:cstheme="majorBidi" w:hint="cs"/>
          <w:sz w:val="32"/>
          <w:szCs w:val="32"/>
          <w:rtl/>
          <w:lang w:bidi="ar-MA"/>
        </w:rPr>
        <w:t xml:space="preserve">. وتجدر </w:t>
      </w:r>
      <w:r w:rsidR="00310462">
        <w:rPr>
          <w:rFonts w:asciiTheme="majorBidi" w:hAnsiTheme="majorBidi" w:cstheme="majorBidi" w:hint="cs"/>
          <w:sz w:val="32"/>
          <w:szCs w:val="32"/>
          <w:rtl/>
          <w:lang w:bidi="ar-MA"/>
        </w:rPr>
        <w:t>الإشارةإلىأن</w:t>
      </w:r>
      <w:r w:rsidR="00A36791">
        <w:rPr>
          <w:rFonts w:asciiTheme="majorBidi" w:hAnsiTheme="majorBidi" w:cstheme="majorBidi" w:hint="cs"/>
          <w:sz w:val="32"/>
          <w:szCs w:val="32"/>
          <w:rtl/>
          <w:lang w:bidi="ar-MA"/>
        </w:rPr>
        <w:t xml:space="preserve"> ال</w:t>
      </w:r>
      <w:r w:rsidR="00310462">
        <w:rPr>
          <w:rFonts w:asciiTheme="majorBidi" w:hAnsiTheme="majorBidi" w:cstheme="majorBidi" w:hint="cs"/>
          <w:sz w:val="32"/>
          <w:szCs w:val="32"/>
          <w:rtl/>
          <w:lang w:bidi="ar-MA"/>
        </w:rPr>
        <w:t>لا</w:t>
      </w:r>
      <w:r w:rsidR="00A36791">
        <w:rPr>
          <w:rFonts w:asciiTheme="majorBidi" w:hAnsiTheme="majorBidi" w:cstheme="majorBidi" w:hint="cs"/>
          <w:sz w:val="32"/>
          <w:szCs w:val="32"/>
          <w:rtl/>
          <w:lang w:bidi="ar-MA"/>
        </w:rPr>
        <w:t xml:space="preserve">ئحة التي توصلتم بها تتضمن خطأ ماديا يتعين تصحيحه بتغيير اسم </w:t>
      </w:r>
      <w:r w:rsidR="00310462">
        <w:rPr>
          <w:rFonts w:asciiTheme="majorBidi" w:hAnsiTheme="majorBidi" w:cstheme="majorBidi" w:hint="cs"/>
          <w:sz w:val="32"/>
          <w:szCs w:val="32"/>
          <w:rtl/>
          <w:lang w:bidi="ar-MA"/>
        </w:rPr>
        <w:t>رشيد بياضي بخالد نشيط .</w:t>
      </w:r>
    </w:p>
    <w:p w:rsidR="00310462" w:rsidRDefault="00310462" w:rsidP="009B132B">
      <w:pPr>
        <w:pStyle w:val="Paragraphedeliste"/>
        <w:widowControl/>
        <w:autoSpaceDE/>
        <w:autoSpaceDN/>
        <w:bidi/>
        <w:ind w:left="0"/>
        <w:jc w:val="both"/>
        <w:rPr>
          <w:rFonts w:asciiTheme="majorBidi" w:hAnsiTheme="majorBidi" w:cstheme="majorBidi"/>
          <w:sz w:val="32"/>
          <w:szCs w:val="32"/>
          <w:rtl/>
          <w:lang w:bidi="ar-MA"/>
        </w:rPr>
      </w:pPr>
    </w:p>
    <w:p w:rsidR="00310462" w:rsidRDefault="00310462" w:rsidP="00310462">
      <w:pPr>
        <w:pStyle w:val="Paragraphedeliste"/>
        <w:widowControl/>
        <w:autoSpaceDE/>
        <w:autoSpaceDN/>
        <w:bidi/>
        <w:ind w:left="360"/>
        <w:jc w:val="both"/>
        <w:rPr>
          <w:rFonts w:asciiTheme="majorBidi" w:hAnsiTheme="majorBidi" w:cstheme="majorBidi"/>
          <w:b/>
          <w:bCs/>
          <w:sz w:val="32"/>
          <w:szCs w:val="32"/>
          <w:u w:val="single"/>
          <w:rtl/>
          <w:lang w:bidi="ar-MA"/>
        </w:rPr>
      </w:pPr>
      <w:r w:rsidRPr="00310462">
        <w:rPr>
          <w:rFonts w:asciiTheme="majorBidi" w:hAnsiTheme="majorBidi" w:cstheme="majorBidi" w:hint="cs"/>
          <w:b/>
          <w:bCs/>
          <w:sz w:val="32"/>
          <w:szCs w:val="32"/>
          <w:u w:val="single"/>
          <w:rtl/>
          <w:lang w:bidi="ar-MA"/>
        </w:rPr>
        <w:t>المناقشة</w:t>
      </w:r>
      <w:r>
        <w:rPr>
          <w:rFonts w:asciiTheme="majorBidi" w:hAnsiTheme="majorBidi" w:cstheme="majorBidi" w:hint="cs"/>
          <w:b/>
          <w:bCs/>
          <w:sz w:val="32"/>
          <w:szCs w:val="32"/>
          <w:u w:val="single"/>
          <w:rtl/>
          <w:lang w:bidi="ar-MA"/>
        </w:rPr>
        <w:t xml:space="preserve"> :</w:t>
      </w:r>
    </w:p>
    <w:p w:rsidR="00310462" w:rsidRDefault="00310462" w:rsidP="00310462">
      <w:pPr>
        <w:pStyle w:val="Paragraphedeliste"/>
        <w:widowControl/>
        <w:autoSpaceDE/>
        <w:autoSpaceDN/>
        <w:bidi/>
        <w:ind w:left="360"/>
        <w:jc w:val="both"/>
        <w:rPr>
          <w:rFonts w:asciiTheme="majorBidi" w:hAnsiTheme="majorBidi" w:cstheme="majorBidi"/>
          <w:b/>
          <w:bCs/>
          <w:sz w:val="32"/>
          <w:szCs w:val="32"/>
          <w:u w:val="single"/>
          <w:rtl/>
          <w:lang w:bidi="ar-MA"/>
        </w:rPr>
      </w:pPr>
    </w:p>
    <w:p w:rsidR="00310462" w:rsidRPr="00310462" w:rsidRDefault="00310462" w:rsidP="00310462">
      <w:pPr>
        <w:pStyle w:val="Paragraphedeliste"/>
        <w:widowControl/>
        <w:autoSpaceDE/>
        <w:autoSpaceDN/>
        <w:bidi/>
        <w:ind w:left="0"/>
        <w:jc w:val="both"/>
        <w:rPr>
          <w:rFonts w:asciiTheme="majorBidi" w:eastAsiaTheme="minorHAnsi" w:hAnsiTheme="majorBidi" w:cstheme="majorBidi"/>
          <w:b/>
          <w:bCs/>
          <w:sz w:val="32"/>
          <w:szCs w:val="32"/>
          <w:u w:val="single"/>
          <w:rtl/>
          <w:lang w:eastAsia="en-US" w:bidi="ar-MA"/>
        </w:rPr>
      </w:pPr>
      <w:r>
        <w:rPr>
          <w:rFonts w:asciiTheme="majorBidi" w:hAnsiTheme="majorBidi" w:cstheme="majorBidi" w:hint="cs"/>
          <w:b/>
          <w:bCs/>
          <w:sz w:val="32"/>
          <w:szCs w:val="32"/>
          <w:u w:val="single"/>
          <w:rtl/>
          <w:lang w:bidi="ar-MA"/>
        </w:rPr>
        <w:t>السيد عبد الرزاق مهتدي:</w:t>
      </w:r>
    </w:p>
    <w:p w:rsidR="009B132B" w:rsidRDefault="00310462" w:rsidP="00621A40">
      <w:pPr>
        <w:bidi/>
        <w:jc w:val="both"/>
        <w:rPr>
          <w:rFonts w:asciiTheme="majorBidi" w:eastAsiaTheme="minorHAnsi" w:hAnsiTheme="majorBidi" w:cstheme="majorBidi"/>
          <w:sz w:val="32"/>
          <w:szCs w:val="32"/>
          <w:rtl/>
          <w:lang w:eastAsia="en-US" w:bidi="ar-MA"/>
        </w:rPr>
      </w:pPr>
      <w:r>
        <w:rPr>
          <w:rFonts w:asciiTheme="majorBidi" w:hAnsiTheme="majorBidi" w:cstheme="majorBidi" w:hint="cs"/>
          <w:sz w:val="32"/>
          <w:szCs w:val="32"/>
          <w:rtl/>
          <w:lang w:bidi="ar-MA"/>
        </w:rPr>
        <w:t>بخصوص انتقاء لائحة أ</w:t>
      </w:r>
      <w:r w:rsidRPr="00310462">
        <w:rPr>
          <w:rFonts w:asciiTheme="majorBidi" w:hAnsiTheme="majorBidi" w:cstheme="majorBidi" w:hint="cs"/>
          <w:sz w:val="32"/>
          <w:szCs w:val="32"/>
          <w:rtl/>
          <w:lang w:bidi="ar-MA"/>
        </w:rPr>
        <w:t xml:space="preserve">عضاء </w:t>
      </w:r>
      <w:r w:rsidRPr="000251F6">
        <w:rPr>
          <w:rFonts w:asciiTheme="majorBidi" w:eastAsiaTheme="minorHAnsi" w:hAnsiTheme="majorBidi" w:cstheme="majorBidi"/>
          <w:sz w:val="32"/>
          <w:szCs w:val="32"/>
          <w:rtl/>
          <w:lang w:eastAsia="en-US" w:bidi="ar-MA"/>
        </w:rPr>
        <w:t>هيئة المساواة وتكافؤ الفرص ومقاربة النوع</w:t>
      </w:r>
      <w:r>
        <w:rPr>
          <w:rFonts w:asciiTheme="majorBidi" w:eastAsiaTheme="minorHAnsi" w:hAnsiTheme="majorBidi" w:cstheme="majorBidi" w:hint="cs"/>
          <w:sz w:val="32"/>
          <w:szCs w:val="32"/>
          <w:rtl/>
          <w:lang w:eastAsia="en-US" w:bidi="ar-MA"/>
        </w:rPr>
        <w:t xml:space="preserve"> لدي بعض التساؤلات أولها ما هي الآليات التي تم اعتمادها في الترشح والانتقاء ثانيها ماهي المعايير المعتمدة في الانتقاء</w:t>
      </w:r>
      <w:r w:rsidR="00181200">
        <w:rPr>
          <w:rFonts w:asciiTheme="majorBidi" w:eastAsiaTheme="minorHAnsi" w:hAnsiTheme="majorBidi" w:cstheme="majorBidi" w:hint="cs"/>
          <w:sz w:val="32"/>
          <w:szCs w:val="32"/>
          <w:rtl/>
          <w:lang w:eastAsia="en-US" w:bidi="ar-MA"/>
        </w:rPr>
        <w:t xml:space="preserve"> ثم هل يمكن للمجلس إجراء تعديلات على هذه اللائحة بالحذف </w:t>
      </w:r>
      <w:r w:rsidR="00621A40">
        <w:rPr>
          <w:rFonts w:asciiTheme="majorBidi" w:eastAsiaTheme="minorHAnsi" w:hAnsiTheme="majorBidi" w:cstheme="majorBidi" w:hint="cs"/>
          <w:sz w:val="32"/>
          <w:szCs w:val="32"/>
          <w:rtl/>
          <w:lang w:eastAsia="en-US" w:bidi="ar-MA"/>
        </w:rPr>
        <w:t>أ</w:t>
      </w:r>
      <w:r w:rsidR="009B132B">
        <w:rPr>
          <w:rFonts w:asciiTheme="majorBidi" w:eastAsiaTheme="minorHAnsi" w:hAnsiTheme="majorBidi" w:cstheme="majorBidi" w:hint="cs"/>
          <w:sz w:val="32"/>
          <w:szCs w:val="32"/>
          <w:rtl/>
          <w:lang w:eastAsia="en-US" w:bidi="ar-MA"/>
        </w:rPr>
        <w:t>والإضافة</w:t>
      </w:r>
      <w:r w:rsidR="00621A40">
        <w:rPr>
          <w:rFonts w:asciiTheme="majorBidi" w:eastAsiaTheme="minorHAnsi" w:hAnsiTheme="majorBidi" w:cstheme="majorBidi" w:hint="cs"/>
          <w:sz w:val="32"/>
          <w:szCs w:val="32"/>
          <w:rtl/>
          <w:lang w:eastAsia="en-US" w:bidi="ar-MA"/>
        </w:rPr>
        <w:t xml:space="preserve"> ؟ </w:t>
      </w:r>
    </w:p>
    <w:p w:rsidR="009B132B" w:rsidRDefault="009B132B" w:rsidP="00181200">
      <w:pPr>
        <w:jc w:val="both"/>
        <w:rPr>
          <w:rFonts w:asciiTheme="majorBidi" w:eastAsiaTheme="minorHAnsi" w:hAnsiTheme="majorBidi" w:cstheme="majorBidi"/>
          <w:sz w:val="32"/>
          <w:szCs w:val="32"/>
          <w:rtl/>
          <w:lang w:eastAsia="en-US" w:bidi="ar-MA"/>
        </w:rPr>
      </w:pPr>
    </w:p>
    <w:p w:rsidR="00C2404F" w:rsidRDefault="009B132B" w:rsidP="009B132B">
      <w:pPr>
        <w:bidi/>
        <w:jc w:val="both"/>
        <w:rPr>
          <w:rFonts w:asciiTheme="majorBidi" w:eastAsiaTheme="minorHAnsi" w:hAnsiTheme="majorBidi" w:cstheme="majorBidi"/>
          <w:b/>
          <w:bCs/>
          <w:sz w:val="32"/>
          <w:szCs w:val="32"/>
          <w:u w:val="single"/>
          <w:rtl/>
          <w:lang w:eastAsia="en-US" w:bidi="ar-MA"/>
        </w:rPr>
      </w:pPr>
      <w:r w:rsidRPr="009B132B">
        <w:rPr>
          <w:rFonts w:asciiTheme="majorBidi" w:eastAsiaTheme="minorHAnsi" w:hAnsiTheme="majorBidi" w:cstheme="majorBidi" w:hint="cs"/>
          <w:b/>
          <w:bCs/>
          <w:sz w:val="32"/>
          <w:szCs w:val="32"/>
          <w:u w:val="single"/>
          <w:rtl/>
          <w:lang w:eastAsia="en-US" w:bidi="ar-MA"/>
        </w:rPr>
        <w:t>السيد الرئيس</w:t>
      </w:r>
      <w:r>
        <w:rPr>
          <w:rFonts w:asciiTheme="majorBidi" w:eastAsiaTheme="minorHAnsi" w:hAnsiTheme="majorBidi" w:cstheme="majorBidi" w:hint="cs"/>
          <w:b/>
          <w:bCs/>
          <w:sz w:val="32"/>
          <w:szCs w:val="32"/>
          <w:u w:val="single"/>
          <w:rtl/>
          <w:lang w:eastAsia="en-US" w:bidi="ar-MA"/>
        </w:rPr>
        <w:t>:</w:t>
      </w:r>
    </w:p>
    <w:p w:rsidR="0089774C" w:rsidRDefault="009B132B" w:rsidP="00892CF9">
      <w:pPr>
        <w:bidi/>
        <w:jc w:val="both"/>
        <w:rPr>
          <w:rFonts w:asciiTheme="majorBidi" w:eastAsiaTheme="minorHAnsi" w:hAnsiTheme="majorBidi" w:cstheme="majorBidi"/>
          <w:sz w:val="32"/>
          <w:szCs w:val="32"/>
          <w:rtl/>
          <w:lang w:eastAsia="en-US" w:bidi="ar-MA"/>
        </w:rPr>
      </w:pPr>
      <w:r>
        <w:rPr>
          <w:rFonts w:asciiTheme="majorBidi" w:hAnsiTheme="majorBidi" w:cstheme="majorBidi" w:hint="cs"/>
          <w:sz w:val="32"/>
          <w:szCs w:val="32"/>
          <w:rtl/>
          <w:lang w:bidi="ar-MA"/>
        </w:rPr>
        <w:t xml:space="preserve">تفعيلالمقتضيات </w:t>
      </w:r>
      <w:r w:rsidRPr="00C2404F">
        <w:rPr>
          <w:rFonts w:asciiTheme="majorBidi" w:hAnsiTheme="majorBidi" w:cstheme="majorBidi"/>
          <w:sz w:val="32"/>
          <w:szCs w:val="32"/>
          <w:rtl/>
          <w:lang w:bidi="ar-MA"/>
        </w:rPr>
        <w:t xml:space="preserve">دليل مساطر إحداث </w:t>
      </w:r>
      <w:r w:rsidRPr="000251F6">
        <w:rPr>
          <w:rFonts w:asciiTheme="majorBidi" w:eastAsiaTheme="minorHAnsi" w:hAnsiTheme="majorBidi" w:cstheme="majorBidi"/>
          <w:sz w:val="32"/>
          <w:szCs w:val="32"/>
          <w:rtl/>
          <w:lang w:eastAsia="en-US" w:bidi="ar-MA"/>
        </w:rPr>
        <w:t>هيئة المساواة وتكافؤ الفرص ومقاربة النو</w:t>
      </w:r>
      <w:r>
        <w:rPr>
          <w:rFonts w:asciiTheme="majorBidi" w:eastAsiaTheme="minorHAnsi" w:hAnsiTheme="majorBidi" w:cstheme="majorBidi" w:hint="cs"/>
          <w:sz w:val="32"/>
          <w:szCs w:val="32"/>
          <w:rtl/>
          <w:lang w:eastAsia="en-US" w:bidi="ar-MA"/>
        </w:rPr>
        <w:t>ع ،أحدثت الرئاسة لجنة تقنية برئاسة السيدة حسناء حاجي للإشراف على عملية الترشح وانتقاء أعضاء الهيئة وأعطي</w:t>
      </w:r>
      <w:r w:rsidR="001B4E17">
        <w:rPr>
          <w:rFonts w:asciiTheme="majorBidi" w:eastAsiaTheme="minorHAnsi" w:hAnsiTheme="majorBidi" w:cstheme="majorBidi" w:hint="cs"/>
          <w:sz w:val="32"/>
          <w:szCs w:val="32"/>
          <w:rtl/>
          <w:lang w:eastAsia="en-US" w:bidi="ar-MA"/>
        </w:rPr>
        <w:t>ها</w:t>
      </w:r>
      <w:r>
        <w:rPr>
          <w:rFonts w:asciiTheme="majorBidi" w:eastAsiaTheme="minorHAnsi" w:hAnsiTheme="majorBidi" w:cstheme="majorBidi" w:hint="cs"/>
          <w:sz w:val="32"/>
          <w:szCs w:val="32"/>
          <w:rtl/>
          <w:lang w:eastAsia="en-US" w:bidi="ar-MA"/>
        </w:rPr>
        <w:t xml:space="preserve"> الكلمة</w:t>
      </w:r>
      <w:r w:rsidR="00892CF9">
        <w:rPr>
          <w:rFonts w:asciiTheme="majorBidi" w:eastAsiaTheme="minorHAnsi" w:hAnsiTheme="majorBidi" w:cstheme="majorBidi" w:hint="cs"/>
          <w:sz w:val="32"/>
          <w:szCs w:val="32"/>
          <w:rtl/>
          <w:lang w:eastAsia="en-US" w:bidi="ar-MA"/>
        </w:rPr>
        <w:t>للإجابة</w:t>
      </w:r>
      <w:r w:rsidR="001B4E17">
        <w:rPr>
          <w:rFonts w:asciiTheme="majorBidi" w:eastAsiaTheme="minorHAnsi" w:hAnsiTheme="majorBidi" w:cstheme="majorBidi" w:hint="cs"/>
          <w:sz w:val="32"/>
          <w:szCs w:val="32"/>
          <w:rtl/>
          <w:lang w:eastAsia="en-US" w:bidi="ar-MA"/>
        </w:rPr>
        <w:t xml:space="preserve"> على الاست</w:t>
      </w:r>
      <w:r w:rsidR="00892CF9">
        <w:rPr>
          <w:rFonts w:asciiTheme="majorBidi" w:eastAsiaTheme="minorHAnsi" w:hAnsiTheme="majorBidi" w:cstheme="majorBidi" w:hint="cs"/>
          <w:sz w:val="32"/>
          <w:szCs w:val="32"/>
          <w:rtl/>
          <w:lang w:eastAsia="en-US" w:bidi="ar-MA"/>
        </w:rPr>
        <w:t>فس</w:t>
      </w:r>
      <w:r w:rsidR="001B4E17">
        <w:rPr>
          <w:rFonts w:asciiTheme="majorBidi" w:eastAsiaTheme="minorHAnsi" w:hAnsiTheme="majorBidi" w:cstheme="majorBidi" w:hint="cs"/>
          <w:sz w:val="32"/>
          <w:szCs w:val="32"/>
          <w:rtl/>
          <w:lang w:eastAsia="en-US" w:bidi="ar-MA"/>
        </w:rPr>
        <w:t>اراتالمطروحة.</w:t>
      </w:r>
    </w:p>
    <w:p w:rsidR="005C2123" w:rsidRDefault="005C2123" w:rsidP="005C2123">
      <w:pPr>
        <w:bidi/>
        <w:jc w:val="both"/>
        <w:rPr>
          <w:rFonts w:asciiTheme="majorBidi" w:hAnsiTheme="majorBidi" w:cstheme="majorBidi"/>
          <w:b/>
          <w:bCs/>
          <w:sz w:val="32"/>
          <w:szCs w:val="32"/>
          <w:u w:val="single"/>
          <w:rtl/>
          <w:lang w:bidi="ar-DZ"/>
        </w:rPr>
      </w:pPr>
    </w:p>
    <w:p w:rsidR="0089774C" w:rsidRDefault="005C2123" w:rsidP="0055763C">
      <w:pPr>
        <w:jc w:val="right"/>
        <w:rPr>
          <w:rFonts w:asciiTheme="majorBidi" w:hAnsiTheme="majorBidi" w:cstheme="majorBidi"/>
          <w:b/>
          <w:bCs/>
          <w:sz w:val="32"/>
          <w:szCs w:val="32"/>
          <w:u w:val="single"/>
          <w:rtl/>
          <w:lang w:bidi="ar-DZ"/>
        </w:rPr>
      </w:pPr>
      <w:r>
        <w:rPr>
          <w:rFonts w:asciiTheme="majorBidi" w:hAnsiTheme="majorBidi" w:cstheme="majorBidi" w:hint="cs"/>
          <w:b/>
          <w:bCs/>
          <w:sz w:val="32"/>
          <w:szCs w:val="32"/>
          <w:u w:val="single"/>
          <w:rtl/>
          <w:lang w:bidi="ar-DZ"/>
        </w:rPr>
        <w:t>السيدة</w:t>
      </w:r>
      <w:r w:rsidR="00DF0A18">
        <w:rPr>
          <w:rFonts w:asciiTheme="majorBidi" w:hAnsiTheme="majorBidi" w:cstheme="majorBidi" w:hint="cs"/>
          <w:b/>
          <w:bCs/>
          <w:sz w:val="32"/>
          <w:szCs w:val="32"/>
          <w:u w:val="single"/>
          <w:rtl/>
          <w:lang w:bidi="ar-DZ"/>
        </w:rPr>
        <w:t xml:space="preserve"> </w:t>
      </w:r>
      <w:r w:rsidR="00D94F0A">
        <w:rPr>
          <w:rFonts w:asciiTheme="majorBidi" w:hAnsiTheme="majorBidi" w:cstheme="majorBidi" w:hint="cs"/>
          <w:b/>
          <w:bCs/>
          <w:sz w:val="32"/>
          <w:szCs w:val="32"/>
          <w:u w:val="single"/>
          <w:rtl/>
          <w:lang w:bidi="ar-DZ"/>
        </w:rPr>
        <w:t xml:space="preserve">حسناء </w:t>
      </w:r>
      <w:r w:rsidR="00833CFF">
        <w:rPr>
          <w:rFonts w:asciiTheme="majorBidi" w:hAnsiTheme="majorBidi" w:cstheme="majorBidi" w:hint="cs"/>
          <w:b/>
          <w:bCs/>
          <w:sz w:val="32"/>
          <w:szCs w:val="32"/>
          <w:u w:val="single"/>
          <w:rtl/>
          <w:lang w:bidi="ar-DZ"/>
        </w:rPr>
        <w:t>ال</w:t>
      </w:r>
      <w:r w:rsidR="00D94F0A">
        <w:rPr>
          <w:rFonts w:asciiTheme="majorBidi" w:hAnsiTheme="majorBidi" w:cstheme="majorBidi" w:hint="cs"/>
          <w:b/>
          <w:bCs/>
          <w:sz w:val="32"/>
          <w:szCs w:val="32"/>
          <w:u w:val="single"/>
          <w:rtl/>
          <w:lang w:bidi="ar-DZ"/>
        </w:rPr>
        <w:t>حاجي:</w:t>
      </w:r>
    </w:p>
    <w:p w:rsidR="009D5E5C" w:rsidRDefault="00CA4411" w:rsidP="00741139">
      <w:pPr>
        <w:bidi/>
        <w:jc w:val="both"/>
        <w:rPr>
          <w:rFonts w:asciiTheme="majorBidi" w:hAnsiTheme="majorBidi" w:cstheme="majorBidi"/>
          <w:sz w:val="32"/>
          <w:szCs w:val="32"/>
          <w:rtl/>
          <w:lang w:bidi="ar-DZ"/>
        </w:rPr>
      </w:pPr>
      <w:r w:rsidRPr="00CA4411">
        <w:rPr>
          <w:rFonts w:asciiTheme="majorBidi" w:hAnsiTheme="majorBidi" w:cstheme="majorBidi" w:hint="cs"/>
          <w:sz w:val="32"/>
          <w:szCs w:val="32"/>
          <w:rtl/>
          <w:lang w:bidi="ar-DZ"/>
        </w:rPr>
        <w:t>في إطار تنزيل مقتضيات المادة 139 من الدستور والمادة 1</w:t>
      </w:r>
      <w:r>
        <w:rPr>
          <w:rFonts w:asciiTheme="majorBidi" w:hAnsiTheme="majorBidi" w:cstheme="majorBidi" w:hint="cs"/>
          <w:sz w:val="32"/>
          <w:szCs w:val="32"/>
          <w:rtl/>
          <w:lang w:bidi="ar-DZ"/>
        </w:rPr>
        <w:t xml:space="preserve">20 من القانون التنظيمي للجماعات 113.14 قامت الجماعة بالإجراءات المسطرية لتشكيل هيئة المساواة وتكافؤ الفرص ومقاربة النوع بحيث تم إحداث لجنة تقنية مشكلة من أعضاء المجلس والأطر الإدارية والتي تشرفت برئاستها </w:t>
      </w:r>
      <w:r w:rsidR="006D3C37">
        <w:rPr>
          <w:rFonts w:asciiTheme="majorBidi" w:hAnsiTheme="majorBidi" w:cstheme="majorBidi" w:hint="cs"/>
          <w:sz w:val="32"/>
          <w:szCs w:val="32"/>
          <w:rtl/>
          <w:lang w:bidi="ar-DZ"/>
        </w:rPr>
        <w:t xml:space="preserve">وهي تضم من المستشارات  السادة والسيدات :إلهام دهبي </w:t>
      </w:r>
      <w:r w:rsidR="004C14CA">
        <w:rPr>
          <w:rFonts w:asciiTheme="majorBidi" w:hAnsiTheme="majorBidi" w:cstheme="majorBidi" w:hint="cs"/>
          <w:sz w:val="32"/>
          <w:szCs w:val="32"/>
          <w:rtl/>
          <w:lang w:bidi="ar-DZ"/>
        </w:rPr>
        <w:t>-</w:t>
      </w:r>
      <w:r w:rsidR="009D5E5C">
        <w:rPr>
          <w:rFonts w:asciiTheme="majorBidi" w:hAnsiTheme="majorBidi" w:cstheme="majorBidi" w:hint="cs"/>
          <w:sz w:val="32"/>
          <w:szCs w:val="32"/>
          <w:rtl/>
          <w:lang w:bidi="ar-DZ"/>
        </w:rPr>
        <w:t>بوجمعة بولعياض</w:t>
      </w:r>
      <w:r w:rsidR="004C14CA">
        <w:rPr>
          <w:rFonts w:asciiTheme="majorBidi" w:hAnsiTheme="majorBidi" w:cstheme="majorBidi" w:hint="cs"/>
          <w:sz w:val="32"/>
          <w:szCs w:val="32"/>
          <w:rtl/>
          <w:lang w:bidi="ar-DZ"/>
        </w:rPr>
        <w:t>-</w:t>
      </w:r>
      <w:r w:rsidR="009D5E5C">
        <w:rPr>
          <w:rFonts w:asciiTheme="majorBidi" w:hAnsiTheme="majorBidi" w:cstheme="majorBidi" w:hint="cs"/>
          <w:sz w:val="32"/>
          <w:szCs w:val="32"/>
          <w:rtl/>
          <w:lang w:bidi="ar-DZ"/>
        </w:rPr>
        <w:t xml:space="preserve"> ليلى </w:t>
      </w:r>
      <w:r w:rsidR="006D3C37">
        <w:rPr>
          <w:rFonts w:asciiTheme="majorBidi" w:hAnsiTheme="majorBidi" w:cstheme="majorBidi" w:hint="cs"/>
          <w:sz w:val="32"/>
          <w:szCs w:val="32"/>
          <w:rtl/>
          <w:lang w:bidi="ar-DZ"/>
        </w:rPr>
        <w:t xml:space="preserve">كريني </w:t>
      </w:r>
      <w:r w:rsidR="004C14CA">
        <w:rPr>
          <w:rFonts w:asciiTheme="majorBidi" w:hAnsiTheme="majorBidi" w:cstheme="majorBidi" w:hint="cs"/>
          <w:sz w:val="32"/>
          <w:szCs w:val="32"/>
          <w:rtl/>
          <w:lang w:bidi="ar-DZ"/>
        </w:rPr>
        <w:t>-</w:t>
      </w:r>
      <w:r w:rsidR="006D3C37">
        <w:rPr>
          <w:rFonts w:asciiTheme="majorBidi" w:hAnsiTheme="majorBidi" w:cstheme="majorBidi" w:hint="cs"/>
          <w:sz w:val="32"/>
          <w:szCs w:val="32"/>
          <w:rtl/>
          <w:lang w:bidi="ar-DZ"/>
        </w:rPr>
        <w:t xml:space="preserve"> محمد حدوتي </w:t>
      </w:r>
      <w:r w:rsidR="00622AC9">
        <w:rPr>
          <w:rFonts w:asciiTheme="majorBidi" w:hAnsiTheme="majorBidi" w:cstheme="majorBidi" w:hint="cs"/>
          <w:sz w:val="32"/>
          <w:szCs w:val="32"/>
          <w:rtl/>
          <w:lang w:bidi="ar-DZ"/>
        </w:rPr>
        <w:t xml:space="preserve"> . </w:t>
      </w:r>
      <w:r w:rsidR="006D3C37">
        <w:rPr>
          <w:rFonts w:asciiTheme="majorBidi" w:hAnsiTheme="majorBidi" w:cstheme="majorBidi" w:hint="cs"/>
          <w:sz w:val="32"/>
          <w:szCs w:val="32"/>
          <w:rtl/>
          <w:lang w:bidi="ar-DZ"/>
        </w:rPr>
        <w:t xml:space="preserve">وعن الإدارة : حاكم بويسحاق </w:t>
      </w:r>
      <w:r w:rsidR="004C14CA">
        <w:rPr>
          <w:rFonts w:asciiTheme="majorBidi" w:hAnsiTheme="majorBidi" w:cstheme="majorBidi" w:hint="cs"/>
          <w:sz w:val="32"/>
          <w:szCs w:val="32"/>
          <w:rtl/>
          <w:lang w:bidi="ar-DZ"/>
        </w:rPr>
        <w:t>-</w:t>
      </w:r>
      <w:r w:rsidR="006D3C37">
        <w:rPr>
          <w:rFonts w:asciiTheme="majorBidi" w:hAnsiTheme="majorBidi" w:cstheme="majorBidi" w:hint="cs"/>
          <w:sz w:val="32"/>
          <w:szCs w:val="32"/>
          <w:rtl/>
          <w:lang w:bidi="ar-DZ"/>
        </w:rPr>
        <w:t xml:space="preserve"> بنزايد حمادي </w:t>
      </w:r>
      <w:r w:rsidR="004C14CA">
        <w:rPr>
          <w:rFonts w:asciiTheme="majorBidi" w:hAnsiTheme="majorBidi" w:cstheme="majorBidi" w:hint="cs"/>
          <w:sz w:val="32"/>
          <w:szCs w:val="32"/>
          <w:rtl/>
          <w:lang w:bidi="ar-DZ"/>
        </w:rPr>
        <w:t>-</w:t>
      </w:r>
      <w:r w:rsidR="006D3C37">
        <w:rPr>
          <w:rFonts w:asciiTheme="majorBidi" w:hAnsiTheme="majorBidi" w:cstheme="majorBidi" w:hint="cs"/>
          <w:sz w:val="32"/>
          <w:szCs w:val="32"/>
          <w:rtl/>
          <w:lang w:bidi="ar-DZ"/>
        </w:rPr>
        <w:t xml:space="preserve"> ليلى مبخوت </w:t>
      </w:r>
      <w:r w:rsidR="004C14CA">
        <w:rPr>
          <w:rFonts w:asciiTheme="majorBidi" w:hAnsiTheme="majorBidi" w:cstheme="majorBidi" w:hint="cs"/>
          <w:sz w:val="32"/>
          <w:szCs w:val="32"/>
          <w:rtl/>
          <w:lang w:bidi="ar-DZ"/>
        </w:rPr>
        <w:t xml:space="preserve">- </w:t>
      </w:r>
      <w:r w:rsidR="006D3C37">
        <w:rPr>
          <w:rFonts w:asciiTheme="majorBidi" w:hAnsiTheme="majorBidi" w:cstheme="majorBidi" w:hint="cs"/>
          <w:sz w:val="32"/>
          <w:szCs w:val="32"/>
          <w:rtl/>
          <w:lang w:bidi="ar-DZ"/>
        </w:rPr>
        <w:t xml:space="preserve">مريم شاهد </w:t>
      </w:r>
      <w:r w:rsidR="00622AC9">
        <w:rPr>
          <w:rFonts w:asciiTheme="majorBidi" w:hAnsiTheme="majorBidi" w:cstheme="majorBidi" w:hint="cs"/>
          <w:sz w:val="32"/>
          <w:szCs w:val="32"/>
          <w:rtl/>
          <w:lang w:bidi="ar-DZ"/>
        </w:rPr>
        <w:t xml:space="preserve">. وقد تم الاتفاق على المعايير التي سيتم اعتمادها في الترشح والانتقاء </w:t>
      </w:r>
      <w:r w:rsidR="004C14CA">
        <w:rPr>
          <w:rFonts w:asciiTheme="majorBidi" w:hAnsiTheme="majorBidi" w:cstheme="majorBidi" w:hint="cs"/>
          <w:sz w:val="32"/>
          <w:szCs w:val="32"/>
          <w:rtl/>
          <w:lang w:bidi="ar-DZ"/>
        </w:rPr>
        <w:t>،</w:t>
      </w:r>
      <w:r w:rsidR="00622AC9">
        <w:rPr>
          <w:rFonts w:asciiTheme="majorBidi" w:hAnsiTheme="majorBidi" w:cstheme="majorBidi" w:hint="cs"/>
          <w:sz w:val="32"/>
          <w:szCs w:val="32"/>
          <w:rtl/>
          <w:lang w:bidi="ar-DZ"/>
        </w:rPr>
        <w:t xml:space="preserve">وتم نشر الإعلان عنها بمقر الجماعة والملحقات الإدارية وحدد آخر أجل لقبول الترشيحات </w:t>
      </w:r>
      <w:r w:rsidR="004C14CA">
        <w:rPr>
          <w:rFonts w:asciiTheme="majorBidi" w:hAnsiTheme="majorBidi" w:cstheme="majorBidi" w:hint="cs"/>
          <w:sz w:val="32"/>
          <w:szCs w:val="32"/>
          <w:rtl/>
          <w:lang w:bidi="ar-DZ"/>
        </w:rPr>
        <w:t xml:space="preserve">في </w:t>
      </w:r>
      <w:r w:rsidR="00622AC9">
        <w:rPr>
          <w:rFonts w:asciiTheme="majorBidi" w:hAnsiTheme="majorBidi" w:cstheme="majorBidi" w:hint="cs"/>
          <w:sz w:val="32"/>
          <w:szCs w:val="32"/>
          <w:rtl/>
          <w:lang w:bidi="ar-DZ"/>
        </w:rPr>
        <w:t xml:space="preserve">03 يناير 2022 ، وفي اليوم الموالي تم عقد أول اجتماع لفرز الطلبات </w:t>
      </w:r>
      <w:r w:rsidR="00BE2A45">
        <w:rPr>
          <w:rFonts w:asciiTheme="majorBidi" w:hAnsiTheme="majorBidi" w:cstheme="majorBidi" w:hint="cs"/>
          <w:sz w:val="32"/>
          <w:szCs w:val="32"/>
          <w:rtl/>
          <w:lang w:bidi="ar-DZ"/>
        </w:rPr>
        <w:t>والتي بلغت 69 طلبا ، 26 منها باسم الجمعيات، و43 شخصية . وتم تطبيق المعايير بحيث أن الجمعيات التي لا تتوفر على الوثائق القانونية ت</w:t>
      </w:r>
      <w:r w:rsidR="009D5E5C">
        <w:rPr>
          <w:rFonts w:asciiTheme="majorBidi" w:hAnsiTheme="majorBidi" w:cstheme="majorBidi" w:hint="cs"/>
          <w:sz w:val="32"/>
          <w:szCs w:val="32"/>
          <w:rtl/>
          <w:lang w:bidi="ar-DZ"/>
        </w:rPr>
        <w:t>م استبعادها</w:t>
      </w:r>
      <w:r w:rsidR="00BE2A45">
        <w:rPr>
          <w:rFonts w:asciiTheme="majorBidi" w:hAnsiTheme="majorBidi" w:cstheme="majorBidi" w:hint="cs"/>
          <w:sz w:val="32"/>
          <w:szCs w:val="32"/>
          <w:rtl/>
          <w:lang w:bidi="ar-DZ"/>
        </w:rPr>
        <w:t>.</w:t>
      </w:r>
    </w:p>
    <w:p w:rsidR="00F90C54" w:rsidRDefault="00F90C54" w:rsidP="00F90C54">
      <w:pPr>
        <w:bidi/>
        <w:jc w:val="both"/>
        <w:rPr>
          <w:rFonts w:asciiTheme="majorBidi" w:hAnsiTheme="majorBidi" w:cstheme="majorBidi"/>
          <w:sz w:val="32"/>
          <w:szCs w:val="32"/>
          <w:rtl/>
          <w:lang w:bidi="ar-DZ"/>
        </w:rPr>
      </w:pPr>
    </w:p>
    <w:p w:rsidR="00F90C54" w:rsidRDefault="00F90C54" w:rsidP="00F90C54">
      <w:pPr>
        <w:bidi/>
        <w:jc w:val="both"/>
        <w:rPr>
          <w:rFonts w:asciiTheme="majorBidi" w:hAnsiTheme="majorBidi" w:cstheme="majorBidi"/>
          <w:sz w:val="32"/>
          <w:szCs w:val="32"/>
          <w:rtl/>
          <w:lang w:bidi="ar-DZ"/>
        </w:rPr>
      </w:pPr>
      <w:r w:rsidRPr="00F90C54">
        <w:rPr>
          <w:rFonts w:asciiTheme="majorBidi" w:hAnsiTheme="majorBidi" w:cstheme="majorBidi" w:hint="cs"/>
          <w:b/>
          <w:bCs/>
          <w:sz w:val="32"/>
          <w:szCs w:val="32"/>
          <w:u w:val="single"/>
          <w:rtl/>
          <w:lang w:bidi="ar-DZ"/>
        </w:rPr>
        <w:t>السيد ط</w:t>
      </w:r>
      <w:r w:rsidR="00BB120D">
        <w:rPr>
          <w:rFonts w:asciiTheme="majorBidi" w:hAnsiTheme="majorBidi" w:cstheme="majorBidi" w:hint="cs"/>
          <w:b/>
          <w:bCs/>
          <w:sz w:val="32"/>
          <w:szCs w:val="32"/>
          <w:u w:val="single"/>
          <w:rtl/>
          <w:lang w:bidi="ar-DZ"/>
        </w:rPr>
        <w:t>ــ</w:t>
      </w:r>
      <w:r w:rsidRPr="00F90C54">
        <w:rPr>
          <w:rFonts w:asciiTheme="majorBidi" w:hAnsiTheme="majorBidi" w:cstheme="majorBidi" w:hint="cs"/>
          <w:b/>
          <w:bCs/>
          <w:sz w:val="32"/>
          <w:szCs w:val="32"/>
          <w:u w:val="single"/>
          <w:rtl/>
          <w:lang w:bidi="ar-DZ"/>
        </w:rPr>
        <w:t>ه بلكوح</w:t>
      </w:r>
      <w:r>
        <w:rPr>
          <w:rFonts w:asciiTheme="majorBidi" w:hAnsiTheme="majorBidi" w:cstheme="majorBidi" w:hint="cs"/>
          <w:sz w:val="32"/>
          <w:szCs w:val="32"/>
          <w:rtl/>
          <w:lang w:bidi="ar-DZ"/>
        </w:rPr>
        <w:t xml:space="preserve"> : </w:t>
      </w:r>
    </w:p>
    <w:p w:rsidR="00622AC9" w:rsidRDefault="00FD262C" w:rsidP="00DF0A18">
      <w:pPr>
        <w:widowControl/>
        <w:autoSpaceDE/>
        <w:bidi/>
        <w:spacing w:line="276" w:lineRule="auto"/>
        <w:jc w:val="both"/>
        <w:rPr>
          <w:rFonts w:asciiTheme="majorBidi" w:hAnsiTheme="majorBidi" w:cstheme="majorBidi"/>
          <w:sz w:val="32"/>
          <w:szCs w:val="32"/>
          <w:rtl/>
          <w:lang w:bidi="ar-DZ"/>
        </w:rPr>
      </w:pPr>
      <w:r w:rsidRPr="00FD262C">
        <w:rPr>
          <w:rFonts w:asciiTheme="majorBidi" w:hAnsiTheme="majorBidi" w:cstheme="majorBidi" w:hint="cs"/>
          <w:sz w:val="32"/>
          <w:szCs w:val="32"/>
          <w:rtl/>
          <w:lang w:bidi="ar-DZ"/>
        </w:rPr>
        <w:t xml:space="preserve">يبدو أن هناك ارتباك في عرض هذه النقطة بحيث كان من الأولى أن يقدم رئيس لجنة التنمية الاقتصادية </w:t>
      </w:r>
      <w:r w:rsidRPr="00FD262C">
        <w:rPr>
          <w:rFonts w:ascii="Times New Roman" w:hAnsi="Times New Roman" w:cs="Times New Roman"/>
          <w:sz w:val="32"/>
          <w:szCs w:val="32"/>
          <w:rtl/>
          <w:lang w:bidi="ar-DZ"/>
        </w:rPr>
        <w:t>والشؤونالثقافيةوالاجتماعية والرياضية</w:t>
      </w:r>
      <w:r>
        <w:rPr>
          <w:rFonts w:asciiTheme="majorBidi" w:hAnsiTheme="majorBidi" w:cstheme="majorBidi" w:hint="cs"/>
          <w:sz w:val="32"/>
          <w:szCs w:val="32"/>
          <w:rtl/>
          <w:lang w:bidi="ar-DZ"/>
        </w:rPr>
        <w:t xml:space="preserve">عرضا مواليا لعرض الرئيس  </w:t>
      </w:r>
      <w:r w:rsidR="006527CB">
        <w:rPr>
          <w:rFonts w:asciiTheme="majorBidi" w:hAnsiTheme="majorBidi" w:cstheme="majorBidi" w:hint="cs"/>
          <w:sz w:val="32"/>
          <w:szCs w:val="32"/>
          <w:rtl/>
          <w:lang w:bidi="ar-DZ"/>
        </w:rPr>
        <w:t xml:space="preserve">حول النقطة  </w:t>
      </w:r>
      <w:r w:rsidR="00DF0A8A">
        <w:rPr>
          <w:rFonts w:asciiTheme="majorBidi" w:hAnsiTheme="majorBidi" w:cstheme="majorBidi" w:hint="cs"/>
          <w:sz w:val="32"/>
          <w:szCs w:val="32"/>
          <w:rtl/>
          <w:lang w:bidi="ar-DZ"/>
        </w:rPr>
        <w:t xml:space="preserve">، كما أن </w:t>
      </w:r>
      <w:r w:rsidR="006527CB">
        <w:rPr>
          <w:rFonts w:asciiTheme="majorBidi" w:hAnsiTheme="majorBidi" w:cstheme="majorBidi" w:hint="cs"/>
          <w:sz w:val="32"/>
          <w:szCs w:val="32"/>
          <w:rtl/>
          <w:lang w:bidi="ar-DZ"/>
        </w:rPr>
        <w:t>عرض رئيسة اللجنة التقنية لم يجب عن التساؤل حول المعايير المعتمدة في الانتقاء .</w:t>
      </w:r>
    </w:p>
    <w:p w:rsidR="006527CB" w:rsidRDefault="006527CB" w:rsidP="00DF0A18">
      <w:pPr>
        <w:widowControl/>
        <w:autoSpaceDE/>
        <w:bidi/>
        <w:spacing w:line="276" w:lineRule="auto"/>
        <w:jc w:val="both"/>
        <w:rPr>
          <w:rFonts w:asciiTheme="majorBidi" w:hAnsiTheme="majorBidi" w:cstheme="majorBidi"/>
          <w:sz w:val="32"/>
          <w:szCs w:val="32"/>
          <w:rtl/>
          <w:lang w:bidi="ar-DZ"/>
        </w:rPr>
      </w:pPr>
    </w:p>
    <w:p w:rsidR="006527CB" w:rsidRPr="00FD262C" w:rsidRDefault="006527CB" w:rsidP="006527CB">
      <w:pPr>
        <w:widowControl/>
        <w:autoSpaceDE/>
        <w:bidi/>
        <w:spacing w:line="276" w:lineRule="auto"/>
        <w:ind w:right="284"/>
        <w:jc w:val="both"/>
        <w:rPr>
          <w:rFonts w:ascii="Times New Roman" w:hAnsi="Times New Roman"/>
          <w:sz w:val="32"/>
          <w:szCs w:val="32"/>
          <w:rtl/>
          <w:lang w:bidi="ar-DZ"/>
        </w:rPr>
      </w:pPr>
      <w:r w:rsidRPr="006527CB">
        <w:rPr>
          <w:rFonts w:asciiTheme="majorBidi" w:hAnsiTheme="majorBidi" w:cstheme="majorBidi" w:hint="cs"/>
          <w:b/>
          <w:bCs/>
          <w:sz w:val="32"/>
          <w:szCs w:val="32"/>
          <w:u w:val="single"/>
          <w:rtl/>
          <w:lang w:bidi="ar-DZ"/>
        </w:rPr>
        <w:t>السيد الرئيس</w:t>
      </w:r>
      <w:r>
        <w:rPr>
          <w:rFonts w:asciiTheme="majorBidi" w:hAnsiTheme="majorBidi" w:cstheme="majorBidi" w:hint="cs"/>
          <w:sz w:val="32"/>
          <w:szCs w:val="32"/>
          <w:rtl/>
          <w:lang w:bidi="ar-DZ"/>
        </w:rPr>
        <w:t xml:space="preserve"> :</w:t>
      </w:r>
    </w:p>
    <w:p w:rsidR="006527CB" w:rsidRDefault="006527CB" w:rsidP="006527CB">
      <w:pPr>
        <w:bidi/>
        <w:jc w:val="both"/>
        <w:rPr>
          <w:rFonts w:ascii="Times New Roman" w:hAnsi="Times New Roman" w:cs="Times New Roman"/>
          <w:sz w:val="32"/>
          <w:szCs w:val="32"/>
          <w:rtl/>
          <w:lang w:bidi="ar-DZ"/>
        </w:rPr>
      </w:pPr>
      <w:r>
        <w:rPr>
          <w:rFonts w:asciiTheme="majorBidi" w:hAnsiTheme="majorBidi" w:cstheme="majorBidi" w:hint="cs"/>
          <w:sz w:val="32"/>
          <w:szCs w:val="32"/>
          <w:rtl/>
          <w:lang w:bidi="ar-DZ"/>
        </w:rPr>
        <w:t xml:space="preserve">ليس هناك أي ارتباك وإنما الأمر يقتضي أن تقدم رئيسة اللجنة التقنية عرضا حول المساطر التي تم اعتمادها في اقتراح لائحة هيئة المساواة وتكافؤ الفرص ومقاربة النوع ، وأعطي الآن الكلمة لرئيس لجنة </w:t>
      </w:r>
      <w:r w:rsidRPr="00FD262C">
        <w:rPr>
          <w:rFonts w:asciiTheme="majorBidi" w:hAnsiTheme="majorBidi" w:cstheme="majorBidi" w:hint="cs"/>
          <w:sz w:val="32"/>
          <w:szCs w:val="32"/>
          <w:rtl/>
          <w:lang w:bidi="ar-DZ"/>
        </w:rPr>
        <w:t xml:space="preserve">التنمية الاقتصادية </w:t>
      </w:r>
      <w:r w:rsidRPr="00FD262C">
        <w:rPr>
          <w:rFonts w:ascii="Times New Roman" w:hAnsi="Times New Roman" w:cs="Times New Roman"/>
          <w:sz w:val="32"/>
          <w:szCs w:val="32"/>
          <w:rtl/>
          <w:lang w:bidi="ar-DZ"/>
        </w:rPr>
        <w:t>والشؤونالثقافيةوالاجتماعية والرياضية</w:t>
      </w:r>
      <w:r w:rsidR="00CE6F56">
        <w:rPr>
          <w:rFonts w:ascii="Times New Roman" w:hAnsi="Times New Roman" w:cs="Times New Roman" w:hint="cs"/>
          <w:sz w:val="32"/>
          <w:szCs w:val="32"/>
          <w:rtl/>
          <w:lang w:bidi="ar-DZ"/>
        </w:rPr>
        <w:t xml:space="preserve">  من أجل تقديم عرضه حول هذه النقطة .</w:t>
      </w:r>
    </w:p>
    <w:p w:rsidR="00CE0A69" w:rsidRDefault="00CE0A69" w:rsidP="00CE0A69">
      <w:pPr>
        <w:bidi/>
        <w:jc w:val="both"/>
        <w:rPr>
          <w:rFonts w:ascii="Times New Roman" w:hAnsi="Times New Roman" w:cs="Times New Roman"/>
          <w:sz w:val="32"/>
          <w:szCs w:val="32"/>
          <w:rtl/>
          <w:lang w:bidi="ar-DZ"/>
        </w:rPr>
      </w:pPr>
    </w:p>
    <w:p w:rsidR="00CE0A69" w:rsidRDefault="00CE0A69" w:rsidP="00CE0A69">
      <w:pPr>
        <w:bidi/>
        <w:jc w:val="both"/>
        <w:rPr>
          <w:rFonts w:ascii="Times New Roman" w:hAnsi="Times New Roman" w:cs="Times New Roman"/>
          <w:sz w:val="32"/>
          <w:szCs w:val="32"/>
          <w:rtl/>
          <w:lang w:bidi="ar-DZ"/>
        </w:rPr>
      </w:pPr>
      <w:r w:rsidRPr="00CE0A69">
        <w:rPr>
          <w:rFonts w:asciiTheme="majorBidi" w:hAnsiTheme="majorBidi" w:cstheme="majorBidi" w:hint="cs"/>
          <w:b/>
          <w:bCs/>
          <w:sz w:val="32"/>
          <w:szCs w:val="32"/>
          <w:u w:val="single"/>
          <w:rtl/>
          <w:lang w:bidi="ar-DZ"/>
        </w:rPr>
        <w:t xml:space="preserve">رئيس لجنة التنمية الاقتصادية </w:t>
      </w:r>
      <w:r w:rsidRPr="00CE0A69">
        <w:rPr>
          <w:rFonts w:ascii="Times New Roman" w:hAnsi="Times New Roman" w:cs="Times New Roman"/>
          <w:b/>
          <w:bCs/>
          <w:sz w:val="32"/>
          <w:szCs w:val="32"/>
          <w:u w:val="single"/>
          <w:rtl/>
          <w:lang w:bidi="ar-DZ"/>
        </w:rPr>
        <w:t>والشؤونالثقافيةوالاجتماعية والرياضية</w:t>
      </w:r>
      <w:r>
        <w:rPr>
          <w:rFonts w:ascii="Times New Roman" w:hAnsi="Times New Roman" w:cs="Times New Roman" w:hint="cs"/>
          <w:sz w:val="32"/>
          <w:szCs w:val="32"/>
          <w:rtl/>
          <w:lang w:bidi="ar-DZ"/>
        </w:rPr>
        <w:t xml:space="preserve"> :</w:t>
      </w:r>
    </w:p>
    <w:p w:rsidR="00D7114C" w:rsidRPr="00D7114C" w:rsidRDefault="00C5666D" w:rsidP="00080F19">
      <w:pPr>
        <w:bidi/>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تنزيلا للمقتضيات الدستورية </w:t>
      </w:r>
      <w:r w:rsidR="002B513C">
        <w:rPr>
          <w:rFonts w:ascii="Times New Roman" w:hAnsi="Times New Roman" w:cs="Times New Roman" w:hint="cs"/>
          <w:sz w:val="32"/>
          <w:szCs w:val="32"/>
          <w:rtl/>
          <w:lang w:bidi="ar-DZ"/>
        </w:rPr>
        <w:t xml:space="preserve">وتطبيقا لمقتضيات المادة 120 من القانون </w:t>
      </w:r>
      <w:r w:rsidR="00BA1531">
        <w:rPr>
          <w:rFonts w:ascii="Times New Roman" w:hAnsi="Times New Roman" w:cs="Times New Roman" w:hint="cs"/>
          <w:sz w:val="32"/>
          <w:szCs w:val="32"/>
          <w:rtl/>
          <w:lang w:bidi="ar-DZ"/>
        </w:rPr>
        <w:t xml:space="preserve">التنظيمي للجماعات </w:t>
      </w:r>
      <w:r w:rsidR="002B513C">
        <w:rPr>
          <w:rFonts w:ascii="Times New Roman" w:hAnsi="Times New Roman" w:cs="Times New Roman" w:hint="cs"/>
          <w:sz w:val="32"/>
          <w:szCs w:val="32"/>
          <w:rtl/>
          <w:lang w:bidi="ar-DZ"/>
        </w:rPr>
        <w:t xml:space="preserve">113.14 </w:t>
      </w:r>
      <w:r w:rsidR="00F828C5">
        <w:rPr>
          <w:rFonts w:ascii="Times New Roman" w:hAnsi="Times New Roman" w:cs="Times New Roman" w:hint="cs"/>
          <w:sz w:val="32"/>
          <w:szCs w:val="32"/>
          <w:rtl/>
          <w:lang w:bidi="ar-DZ"/>
        </w:rPr>
        <w:t>و</w:t>
      </w:r>
      <w:r w:rsidR="00BD6D56">
        <w:rPr>
          <w:rFonts w:ascii="Times New Roman" w:hAnsi="Times New Roman" w:cs="Times New Roman" w:hint="cs"/>
          <w:sz w:val="32"/>
          <w:szCs w:val="32"/>
          <w:rtl/>
          <w:lang w:bidi="ar-DZ"/>
        </w:rPr>
        <w:t xml:space="preserve"> المادة  78 من النظام</w:t>
      </w:r>
      <w:r w:rsidR="00F828C5">
        <w:rPr>
          <w:rFonts w:ascii="Times New Roman" w:hAnsi="Times New Roman" w:cs="Times New Roman" w:hint="cs"/>
          <w:sz w:val="32"/>
          <w:szCs w:val="32"/>
          <w:rtl/>
          <w:lang w:bidi="ar-DZ"/>
        </w:rPr>
        <w:t xml:space="preserve"> الداخلي للمجلس </w:t>
      </w:r>
      <w:r w:rsidR="007E2E1A">
        <w:rPr>
          <w:rFonts w:ascii="Times New Roman" w:hAnsi="Times New Roman" w:cs="Times New Roman" w:hint="cs"/>
          <w:sz w:val="32"/>
          <w:szCs w:val="32"/>
          <w:rtl/>
          <w:lang w:bidi="ar-DZ"/>
        </w:rPr>
        <w:t xml:space="preserve">، وفي أفق إعداد برنامج عمل الجماعة </w:t>
      </w:r>
      <w:r w:rsidR="001931C2">
        <w:rPr>
          <w:rFonts w:ascii="Times New Roman" w:hAnsi="Times New Roman" w:cs="Times New Roman" w:hint="cs"/>
          <w:sz w:val="32"/>
          <w:szCs w:val="32"/>
          <w:rtl/>
          <w:lang w:bidi="ar-DZ"/>
        </w:rPr>
        <w:t xml:space="preserve">وتنفيذا لدليل مساطر إحداث هيئة المساواة </w:t>
      </w:r>
      <w:r w:rsidR="00CE6F56">
        <w:rPr>
          <w:rFonts w:ascii="Times New Roman" w:hAnsi="Times New Roman" w:cs="Times New Roman" w:hint="cs"/>
          <w:sz w:val="32"/>
          <w:szCs w:val="32"/>
          <w:rtl/>
          <w:lang w:bidi="ar-DZ"/>
        </w:rPr>
        <w:t xml:space="preserve">وتكافؤ الفرص ومقاربة النوع </w:t>
      </w:r>
      <w:r w:rsidR="001931C2">
        <w:rPr>
          <w:rFonts w:ascii="Times New Roman" w:hAnsi="Times New Roman" w:cs="Times New Roman" w:hint="cs"/>
          <w:sz w:val="32"/>
          <w:szCs w:val="32"/>
          <w:rtl/>
          <w:lang w:bidi="ar-DZ"/>
        </w:rPr>
        <w:t>قامت الرئاسة بإصدار قرار</w:t>
      </w:r>
      <w:r w:rsidR="0043417E">
        <w:rPr>
          <w:rFonts w:ascii="Times New Roman" w:hAnsi="Times New Roman" w:cs="Times New Roman" w:hint="cs"/>
          <w:sz w:val="32"/>
          <w:szCs w:val="32"/>
          <w:rtl/>
          <w:lang w:bidi="ar-DZ"/>
        </w:rPr>
        <w:t xml:space="preserve"> إحداث </w:t>
      </w:r>
      <w:r w:rsidR="001931C2">
        <w:rPr>
          <w:rFonts w:ascii="Times New Roman" w:hAnsi="Times New Roman" w:cs="Times New Roman" w:hint="cs"/>
          <w:sz w:val="32"/>
          <w:szCs w:val="32"/>
          <w:rtl/>
          <w:lang w:bidi="ar-DZ"/>
        </w:rPr>
        <w:t xml:space="preserve">هيئة تقنية </w:t>
      </w:r>
      <w:r w:rsidR="00FF0AFA">
        <w:rPr>
          <w:rFonts w:ascii="Times New Roman" w:hAnsi="Times New Roman" w:cs="Times New Roman" w:hint="cs"/>
          <w:sz w:val="32"/>
          <w:szCs w:val="32"/>
          <w:rtl/>
          <w:lang w:bidi="ar-DZ"/>
        </w:rPr>
        <w:t xml:space="preserve">تحت رئاسة السيدة حسناء الحاجي </w:t>
      </w:r>
      <w:r w:rsidR="001034D2">
        <w:rPr>
          <w:rFonts w:ascii="Times New Roman" w:hAnsi="Times New Roman" w:cs="Times New Roman" w:hint="cs"/>
          <w:sz w:val="32"/>
          <w:szCs w:val="32"/>
          <w:rtl/>
          <w:lang w:bidi="ar-DZ"/>
        </w:rPr>
        <w:t xml:space="preserve">مشكلة من مستشارين وأطر إدارية </w:t>
      </w:r>
      <w:r w:rsidR="00240CEB">
        <w:rPr>
          <w:rFonts w:ascii="Times New Roman" w:hAnsi="Times New Roman" w:cs="Times New Roman" w:hint="cs"/>
          <w:sz w:val="32"/>
          <w:szCs w:val="32"/>
          <w:rtl/>
          <w:lang w:bidi="ar-DZ"/>
        </w:rPr>
        <w:t xml:space="preserve">عهد إليها الإشراف على تلقي الترشيحات وانتقاء طلبات العضوية بالهيئة </w:t>
      </w:r>
      <w:r w:rsidR="002325E5">
        <w:rPr>
          <w:rFonts w:ascii="Times New Roman" w:hAnsi="Times New Roman" w:cs="Times New Roman" w:hint="cs"/>
          <w:sz w:val="32"/>
          <w:szCs w:val="32"/>
          <w:rtl/>
          <w:lang w:bidi="ar-DZ"/>
        </w:rPr>
        <w:t xml:space="preserve">.   </w:t>
      </w:r>
      <w:r w:rsidR="008D48CF">
        <w:rPr>
          <w:rFonts w:ascii="Times New Roman" w:hAnsi="Times New Roman" w:cs="Times New Roman" w:hint="cs"/>
          <w:sz w:val="32"/>
          <w:szCs w:val="32"/>
          <w:rtl/>
          <w:lang w:bidi="ar-DZ"/>
        </w:rPr>
        <w:t xml:space="preserve">وقد تم فتح باب الترشح عن طريق إعلان للعموم </w:t>
      </w:r>
      <w:r w:rsidR="00940B6D">
        <w:rPr>
          <w:rFonts w:ascii="Times New Roman" w:hAnsi="Times New Roman" w:cs="Times New Roman" w:hint="cs"/>
          <w:sz w:val="32"/>
          <w:szCs w:val="32"/>
          <w:rtl/>
          <w:lang w:bidi="ar-DZ"/>
        </w:rPr>
        <w:t xml:space="preserve">تم نشره على أوسع نطاق بمقر الجماعة والملحقات الإدارية والإدارات العمومية وعن طريق </w:t>
      </w:r>
      <w:r w:rsidR="008C5A1E">
        <w:rPr>
          <w:rFonts w:ascii="Times New Roman" w:hAnsi="Times New Roman" w:cs="Times New Roman" w:hint="cs"/>
          <w:sz w:val="32"/>
          <w:szCs w:val="32"/>
          <w:rtl/>
          <w:lang w:bidi="ar-DZ"/>
        </w:rPr>
        <w:t>المواقع</w:t>
      </w:r>
      <w:r w:rsidR="00940B6D">
        <w:rPr>
          <w:rFonts w:ascii="Times New Roman" w:hAnsi="Times New Roman" w:cs="Times New Roman" w:hint="cs"/>
          <w:sz w:val="32"/>
          <w:szCs w:val="32"/>
          <w:rtl/>
          <w:lang w:bidi="ar-DZ"/>
        </w:rPr>
        <w:t xml:space="preserve"> الإلكترونية .</w:t>
      </w:r>
      <w:r w:rsidR="00390CAF">
        <w:rPr>
          <w:rFonts w:ascii="Times New Roman" w:hAnsi="Times New Roman" w:cs="Times New Roman" w:hint="cs"/>
          <w:sz w:val="32"/>
          <w:szCs w:val="32"/>
          <w:rtl/>
          <w:lang w:bidi="ar-DZ"/>
        </w:rPr>
        <w:t xml:space="preserve"> وتلقت اللجنة 69 طلبا  ، منها 26 للجمعيات واجتمعت اللجنة ثلاث اجتماعات تدارست فيها مختلف الطلبات معتمدة في ذلك على المعايير المحددة بدليل المساطر </w:t>
      </w:r>
      <w:r w:rsidR="002325E5">
        <w:rPr>
          <w:rFonts w:ascii="Times New Roman" w:hAnsi="Times New Roman" w:cs="Times New Roman" w:hint="cs"/>
          <w:sz w:val="32"/>
          <w:szCs w:val="32"/>
          <w:rtl/>
          <w:lang w:bidi="ar-DZ"/>
        </w:rPr>
        <w:t>ومنها</w:t>
      </w:r>
      <w:r w:rsidR="008E4006">
        <w:rPr>
          <w:rFonts w:ascii="Times New Roman" w:hAnsi="Times New Roman" w:cs="Times New Roman" w:hint="cs"/>
          <w:sz w:val="32"/>
          <w:szCs w:val="32"/>
          <w:rtl/>
          <w:lang w:bidi="ar-DZ"/>
        </w:rPr>
        <w:t xml:space="preserve"> معيار السمعة والمكانة داخل المجتمع وال</w:t>
      </w:r>
      <w:r w:rsidR="00E02D16">
        <w:rPr>
          <w:rFonts w:ascii="Times New Roman" w:hAnsi="Times New Roman" w:cs="Times New Roman" w:hint="cs"/>
          <w:sz w:val="32"/>
          <w:szCs w:val="32"/>
          <w:rtl/>
          <w:lang w:bidi="ar-DZ"/>
        </w:rPr>
        <w:t>قدرة على الفعل ،</w:t>
      </w:r>
      <w:r w:rsidR="00D7114C">
        <w:rPr>
          <w:rFonts w:ascii="Times New Roman" w:hAnsi="Times New Roman" w:cs="Times New Roman" w:hint="cs"/>
          <w:sz w:val="32"/>
          <w:szCs w:val="32"/>
          <w:rtl/>
          <w:lang w:bidi="ar-DZ"/>
        </w:rPr>
        <w:t xml:space="preserve">وخلصت إلى هذه اللائحة التي بين أيديكم والتي تم عرضها على السيد الرئيس للموافقة عليها وبعد ذلك تم عرضها على أنظار لجنة </w:t>
      </w:r>
      <w:r w:rsidR="00D7114C" w:rsidRPr="00D7114C">
        <w:rPr>
          <w:rFonts w:asciiTheme="majorBidi" w:hAnsiTheme="majorBidi" w:cstheme="majorBidi" w:hint="cs"/>
          <w:sz w:val="32"/>
          <w:szCs w:val="32"/>
          <w:rtl/>
          <w:lang w:bidi="ar-DZ"/>
        </w:rPr>
        <w:t xml:space="preserve">التنمية الاقتصادية </w:t>
      </w:r>
      <w:r w:rsidR="00D7114C" w:rsidRPr="00D7114C">
        <w:rPr>
          <w:rFonts w:ascii="Times New Roman" w:hAnsi="Times New Roman" w:cs="Times New Roman"/>
          <w:sz w:val="32"/>
          <w:szCs w:val="32"/>
          <w:rtl/>
          <w:lang w:bidi="ar-DZ"/>
        </w:rPr>
        <w:t>والشؤونالثقافيةوالاجتماعية والرياضية</w:t>
      </w:r>
      <w:r w:rsidR="00D7114C" w:rsidRPr="00D7114C">
        <w:rPr>
          <w:rFonts w:ascii="Times New Roman" w:hAnsi="Times New Roman" w:cs="Times New Roman" w:hint="cs"/>
          <w:sz w:val="32"/>
          <w:szCs w:val="32"/>
          <w:rtl/>
          <w:lang w:bidi="ar-DZ"/>
        </w:rPr>
        <w:t xml:space="preserve"> واستصدار توصية مرفوعة إلى المجلس </w:t>
      </w:r>
      <w:r w:rsidR="005E30E1">
        <w:rPr>
          <w:rFonts w:ascii="Times New Roman" w:hAnsi="Times New Roman" w:cs="Times New Roman" w:hint="cs"/>
          <w:sz w:val="32"/>
          <w:szCs w:val="32"/>
          <w:rtl/>
          <w:lang w:bidi="ar-DZ"/>
        </w:rPr>
        <w:t>بحيث أن اللجنة أوصت المجلس بالموافقة على هذه اللائحة .</w:t>
      </w:r>
    </w:p>
    <w:p w:rsidR="00390CAF" w:rsidRPr="00D7114C" w:rsidRDefault="00390CAF" w:rsidP="00390CAF">
      <w:pPr>
        <w:bidi/>
        <w:jc w:val="both"/>
        <w:rPr>
          <w:rFonts w:ascii="Times New Roman" w:hAnsi="Times New Roman" w:cs="Times New Roman"/>
          <w:sz w:val="32"/>
          <w:szCs w:val="32"/>
          <w:rtl/>
          <w:lang w:bidi="ar-DZ"/>
        </w:rPr>
      </w:pPr>
    </w:p>
    <w:p w:rsidR="00390CAF" w:rsidRDefault="00390CAF" w:rsidP="00390CAF">
      <w:pPr>
        <w:bidi/>
        <w:jc w:val="both"/>
        <w:rPr>
          <w:rFonts w:ascii="Times New Roman" w:hAnsi="Times New Roman" w:cs="Times New Roman"/>
          <w:sz w:val="32"/>
          <w:szCs w:val="32"/>
          <w:rtl/>
          <w:lang w:bidi="ar-DZ"/>
        </w:rPr>
      </w:pPr>
      <w:r w:rsidRPr="00F43853">
        <w:rPr>
          <w:rFonts w:ascii="Times New Roman" w:hAnsi="Times New Roman" w:cs="Times New Roman" w:hint="cs"/>
          <w:b/>
          <w:bCs/>
          <w:sz w:val="32"/>
          <w:szCs w:val="32"/>
          <w:u w:val="single"/>
          <w:rtl/>
          <w:lang w:bidi="ar-DZ"/>
        </w:rPr>
        <w:t xml:space="preserve">السيد </w:t>
      </w:r>
      <w:r w:rsidR="00E73BD7" w:rsidRPr="00F43853">
        <w:rPr>
          <w:rFonts w:ascii="Times New Roman" w:hAnsi="Times New Roman" w:cs="Times New Roman" w:hint="cs"/>
          <w:b/>
          <w:bCs/>
          <w:sz w:val="32"/>
          <w:szCs w:val="32"/>
          <w:u w:val="single"/>
          <w:rtl/>
          <w:lang w:bidi="ar-DZ"/>
        </w:rPr>
        <w:t>خالد أرحو</w:t>
      </w:r>
      <w:r w:rsidR="00E73BD7">
        <w:rPr>
          <w:rFonts w:ascii="Times New Roman" w:hAnsi="Times New Roman" w:cs="Times New Roman" w:hint="cs"/>
          <w:sz w:val="32"/>
          <w:szCs w:val="32"/>
          <w:rtl/>
          <w:lang w:bidi="ar-DZ"/>
        </w:rPr>
        <w:t xml:space="preserve"> :</w:t>
      </w:r>
    </w:p>
    <w:p w:rsidR="004A70CB" w:rsidRDefault="00E73BD7" w:rsidP="00404BCE">
      <w:pPr>
        <w:bidi/>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من خلال تلاوة تقرير رئيسة اللجنة التقنية </w:t>
      </w:r>
      <w:r w:rsidR="005632FD">
        <w:rPr>
          <w:rFonts w:ascii="Times New Roman" w:hAnsi="Times New Roman" w:cs="Times New Roman" w:hint="cs"/>
          <w:sz w:val="32"/>
          <w:szCs w:val="32"/>
          <w:rtl/>
          <w:lang w:bidi="ar-DZ"/>
        </w:rPr>
        <w:t xml:space="preserve">المكلفة بانتقاء أعضاء هيئة المساواة وتكافؤ الفرص </w:t>
      </w:r>
      <w:r w:rsidR="001D3069">
        <w:rPr>
          <w:rFonts w:ascii="Times New Roman" w:hAnsi="Times New Roman" w:cs="Times New Roman" w:hint="cs"/>
          <w:sz w:val="32"/>
          <w:szCs w:val="32"/>
          <w:rtl/>
          <w:lang w:bidi="ar-DZ"/>
        </w:rPr>
        <w:t xml:space="preserve">ومقاربة النوع ، وتقرير رئيس لجنة </w:t>
      </w:r>
      <w:r w:rsidR="001D3069" w:rsidRPr="001D3069">
        <w:rPr>
          <w:rFonts w:asciiTheme="majorBidi" w:hAnsiTheme="majorBidi" w:cstheme="majorBidi" w:hint="cs"/>
          <w:sz w:val="32"/>
          <w:szCs w:val="32"/>
          <w:rtl/>
          <w:lang w:bidi="ar-DZ"/>
        </w:rPr>
        <w:t xml:space="preserve">التنمية الاقتصادية </w:t>
      </w:r>
      <w:r w:rsidR="001D3069" w:rsidRPr="001D3069">
        <w:rPr>
          <w:rFonts w:ascii="Times New Roman" w:hAnsi="Times New Roman" w:cs="Times New Roman"/>
          <w:sz w:val="32"/>
          <w:szCs w:val="32"/>
          <w:rtl/>
          <w:lang w:bidi="ar-DZ"/>
        </w:rPr>
        <w:t>والشؤونالثقافيةوالاجتماعية والرياضية</w:t>
      </w:r>
      <w:r w:rsidR="00FF0D3F">
        <w:rPr>
          <w:rFonts w:ascii="Times New Roman" w:hAnsi="Times New Roman" w:cs="Times New Roman" w:hint="cs"/>
          <w:sz w:val="32"/>
          <w:szCs w:val="32"/>
          <w:rtl/>
          <w:lang w:bidi="ar-DZ"/>
        </w:rPr>
        <w:t xml:space="preserve"> ، </w:t>
      </w:r>
      <w:r w:rsidR="00F43853">
        <w:rPr>
          <w:rFonts w:ascii="Times New Roman" w:hAnsi="Times New Roman" w:cs="Times New Roman" w:hint="cs"/>
          <w:sz w:val="32"/>
          <w:szCs w:val="32"/>
          <w:rtl/>
          <w:lang w:bidi="ar-DZ"/>
        </w:rPr>
        <w:t xml:space="preserve">تبين لنا جليا </w:t>
      </w:r>
      <w:r w:rsidR="00221205">
        <w:rPr>
          <w:rFonts w:ascii="Times New Roman" w:hAnsi="Times New Roman" w:cs="Times New Roman" w:hint="cs"/>
          <w:sz w:val="32"/>
          <w:szCs w:val="32"/>
          <w:rtl/>
          <w:lang w:bidi="ar-DZ"/>
        </w:rPr>
        <w:t>أ</w:t>
      </w:r>
      <w:r w:rsidR="00F43853">
        <w:rPr>
          <w:rFonts w:ascii="Times New Roman" w:hAnsi="Times New Roman" w:cs="Times New Roman" w:hint="cs"/>
          <w:sz w:val="32"/>
          <w:szCs w:val="32"/>
          <w:rtl/>
          <w:lang w:bidi="ar-DZ"/>
        </w:rPr>
        <w:t xml:space="preserve">نه لم </w:t>
      </w:r>
      <w:r w:rsidR="00B80C74">
        <w:rPr>
          <w:rFonts w:ascii="Times New Roman" w:hAnsi="Times New Roman" w:cs="Times New Roman" w:hint="cs"/>
          <w:sz w:val="32"/>
          <w:szCs w:val="32"/>
          <w:rtl/>
          <w:lang w:bidi="ar-DZ"/>
        </w:rPr>
        <w:t>ي</w:t>
      </w:r>
      <w:r w:rsidR="00F43853">
        <w:rPr>
          <w:rFonts w:ascii="Times New Roman" w:hAnsi="Times New Roman" w:cs="Times New Roman" w:hint="cs"/>
          <w:sz w:val="32"/>
          <w:szCs w:val="32"/>
          <w:rtl/>
          <w:lang w:bidi="ar-DZ"/>
        </w:rPr>
        <w:t xml:space="preserve">تم </w:t>
      </w:r>
      <w:r w:rsidR="00FD7601">
        <w:rPr>
          <w:rFonts w:ascii="Times New Roman" w:hAnsi="Times New Roman" w:cs="Times New Roman" w:hint="cs"/>
          <w:sz w:val="32"/>
          <w:szCs w:val="32"/>
          <w:rtl/>
          <w:lang w:bidi="ar-DZ"/>
        </w:rPr>
        <w:t xml:space="preserve">عقد </w:t>
      </w:r>
      <w:r w:rsidR="00F43853">
        <w:rPr>
          <w:rFonts w:ascii="Times New Roman" w:hAnsi="Times New Roman" w:cs="Times New Roman" w:hint="cs"/>
          <w:sz w:val="32"/>
          <w:szCs w:val="32"/>
          <w:rtl/>
          <w:lang w:bidi="ar-DZ"/>
        </w:rPr>
        <w:t>لقاءات تشاورية مع المجتمع المدني على غرار ماهو معمول به في كثير من الجماعات</w:t>
      </w:r>
      <w:r w:rsidR="00FF0D3F">
        <w:rPr>
          <w:rFonts w:ascii="Times New Roman" w:hAnsi="Times New Roman" w:cs="Times New Roman" w:hint="cs"/>
          <w:sz w:val="32"/>
          <w:szCs w:val="32"/>
          <w:rtl/>
          <w:lang w:bidi="ar-DZ"/>
        </w:rPr>
        <w:t xml:space="preserve"> ، </w:t>
      </w:r>
      <w:r w:rsidR="00221205">
        <w:rPr>
          <w:rFonts w:ascii="Times New Roman" w:hAnsi="Times New Roman" w:cs="Times New Roman" w:hint="cs"/>
          <w:sz w:val="32"/>
          <w:szCs w:val="32"/>
          <w:rtl/>
          <w:lang w:bidi="ar-DZ"/>
        </w:rPr>
        <w:t xml:space="preserve">فاللقاءات التشاورية هي الوسيلة الفضلى </w:t>
      </w:r>
      <w:r w:rsidR="00CD3363">
        <w:rPr>
          <w:rFonts w:ascii="Times New Roman" w:hAnsi="Times New Roman" w:cs="Times New Roman" w:hint="cs"/>
          <w:sz w:val="32"/>
          <w:szCs w:val="32"/>
          <w:rtl/>
          <w:lang w:bidi="ar-DZ"/>
        </w:rPr>
        <w:t>ل</w:t>
      </w:r>
      <w:r w:rsidR="00221205">
        <w:rPr>
          <w:rFonts w:ascii="Times New Roman" w:hAnsi="Times New Roman" w:cs="Times New Roman" w:hint="cs"/>
          <w:sz w:val="32"/>
          <w:szCs w:val="32"/>
          <w:rtl/>
          <w:lang w:bidi="ar-DZ"/>
        </w:rPr>
        <w:t xml:space="preserve">عرض رؤية المجلس وتصوراته </w:t>
      </w:r>
      <w:r w:rsidR="00762A4B">
        <w:rPr>
          <w:rFonts w:ascii="Times New Roman" w:hAnsi="Times New Roman" w:cs="Times New Roman" w:hint="cs"/>
          <w:sz w:val="32"/>
          <w:szCs w:val="32"/>
          <w:rtl/>
          <w:lang w:bidi="ar-DZ"/>
        </w:rPr>
        <w:t>و</w:t>
      </w:r>
      <w:r w:rsidR="004F1919">
        <w:rPr>
          <w:rFonts w:ascii="Times New Roman" w:hAnsi="Times New Roman" w:cs="Times New Roman" w:hint="cs"/>
          <w:sz w:val="32"/>
          <w:szCs w:val="32"/>
          <w:rtl/>
          <w:lang w:bidi="ar-DZ"/>
        </w:rPr>
        <w:t>الإنصاتلل</w:t>
      </w:r>
      <w:r w:rsidR="00762A4B">
        <w:rPr>
          <w:rFonts w:ascii="Times New Roman" w:hAnsi="Times New Roman" w:cs="Times New Roman" w:hint="cs"/>
          <w:sz w:val="32"/>
          <w:szCs w:val="32"/>
          <w:rtl/>
          <w:lang w:bidi="ar-DZ"/>
        </w:rPr>
        <w:t xml:space="preserve">ساكنة واحتياجاتها  من خلال المجتمع المدني والفاعلين </w:t>
      </w:r>
      <w:r w:rsidR="0087405D">
        <w:rPr>
          <w:rFonts w:ascii="Times New Roman" w:hAnsi="Times New Roman" w:cs="Times New Roman" w:hint="cs"/>
          <w:sz w:val="32"/>
          <w:szCs w:val="32"/>
          <w:rtl/>
          <w:lang w:bidi="ar-DZ"/>
        </w:rPr>
        <w:t xml:space="preserve">الذين يعكسون الانتظارات والتطلعات </w:t>
      </w:r>
      <w:r w:rsidR="002E03A6">
        <w:rPr>
          <w:rFonts w:ascii="Times New Roman" w:hAnsi="Times New Roman" w:cs="Times New Roman" w:hint="cs"/>
          <w:sz w:val="32"/>
          <w:szCs w:val="32"/>
          <w:rtl/>
          <w:lang w:bidi="ar-DZ"/>
        </w:rPr>
        <w:t xml:space="preserve">. وبعد هذه المشاورات تلي عملية الترشيح لعضوية الهيئة </w:t>
      </w:r>
      <w:r w:rsidR="0060393B">
        <w:rPr>
          <w:rFonts w:ascii="Times New Roman" w:hAnsi="Times New Roman" w:cs="Times New Roman" w:hint="cs"/>
          <w:sz w:val="32"/>
          <w:szCs w:val="32"/>
          <w:rtl/>
          <w:lang w:bidi="ar-DZ"/>
        </w:rPr>
        <w:t xml:space="preserve">وبالتالي يمكن للمجلس انتقاء الأعضاء بشكل موضوعي من خلال التفاعلات </w:t>
      </w:r>
      <w:r w:rsidR="009F7B65">
        <w:rPr>
          <w:rFonts w:ascii="Times New Roman" w:hAnsi="Times New Roman" w:cs="Times New Roman" w:hint="cs"/>
          <w:sz w:val="32"/>
          <w:szCs w:val="32"/>
          <w:rtl/>
          <w:lang w:bidi="ar-DZ"/>
        </w:rPr>
        <w:t xml:space="preserve">التي تعبر عن مدى قدرة أعضاء المجتمع المدني </w:t>
      </w:r>
      <w:r w:rsidR="00404BCE">
        <w:rPr>
          <w:rFonts w:ascii="Times New Roman" w:hAnsi="Times New Roman" w:cs="Times New Roman" w:hint="cs"/>
          <w:sz w:val="32"/>
          <w:szCs w:val="32"/>
          <w:rtl/>
          <w:lang w:bidi="ar-DZ"/>
        </w:rPr>
        <w:t>على</w:t>
      </w:r>
      <w:r w:rsidR="009D5E5C">
        <w:rPr>
          <w:rFonts w:ascii="Times New Roman" w:hAnsi="Times New Roman" w:cs="Times New Roman" w:hint="cs"/>
          <w:sz w:val="32"/>
          <w:szCs w:val="32"/>
          <w:rtl/>
          <w:lang w:bidi="ar-DZ"/>
        </w:rPr>
        <w:t xml:space="preserve"> المساهمة في التخطيط </w:t>
      </w:r>
      <w:r w:rsidR="00404BCE">
        <w:rPr>
          <w:rFonts w:ascii="Times New Roman" w:hAnsi="Times New Roman" w:cs="Times New Roman" w:hint="cs"/>
          <w:sz w:val="32"/>
          <w:szCs w:val="32"/>
          <w:rtl/>
          <w:lang w:bidi="ar-DZ"/>
        </w:rPr>
        <w:t>لل</w:t>
      </w:r>
      <w:r w:rsidR="009F7B65">
        <w:rPr>
          <w:rFonts w:ascii="Times New Roman" w:hAnsi="Times New Roman" w:cs="Times New Roman" w:hint="cs"/>
          <w:sz w:val="32"/>
          <w:szCs w:val="32"/>
          <w:rtl/>
          <w:lang w:bidi="ar-DZ"/>
        </w:rPr>
        <w:t xml:space="preserve">فعل التنموي </w:t>
      </w:r>
      <w:r w:rsidR="00F05852">
        <w:rPr>
          <w:rFonts w:ascii="Times New Roman" w:hAnsi="Times New Roman" w:cs="Times New Roman" w:hint="cs"/>
          <w:sz w:val="32"/>
          <w:szCs w:val="32"/>
          <w:rtl/>
          <w:lang w:bidi="ar-DZ"/>
        </w:rPr>
        <w:t>.</w:t>
      </w:r>
      <w:r w:rsidR="00024049">
        <w:rPr>
          <w:rFonts w:ascii="Times New Roman" w:hAnsi="Times New Roman" w:cs="Times New Roman" w:hint="cs"/>
          <w:sz w:val="32"/>
          <w:szCs w:val="32"/>
          <w:rtl/>
          <w:lang w:bidi="ar-DZ"/>
        </w:rPr>
        <w:t xml:space="preserve"> وما يلاحظ على هذه اللائحة </w:t>
      </w:r>
      <w:r w:rsidR="008D0635">
        <w:rPr>
          <w:rFonts w:ascii="Times New Roman" w:hAnsi="Times New Roman" w:cs="Times New Roman" w:hint="cs"/>
          <w:sz w:val="32"/>
          <w:szCs w:val="32"/>
          <w:rtl/>
          <w:lang w:bidi="ar-DZ"/>
        </w:rPr>
        <w:t>أنها غير متوازنة م</w:t>
      </w:r>
      <w:r w:rsidR="00290A0E">
        <w:rPr>
          <w:rFonts w:ascii="Times New Roman" w:hAnsi="Times New Roman" w:cs="Times New Roman" w:hint="cs"/>
          <w:sz w:val="32"/>
          <w:szCs w:val="32"/>
          <w:rtl/>
          <w:lang w:bidi="ar-DZ"/>
        </w:rPr>
        <w:t xml:space="preserve">ن حيث تمثيلية النوع </w:t>
      </w:r>
      <w:r w:rsidR="0046136E">
        <w:rPr>
          <w:rFonts w:ascii="Times New Roman" w:hAnsi="Times New Roman" w:cs="Times New Roman" w:hint="cs"/>
          <w:sz w:val="32"/>
          <w:szCs w:val="32"/>
          <w:rtl/>
          <w:lang w:bidi="ar-DZ"/>
        </w:rPr>
        <w:t xml:space="preserve">وعدم حضور الكفاءات  </w:t>
      </w:r>
      <w:r w:rsidR="004807C5">
        <w:rPr>
          <w:rFonts w:ascii="Times New Roman" w:hAnsi="Times New Roman" w:cs="Times New Roman" w:hint="cs"/>
          <w:sz w:val="32"/>
          <w:szCs w:val="32"/>
          <w:rtl/>
          <w:lang w:bidi="ar-DZ"/>
        </w:rPr>
        <w:t xml:space="preserve">المشهود لها محليا وكذا جمعيات القرب </w:t>
      </w:r>
      <w:r w:rsidR="00FF0D3F">
        <w:rPr>
          <w:rFonts w:ascii="Times New Roman" w:hAnsi="Times New Roman" w:cs="Times New Roman" w:hint="cs"/>
          <w:sz w:val="32"/>
          <w:szCs w:val="32"/>
          <w:rtl/>
          <w:lang w:bidi="ar-DZ"/>
        </w:rPr>
        <w:t>كجمعيات الأحياء سيما التي تعرف إعادة الهيكلة .</w:t>
      </w:r>
      <w:r w:rsidR="008B0034">
        <w:rPr>
          <w:rFonts w:ascii="Times New Roman" w:hAnsi="Times New Roman" w:cs="Times New Roman" w:hint="cs"/>
          <w:sz w:val="32"/>
          <w:szCs w:val="32"/>
          <w:rtl/>
          <w:lang w:bidi="ar-DZ"/>
        </w:rPr>
        <w:t xml:space="preserve"> لذا أقترح على المجلس </w:t>
      </w:r>
      <w:r w:rsidR="004D2B5D">
        <w:rPr>
          <w:rFonts w:ascii="Times New Roman" w:hAnsi="Times New Roman" w:cs="Times New Roman" w:hint="cs"/>
          <w:sz w:val="32"/>
          <w:szCs w:val="32"/>
          <w:rtl/>
          <w:lang w:bidi="ar-DZ"/>
        </w:rPr>
        <w:t xml:space="preserve">فتح فرصة ثانية لإجراء المشاورات والانفتاح على المجتمع المدني بشكل يضمن </w:t>
      </w:r>
      <w:r w:rsidR="00094C7A">
        <w:rPr>
          <w:rFonts w:ascii="Times New Roman" w:hAnsi="Times New Roman" w:cs="Times New Roman" w:hint="cs"/>
          <w:sz w:val="32"/>
          <w:szCs w:val="32"/>
          <w:rtl/>
          <w:lang w:bidi="ar-DZ"/>
        </w:rPr>
        <w:t xml:space="preserve">انتقاء أعضاء هيئة المساواة </w:t>
      </w:r>
      <w:r w:rsidR="000557A9">
        <w:rPr>
          <w:rFonts w:ascii="Times New Roman" w:hAnsi="Times New Roman" w:cs="Times New Roman" w:hint="cs"/>
          <w:sz w:val="32"/>
          <w:szCs w:val="32"/>
          <w:rtl/>
          <w:lang w:bidi="ar-DZ"/>
        </w:rPr>
        <w:t xml:space="preserve">وتكافؤ الفرص ومقاربة النوع بشكل موضوعي ومعياري </w:t>
      </w:r>
      <w:r w:rsidR="00A21D85">
        <w:rPr>
          <w:rFonts w:ascii="Times New Roman" w:hAnsi="Times New Roman" w:cs="Times New Roman" w:hint="cs"/>
          <w:sz w:val="32"/>
          <w:szCs w:val="32"/>
          <w:rtl/>
          <w:lang w:bidi="ar-DZ"/>
        </w:rPr>
        <w:t xml:space="preserve">بعيدا عن أحكام القيمة كالسمعة والمكانة داخل المجتمع حتى يتمكن المجلس من تشكيل هيئة استشارية منتجة تساعده في تسطير برنامج عمل الجماعة  وتقديم مقترحات </w:t>
      </w:r>
      <w:r w:rsidR="00434A1F">
        <w:rPr>
          <w:rFonts w:ascii="Times New Roman" w:hAnsi="Times New Roman" w:cs="Times New Roman" w:hint="cs"/>
          <w:sz w:val="32"/>
          <w:szCs w:val="32"/>
          <w:rtl/>
          <w:lang w:bidi="ar-DZ"/>
        </w:rPr>
        <w:t xml:space="preserve">وجيهة في مختلف القضايا التي هي من اختصاص المجلس </w:t>
      </w:r>
      <w:r w:rsidR="002817D3">
        <w:rPr>
          <w:rFonts w:ascii="Times New Roman" w:hAnsi="Times New Roman" w:cs="Times New Roman" w:hint="cs"/>
          <w:sz w:val="32"/>
          <w:szCs w:val="32"/>
          <w:rtl/>
          <w:lang w:bidi="ar-DZ"/>
        </w:rPr>
        <w:t>.</w:t>
      </w:r>
    </w:p>
    <w:p w:rsidR="002817D3" w:rsidRDefault="002817D3" w:rsidP="002817D3">
      <w:pPr>
        <w:bidi/>
        <w:jc w:val="both"/>
        <w:rPr>
          <w:rFonts w:ascii="Times New Roman" w:hAnsi="Times New Roman" w:cs="Times New Roman"/>
          <w:sz w:val="32"/>
          <w:szCs w:val="32"/>
          <w:rtl/>
          <w:lang w:bidi="ar-DZ"/>
        </w:rPr>
      </w:pPr>
    </w:p>
    <w:p w:rsidR="002817D3" w:rsidRPr="002817D3" w:rsidRDefault="002817D3" w:rsidP="002B0605">
      <w:pPr>
        <w:bidi/>
        <w:jc w:val="both"/>
        <w:rPr>
          <w:rFonts w:ascii="Times New Roman" w:hAnsi="Times New Roman" w:cs="Times New Roman"/>
          <w:b/>
          <w:bCs/>
          <w:sz w:val="32"/>
          <w:szCs w:val="32"/>
          <w:u w:val="single"/>
          <w:rtl/>
          <w:lang w:bidi="ar-DZ"/>
        </w:rPr>
      </w:pPr>
      <w:r w:rsidRPr="002817D3">
        <w:rPr>
          <w:rFonts w:ascii="Times New Roman" w:hAnsi="Times New Roman" w:cs="Times New Roman" w:hint="cs"/>
          <w:b/>
          <w:bCs/>
          <w:sz w:val="32"/>
          <w:szCs w:val="32"/>
          <w:u w:val="single"/>
          <w:rtl/>
          <w:lang w:bidi="ar-DZ"/>
        </w:rPr>
        <w:t xml:space="preserve">السيد </w:t>
      </w:r>
      <w:r w:rsidR="002B0605">
        <w:rPr>
          <w:rFonts w:ascii="Times New Roman" w:hAnsi="Times New Roman" w:cs="Times New Roman" w:hint="cs"/>
          <w:b/>
          <w:bCs/>
          <w:sz w:val="32"/>
          <w:szCs w:val="32"/>
          <w:u w:val="single"/>
          <w:rtl/>
          <w:lang w:bidi="ar-DZ"/>
        </w:rPr>
        <w:t xml:space="preserve">الرئيس </w:t>
      </w:r>
      <w:r w:rsidRPr="002817D3">
        <w:rPr>
          <w:rFonts w:ascii="Times New Roman" w:hAnsi="Times New Roman" w:cs="Times New Roman" w:hint="cs"/>
          <w:b/>
          <w:bCs/>
          <w:sz w:val="32"/>
          <w:szCs w:val="32"/>
          <w:u w:val="single"/>
          <w:rtl/>
          <w:lang w:bidi="ar-DZ"/>
        </w:rPr>
        <w:t xml:space="preserve"> : </w:t>
      </w:r>
    </w:p>
    <w:p w:rsidR="00FF0D3F" w:rsidRDefault="00950F25" w:rsidP="005D7771">
      <w:pPr>
        <w:bidi/>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بالنسبة لانتقاء أعضاء الهيئة </w:t>
      </w:r>
      <w:r w:rsidR="00DC0DEE">
        <w:rPr>
          <w:rFonts w:ascii="Times New Roman" w:hAnsi="Times New Roman" w:cs="Times New Roman" w:hint="cs"/>
          <w:sz w:val="32"/>
          <w:szCs w:val="32"/>
          <w:rtl/>
          <w:lang w:bidi="ar-DZ"/>
        </w:rPr>
        <w:t xml:space="preserve">، فقد تم وفق دليل </w:t>
      </w:r>
      <w:r w:rsidR="005D7771">
        <w:rPr>
          <w:rFonts w:ascii="Times New Roman" w:hAnsi="Times New Roman" w:cs="Times New Roman" w:hint="cs"/>
          <w:sz w:val="32"/>
          <w:szCs w:val="32"/>
          <w:rtl/>
          <w:lang w:bidi="ar-DZ"/>
        </w:rPr>
        <w:t xml:space="preserve"> المساطر والذي يحدد الإجراءات الواجب سلكها وكذا المعايير المعتمدة في الانتقاء ، وتأجيل هذه النقطة سيؤدي إلى تأخير الشروع في إعداد برنامج عمل </w:t>
      </w:r>
      <w:r w:rsidR="005D7771">
        <w:rPr>
          <w:rFonts w:ascii="Times New Roman" w:hAnsi="Times New Roman" w:cs="Times New Roman" w:hint="cs"/>
          <w:sz w:val="32"/>
          <w:szCs w:val="32"/>
          <w:rtl/>
          <w:lang w:bidi="ar-DZ"/>
        </w:rPr>
        <w:lastRenderedPageBreak/>
        <w:t>الجماعة .</w:t>
      </w:r>
    </w:p>
    <w:p w:rsidR="00F43B25" w:rsidRDefault="00F43B25" w:rsidP="00F43B25">
      <w:pPr>
        <w:bidi/>
        <w:jc w:val="both"/>
        <w:rPr>
          <w:rFonts w:ascii="Times New Roman" w:hAnsi="Times New Roman" w:cs="Times New Roman"/>
          <w:sz w:val="32"/>
          <w:szCs w:val="32"/>
          <w:rtl/>
          <w:lang w:bidi="ar-DZ"/>
        </w:rPr>
      </w:pPr>
    </w:p>
    <w:p w:rsidR="00F43B25" w:rsidRPr="001D3069" w:rsidRDefault="00F43B25" w:rsidP="00BF3E32">
      <w:pPr>
        <w:bidi/>
        <w:ind w:left="-286"/>
        <w:jc w:val="both"/>
        <w:rPr>
          <w:rFonts w:ascii="Times New Roman" w:hAnsi="Times New Roman" w:cs="Times New Roman"/>
          <w:sz w:val="32"/>
          <w:szCs w:val="32"/>
          <w:rtl/>
          <w:lang w:bidi="ar-DZ"/>
        </w:rPr>
      </w:pPr>
      <w:r w:rsidRPr="00F43B25">
        <w:rPr>
          <w:rFonts w:ascii="Times New Roman" w:hAnsi="Times New Roman" w:cs="Times New Roman" w:hint="cs"/>
          <w:b/>
          <w:bCs/>
          <w:sz w:val="32"/>
          <w:szCs w:val="32"/>
          <w:u w:val="single"/>
          <w:rtl/>
          <w:lang w:bidi="ar-DZ"/>
        </w:rPr>
        <w:t>السيدة مريمة حمو زين</w:t>
      </w:r>
      <w:r>
        <w:rPr>
          <w:rFonts w:ascii="Times New Roman" w:hAnsi="Times New Roman" w:cs="Times New Roman" w:hint="cs"/>
          <w:sz w:val="32"/>
          <w:szCs w:val="32"/>
          <w:rtl/>
          <w:lang w:bidi="ar-DZ"/>
        </w:rPr>
        <w:t xml:space="preserve"> : </w:t>
      </w:r>
    </w:p>
    <w:p w:rsidR="008C5A1E" w:rsidRDefault="00933552" w:rsidP="00BF3E32">
      <w:pPr>
        <w:bidi/>
        <w:ind w:left="-286"/>
        <w:jc w:val="both"/>
        <w:rPr>
          <w:rFonts w:asciiTheme="majorBidi" w:hAnsiTheme="majorBidi" w:cstheme="majorBidi"/>
          <w:sz w:val="32"/>
          <w:szCs w:val="32"/>
          <w:rtl/>
          <w:lang w:bidi="ar-DZ"/>
        </w:rPr>
      </w:pPr>
      <w:r w:rsidRPr="00933552">
        <w:rPr>
          <w:rFonts w:asciiTheme="majorBidi" w:hAnsiTheme="majorBidi" w:cstheme="majorBidi" w:hint="cs"/>
          <w:sz w:val="32"/>
          <w:szCs w:val="32"/>
          <w:rtl/>
          <w:lang w:bidi="ar-DZ"/>
        </w:rPr>
        <w:t xml:space="preserve">بدوري </w:t>
      </w:r>
      <w:r>
        <w:rPr>
          <w:rFonts w:asciiTheme="majorBidi" w:hAnsiTheme="majorBidi" w:cstheme="majorBidi" w:hint="cs"/>
          <w:sz w:val="32"/>
          <w:szCs w:val="32"/>
          <w:rtl/>
          <w:lang w:bidi="ar-DZ"/>
        </w:rPr>
        <w:t xml:space="preserve">أضم صوتي إلى صوت السيد خالد أرحو </w:t>
      </w:r>
      <w:r w:rsidR="0021101B">
        <w:rPr>
          <w:rFonts w:asciiTheme="majorBidi" w:hAnsiTheme="majorBidi" w:cstheme="majorBidi" w:hint="cs"/>
          <w:sz w:val="32"/>
          <w:szCs w:val="32"/>
          <w:rtl/>
          <w:lang w:bidi="ar-DZ"/>
        </w:rPr>
        <w:t xml:space="preserve">في ضرورة إجراء لقاءات تشاورية وتواصلية مع المجتمع المدني </w:t>
      </w:r>
      <w:r w:rsidR="00E71BAB">
        <w:rPr>
          <w:rFonts w:asciiTheme="majorBidi" w:hAnsiTheme="majorBidi" w:cstheme="majorBidi" w:hint="cs"/>
          <w:sz w:val="32"/>
          <w:szCs w:val="32"/>
          <w:rtl/>
          <w:lang w:bidi="ar-DZ"/>
        </w:rPr>
        <w:t>، فهناك مشكل تواصل بين المجلس ومحيطه</w:t>
      </w:r>
      <w:r w:rsidR="00A214BF">
        <w:rPr>
          <w:rFonts w:asciiTheme="majorBidi" w:hAnsiTheme="majorBidi" w:cstheme="majorBidi" w:hint="cs"/>
          <w:sz w:val="32"/>
          <w:szCs w:val="32"/>
          <w:rtl/>
          <w:lang w:bidi="ar-DZ"/>
        </w:rPr>
        <w:t xml:space="preserve"> ، فرغم أنني مستشارة بالمجلس لم أكن على علم بأجل الترشيحات لعضوية الهيئة </w:t>
      </w:r>
      <w:r w:rsidR="002E0FAD">
        <w:rPr>
          <w:rFonts w:asciiTheme="majorBidi" w:hAnsiTheme="majorBidi" w:cstheme="majorBidi" w:hint="cs"/>
          <w:sz w:val="32"/>
          <w:szCs w:val="32"/>
          <w:rtl/>
          <w:lang w:bidi="ar-DZ"/>
        </w:rPr>
        <w:t xml:space="preserve">فكيف لجمعيات المجتمع المدني أن تكون على علم </w:t>
      </w:r>
      <w:r w:rsidR="007901B0">
        <w:rPr>
          <w:rFonts w:asciiTheme="majorBidi" w:hAnsiTheme="majorBidi" w:cstheme="majorBidi" w:hint="cs"/>
          <w:sz w:val="32"/>
          <w:szCs w:val="32"/>
          <w:rtl/>
          <w:lang w:bidi="ar-DZ"/>
        </w:rPr>
        <w:t>بالأمر؟</w:t>
      </w:r>
    </w:p>
    <w:p w:rsidR="00CE6130" w:rsidRDefault="00CE6130" w:rsidP="00BF3E32">
      <w:pPr>
        <w:bidi/>
        <w:ind w:left="-286"/>
        <w:jc w:val="both"/>
        <w:rPr>
          <w:rFonts w:asciiTheme="majorBidi" w:hAnsiTheme="majorBidi" w:cstheme="majorBidi"/>
          <w:sz w:val="32"/>
          <w:szCs w:val="32"/>
          <w:rtl/>
          <w:lang w:bidi="ar-DZ"/>
        </w:rPr>
      </w:pPr>
    </w:p>
    <w:p w:rsidR="00CE6130" w:rsidRPr="00CE6130" w:rsidRDefault="00CE6130" w:rsidP="00BF3E32">
      <w:pPr>
        <w:bidi/>
        <w:ind w:left="-286"/>
        <w:jc w:val="both"/>
        <w:rPr>
          <w:rFonts w:asciiTheme="majorBidi" w:hAnsiTheme="majorBidi" w:cstheme="majorBidi"/>
          <w:b/>
          <w:bCs/>
          <w:sz w:val="32"/>
          <w:szCs w:val="32"/>
          <w:u w:val="single"/>
          <w:rtl/>
          <w:lang w:bidi="ar-DZ"/>
        </w:rPr>
      </w:pPr>
      <w:r w:rsidRPr="00CE6130">
        <w:rPr>
          <w:rFonts w:asciiTheme="majorBidi" w:hAnsiTheme="majorBidi" w:cstheme="majorBidi" w:hint="cs"/>
          <w:b/>
          <w:bCs/>
          <w:sz w:val="32"/>
          <w:szCs w:val="32"/>
          <w:u w:val="single"/>
          <w:rtl/>
          <w:lang w:bidi="ar-DZ"/>
        </w:rPr>
        <w:t xml:space="preserve">السيد الرئيس : </w:t>
      </w:r>
    </w:p>
    <w:p w:rsidR="000A6975" w:rsidRDefault="000A060F" w:rsidP="00BF3E32">
      <w:pPr>
        <w:bidi/>
        <w:ind w:left="-286"/>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التواصل قائم يتم بمختلف الوسائل </w:t>
      </w:r>
      <w:r w:rsidR="009D5E5C">
        <w:rPr>
          <w:rFonts w:asciiTheme="majorBidi" w:hAnsiTheme="majorBidi" w:cstheme="majorBidi" w:hint="cs"/>
          <w:sz w:val="32"/>
          <w:szCs w:val="32"/>
          <w:rtl/>
          <w:lang w:bidi="ar-DZ"/>
        </w:rPr>
        <w:t xml:space="preserve">والسيد بوجمعة بولعياض </w:t>
      </w:r>
      <w:r w:rsidR="00203847">
        <w:rPr>
          <w:rFonts w:asciiTheme="majorBidi" w:hAnsiTheme="majorBidi" w:cstheme="majorBidi" w:hint="cs"/>
          <w:sz w:val="32"/>
          <w:szCs w:val="32"/>
          <w:rtl/>
          <w:lang w:bidi="ar-DZ"/>
        </w:rPr>
        <w:t>عضو اللجنة التقنية ينتمي للحزب الذي تمثلي</w:t>
      </w:r>
      <w:r w:rsidR="00F7100E">
        <w:rPr>
          <w:rFonts w:asciiTheme="majorBidi" w:hAnsiTheme="majorBidi" w:cstheme="majorBidi" w:hint="cs"/>
          <w:sz w:val="32"/>
          <w:szCs w:val="32"/>
          <w:rtl/>
          <w:lang w:bidi="ar-DZ"/>
        </w:rPr>
        <w:t>ن</w:t>
      </w:r>
      <w:r w:rsidR="00203847">
        <w:rPr>
          <w:rFonts w:asciiTheme="majorBidi" w:hAnsiTheme="majorBidi" w:cstheme="majorBidi" w:hint="cs"/>
          <w:sz w:val="32"/>
          <w:szCs w:val="32"/>
          <w:rtl/>
          <w:lang w:bidi="ar-DZ"/>
        </w:rPr>
        <w:t xml:space="preserve">ه داخل المجلس وهذا ما يؤكد </w:t>
      </w:r>
      <w:r w:rsidR="00C07025">
        <w:rPr>
          <w:rFonts w:asciiTheme="majorBidi" w:hAnsiTheme="majorBidi" w:cstheme="majorBidi" w:hint="cs"/>
          <w:sz w:val="32"/>
          <w:szCs w:val="32"/>
          <w:rtl/>
          <w:lang w:bidi="ar-DZ"/>
        </w:rPr>
        <w:t xml:space="preserve">أن موقفك مردود عليه </w:t>
      </w:r>
      <w:r w:rsidR="00FA6602">
        <w:rPr>
          <w:rFonts w:asciiTheme="majorBidi" w:hAnsiTheme="majorBidi" w:cstheme="majorBidi" w:hint="cs"/>
          <w:sz w:val="32"/>
          <w:szCs w:val="32"/>
          <w:rtl/>
          <w:lang w:bidi="ar-DZ"/>
        </w:rPr>
        <w:t>.</w:t>
      </w:r>
    </w:p>
    <w:p w:rsidR="00FA6602" w:rsidRDefault="00FA6602" w:rsidP="00BF3E32">
      <w:pPr>
        <w:bidi/>
        <w:ind w:left="-286"/>
        <w:jc w:val="both"/>
        <w:rPr>
          <w:rFonts w:asciiTheme="majorBidi" w:hAnsiTheme="majorBidi" w:cstheme="majorBidi"/>
          <w:sz w:val="32"/>
          <w:szCs w:val="32"/>
          <w:rtl/>
          <w:lang w:bidi="ar-DZ"/>
        </w:rPr>
      </w:pPr>
    </w:p>
    <w:p w:rsidR="00FA6602" w:rsidRDefault="00FA6602" w:rsidP="00BF3E32">
      <w:pPr>
        <w:bidi/>
        <w:ind w:left="-286"/>
        <w:jc w:val="both"/>
        <w:rPr>
          <w:rFonts w:asciiTheme="majorBidi" w:hAnsiTheme="majorBidi" w:cstheme="majorBidi"/>
          <w:sz w:val="32"/>
          <w:szCs w:val="32"/>
          <w:rtl/>
          <w:lang w:bidi="ar-DZ"/>
        </w:rPr>
      </w:pPr>
      <w:r w:rsidRPr="00FA6602">
        <w:rPr>
          <w:rFonts w:asciiTheme="majorBidi" w:hAnsiTheme="majorBidi" w:cstheme="majorBidi" w:hint="cs"/>
          <w:b/>
          <w:bCs/>
          <w:sz w:val="32"/>
          <w:szCs w:val="32"/>
          <w:u w:val="single"/>
          <w:rtl/>
          <w:lang w:bidi="ar-DZ"/>
        </w:rPr>
        <w:t>السيدة إله</w:t>
      </w:r>
      <w:r w:rsidR="001264D5">
        <w:rPr>
          <w:rFonts w:asciiTheme="majorBidi" w:hAnsiTheme="majorBidi" w:cstheme="majorBidi" w:hint="cs"/>
          <w:b/>
          <w:bCs/>
          <w:sz w:val="32"/>
          <w:szCs w:val="32"/>
          <w:u w:val="single"/>
          <w:rtl/>
          <w:lang w:bidi="ar-DZ"/>
        </w:rPr>
        <w:t>ـ</w:t>
      </w:r>
      <w:r w:rsidRPr="00FA6602">
        <w:rPr>
          <w:rFonts w:asciiTheme="majorBidi" w:hAnsiTheme="majorBidi" w:cstheme="majorBidi" w:hint="cs"/>
          <w:b/>
          <w:bCs/>
          <w:sz w:val="32"/>
          <w:szCs w:val="32"/>
          <w:u w:val="single"/>
          <w:rtl/>
          <w:lang w:bidi="ar-DZ"/>
        </w:rPr>
        <w:t>ام دهبي</w:t>
      </w:r>
      <w:r>
        <w:rPr>
          <w:rFonts w:asciiTheme="majorBidi" w:hAnsiTheme="majorBidi" w:cstheme="majorBidi" w:hint="cs"/>
          <w:sz w:val="32"/>
          <w:szCs w:val="32"/>
          <w:rtl/>
          <w:lang w:bidi="ar-DZ"/>
        </w:rPr>
        <w:t xml:space="preserve"> : </w:t>
      </w:r>
    </w:p>
    <w:p w:rsidR="000A6975" w:rsidRDefault="002050E4" w:rsidP="00BF3E32">
      <w:pPr>
        <w:bidi/>
        <w:ind w:left="-286"/>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بالنسبة للمداخلات التي تناولت المعايير المعتمدة وإقصاء </w:t>
      </w:r>
      <w:r w:rsidR="00AB041E">
        <w:rPr>
          <w:rFonts w:asciiTheme="majorBidi" w:hAnsiTheme="majorBidi" w:cstheme="majorBidi" w:hint="cs"/>
          <w:sz w:val="32"/>
          <w:szCs w:val="32"/>
          <w:rtl/>
          <w:lang w:bidi="ar-DZ"/>
        </w:rPr>
        <w:t>بعض الجمعيات والفاعلين المحليين داخل المجتمع المحلي</w:t>
      </w:r>
      <w:r w:rsidR="009D5E5C">
        <w:rPr>
          <w:rFonts w:asciiTheme="majorBidi" w:hAnsiTheme="majorBidi" w:cstheme="majorBidi" w:hint="cs"/>
          <w:sz w:val="32"/>
          <w:szCs w:val="32"/>
          <w:rtl/>
          <w:lang w:bidi="ar-DZ"/>
        </w:rPr>
        <w:t>،</w:t>
      </w:r>
      <w:r w:rsidR="00D93CB2">
        <w:rPr>
          <w:rFonts w:asciiTheme="majorBidi" w:hAnsiTheme="majorBidi" w:cstheme="majorBidi" w:hint="cs"/>
          <w:sz w:val="32"/>
          <w:szCs w:val="32"/>
          <w:rtl/>
          <w:lang w:bidi="ar-DZ"/>
        </w:rPr>
        <w:t>أؤكد أن اللجنة التقنية اشتغلت بشكل موضوعي معتمدة على مقتضيات دليل المساطر</w:t>
      </w:r>
      <w:r w:rsidR="009D5E5C">
        <w:rPr>
          <w:rFonts w:asciiTheme="majorBidi" w:hAnsiTheme="majorBidi" w:cstheme="majorBidi" w:hint="cs"/>
          <w:sz w:val="32"/>
          <w:szCs w:val="32"/>
          <w:rtl/>
          <w:lang w:bidi="ar-DZ"/>
        </w:rPr>
        <w:t>،</w:t>
      </w:r>
      <w:r w:rsidR="00D55AC2">
        <w:rPr>
          <w:rFonts w:asciiTheme="majorBidi" w:hAnsiTheme="majorBidi" w:cstheme="majorBidi" w:hint="cs"/>
          <w:sz w:val="32"/>
          <w:szCs w:val="32"/>
          <w:rtl/>
          <w:lang w:bidi="ar-DZ"/>
        </w:rPr>
        <w:t xml:space="preserve">وكانت حريصة على تبني الوضوح </w:t>
      </w:r>
      <w:r w:rsidR="009D5E5C">
        <w:rPr>
          <w:rFonts w:asciiTheme="majorBidi" w:hAnsiTheme="majorBidi" w:cstheme="majorBidi" w:hint="cs"/>
          <w:sz w:val="32"/>
          <w:szCs w:val="32"/>
          <w:rtl/>
          <w:lang w:bidi="ar-DZ"/>
        </w:rPr>
        <w:t>والشفافية في جميع مراحل اشتغاله</w:t>
      </w:r>
      <w:r w:rsidR="00896550">
        <w:rPr>
          <w:rFonts w:asciiTheme="majorBidi" w:hAnsiTheme="majorBidi" w:cstheme="majorBidi" w:hint="cs"/>
          <w:sz w:val="32"/>
          <w:szCs w:val="32"/>
          <w:rtl/>
          <w:lang w:bidi="ar-DZ"/>
        </w:rPr>
        <w:t>ا</w:t>
      </w:r>
      <w:r w:rsidR="00D55AC2">
        <w:rPr>
          <w:rFonts w:asciiTheme="majorBidi" w:hAnsiTheme="majorBidi" w:cstheme="majorBidi" w:hint="cs"/>
          <w:sz w:val="32"/>
          <w:szCs w:val="32"/>
          <w:rtl/>
          <w:lang w:bidi="ar-DZ"/>
        </w:rPr>
        <w:t>.</w:t>
      </w:r>
    </w:p>
    <w:p w:rsidR="004C6250" w:rsidRDefault="004C6250" w:rsidP="00BF3E32">
      <w:pPr>
        <w:bidi/>
        <w:ind w:left="-286"/>
        <w:jc w:val="both"/>
        <w:rPr>
          <w:rFonts w:asciiTheme="majorBidi" w:hAnsiTheme="majorBidi" w:cstheme="majorBidi"/>
          <w:sz w:val="32"/>
          <w:szCs w:val="32"/>
          <w:rtl/>
          <w:lang w:bidi="ar-DZ"/>
        </w:rPr>
      </w:pPr>
    </w:p>
    <w:p w:rsidR="004C6250" w:rsidRDefault="004C6250" w:rsidP="00BF3E32">
      <w:pPr>
        <w:bidi/>
        <w:ind w:left="-286"/>
        <w:jc w:val="both"/>
        <w:rPr>
          <w:rFonts w:asciiTheme="majorBidi" w:hAnsiTheme="majorBidi" w:cstheme="majorBidi"/>
          <w:b/>
          <w:bCs/>
          <w:sz w:val="32"/>
          <w:szCs w:val="32"/>
          <w:u w:val="single"/>
          <w:rtl/>
          <w:lang w:bidi="ar-DZ"/>
        </w:rPr>
      </w:pPr>
      <w:r w:rsidRPr="004C6250">
        <w:rPr>
          <w:rFonts w:asciiTheme="majorBidi" w:hAnsiTheme="majorBidi" w:cstheme="majorBidi" w:hint="cs"/>
          <w:b/>
          <w:bCs/>
          <w:sz w:val="32"/>
          <w:szCs w:val="32"/>
          <w:u w:val="single"/>
          <w:rtl/>
          <w:lang w:bidi="ar-DZ"/>
        </w:rPr>
        <w:t>السيد بوجمعة بولعياض :</w:t>
      </w:r>
    </w:p>
    <w:p w:rsidR="004C6250" w:rsidRDefault="004C6250" w:rsidP="00BF3E32">
      <w:pPr>
        <w:bidi/>
        <w:ind w:left="-286"/>
        <w:jc w:val="both"/>
        <w:rPr>
          <w:rFonts w:asciiTheme="majorBidi" w:hAnsiTheme="majorBidi" w:cstheme="majorBidi"/>
          <w:sz w:val="32"/>
          <w:szCs w:val="32"/>
          <w:rtl/>
          <w:lang w:bidi="ar-DZ"/>
        </w:rPr>
      </w:pPr>
      <w:r w:rsidRPr="004C6250">
        <w:rPr>
          <w:rFonts w:asciiTheme="majorBidi" w:hAnsiTheme="majorBidi" w:cstheme="majorBidi" w:hint="cs"/>
          <w:sz w:val="32"/>
          <w:szCs w:val="32"/>
          <w:rtl/>
          <w:lang w:bidi="ar-DZ"/>
        </w:rPr>
        <w:t xml:space="preserve">مادامت </w:t>
      </w:r>
      <w:r>
        <w:rPr>
          <w:rFonts w:asciiTheme="majorBidi" w:hAnsiTheme="majorBidi" w:cstheme="majorBidi" w:hint="cs"/>
          <w:sz w:val="32"/>
          <w:szCs w:val="32"/>
          <w:rtl/>
          <w:lang w:bidi="ar-DZ"/>
        </w:rPr>
        <w:t>هناك جلسة ثانية يوم 17 فبراير</w:t>
      </w:r>
      <w:r w:rsidR="004C1171">
        <w:rPr>
          <w:rFonts w:asciiTheme="majorBidi" w:hAnsiTheme="majorBidi" w:cstheme="majorBidi" w:hint="cs"/>
          <w:sz w:val="32"/>
          <w:szCs w:val="32"/>
          <w:rtl/>
          <w:lang w:bidi="ar-DZ"/>
        </w:rPr>
        <w:t xml:space="preserve">، اقترح تأجيل البث في هذه النقطة لفتح المجال لمراجعة ملفات الترشيحات قصد ضبط نزاهة عملية الانتقاء وإذا كان ممكنا الرفع من عدد </w:t>
      </w:r>
      <w:r w:rsidR="00D55AC2">
        <w:rPr>
          <w:rFonts w:asciiTheme="majorBidi" w:hAnsiTheme="majorBidi" w:cstheme="majorBidi" w:hint="cs"/>
          <w:sz w:val="32"/>
          <w:szCs w:val="32"/>
          <w:rtl/>
          <w:lang w:bidi="ar-DZ"/>
        </w:rPr>
        <w:t>أ</w:t>
      </w:r>
      <w:r w:rsidR="004C1171">
        <w:rPr>
          <w:rFonts w:asciiTheme="majorBidi" w:hAnsiTheme="majorBidi" w:cstheme="majorBidi" w:hint="cs"/>
          <w:sz w:val="32"/>
          <w:szCs w:val="32"/>
          <w:rtl/>
          <w:lang w:bidi="ar-DZ"/>
        </w:rPr>
        <w:t>عضاء الهي</w:t>
      </w:r>
      <w:r w:rsidR="00D55AC2">
        <w:rPr>
          <w:rFonts w:asciiTheme="majorBidi" w:hAnsiTheme="majorBidi" w:cstheme="majorBidi" w:hint="cs"/>
          <w:sz w:val="32"/>
          <w:szCs w:val="32"/>
          <w:rtl/>
          <w:lang w:bidi="ar-DZ"/>
        </w:rPr>
        <w:t xml:space="preserve">ئة </w:t>
      </w:r>
      <w:r w:rsidR="004C1171">
        <w:rPr>
          <w:rFonts w:asciiTheme="majorBidi" w:hAnsiTheme="majorBidi" w:cstheme="majorBidi" w:hint="cs"/>
          <w:sz w:val="32"/>
          <w:szCs w:val="32"/>
          <w:rtl/>
          <w:lang w:bidi="ar-DZ"/>
        </w:rPr>
        <w:t xml:space="preserve">على </w:t>
      </w:r>
      <w:r w:rsidR="00DD6C49">
        <w:rPr>
          <w:rFonts w:asciiTheme="majorBidi" w:hAnsiTheme="majorBidi" w:cstheme="majorBidi" w:hint="cs"/>
          <w:sz w:val="32"/>
          <w:szCs w:val="32"/>
          <w:rtl/>
          <w:lang w:bidi="ar-DZ"/>
        </w:rPr>
        <w:t>ألا</w:t>
      </w:r>
      <w:r w:rsidR="004C1171">
        <w:rPr>
          <w:rFonts w:asciiTheme="majorBidi" w:hAnsiTheme="majorBidi" w:cstheme="majorBidi" w:hint="cs"/>
          <w:sz w:val="32"/>
          <w:szCs w:val="32"/>
          <w:rtl/>
          <w:lang w:bidi="ar-DZ"/>
        </w:rPr>
        <w:t xml:space="preserve"> يتجاوز عدد </w:t>
      </w:r>
      <w:r w:rsidR="00DD6C49">
        <w:rPr>
          <w:rFonts w:asciiTheme="majorBidi" w:hAnsiTheme="majorBidi" w:cstheme="majorBidi" w:hint="cs"/>
          <w:sz w:val="32"/>
          <w:szCs w:val="32"/>
          <w:rtl/>
          <w:lang w:bidi="ar-DZ"/>
        </w:rPr>
        <w:t>أ</w:t>
      </w:r>
      <w:r w:rsidR="004C1171">
        <w:rPr>
          <w:rFonts w:asciiTheme="majorBidi" w:hAnsiTheme="majorBidi" w:cstheme="majorBidi" w:hint="cs"/>
          <w:sz w:val="32"/>
          <w:szCs w:val="32"/>
          <w:rtl/>
          <w:lang w:bidi="ar-DZ"/>
        </w:rPr>
        <w:t>عضاء المجلس وفق ما نص عليه القانون التنظيمي 113.14 .</w:t>
      </w:r>
    </w:p>
    <w:p w:rsidR="004C1171" w:rsidRDefault="004C1171" w:rsidP="00BF3E32">
      <w:pPr>
        <w:bidi/>
        <w:ind w:left="-286"/>
        <w:jc w:val="both"/>
        <w:rPr>
          <w:rFonts w:asciiTheme="majorBidi" w:hAnsiTheme="majorBidi" w:cstheme="majorBidi"/>
          <w:sz w:val="32"/>
          <w:szCs w:val="32"/>
          <w:rtl/>
          <w:lang w:bidi="ar-DZ"/>
        </w:rPr>
      </w:pPr>
    </w:p>
    <w:p w:rsidR="004C1171" w:rsidRDefault="004C1171" w:rsidP="00BF3E32">
      <w:pPr>
        <w:bidi/>
        <w:ind w:left="-286"/>
        <w:jc w:val="both"/>
        <w:rPr>
          <w:rFonts w:asciiTheme="majorBidi" w:hAnsiTheme="majorBidi" w:cstheme="majorBidi"/>
          <w:b/>
          <w:bCs/>
          <w:sz w:val="32"/>
          <w:szCs w:val="32"/>
          <w:u w:val="single"/>
          <w:rtl/>
          <w:lang w:bidi="ar-DZ"/>
        </w:rPr>
      </w:pPr>
      <w:r w:rsidRPr="004C1171">
        <w:rPr>
          <w:rFonts w:asciiTheme="majorBidi" w:hAnsiTheme="majorBidi" w:cstheme="majorBidi" w:hint="cs"/>
          <w:b/>
          <w:bCs/>
          <w:sz w:val="32"/>
          <w:szCs w:val="32"/>
          <w:u w:val="single"/>
          <w:rtl/>
          <w:lang w:bidi="ar-DZ"/>
        </w:rPr>
        <w:t>السيد الرئيس</w:t>
      </w:r>
      <w:r>
        <w:rPr>
          <w:rFonts w:asciiTheme="majorBidi" w:hAnsiTheme="majorBidi" w:cstheme="majorBidi" w:hint="cs"/>
          <w:b/>
          <w:bCs/>
          <w:sz w:val="32"/>
          <w:szCs w:val="32"/>
          <w:u w:val="single"/>
          <w:rtl/>
          <w:lang w:bidi="ar-DZ"/>
        </w:rPr>
        <w:t xml:space="preserve"> :</w:t>
      </w:r>
    </w:p>
    <w:p w:rsidR="004C1171" w:rsidRDefault="004C1171" w:rsidP="00BF3E32">
      <w:pPr>
        <w:bidi/>
        <w:ind w:left="-286"/>
        <w:jc w:val="both"/>
        <w:rPr>
          <w:rFonts w:asciiTheme="majorBidi" w:hAnsiTheme="majorBidi" w:cstheme="majorBidi"/>
          <w:sz w:val="32"/>
          <w:szCs w:val="32"/>
          <w:rtl/>
          <w:lang w:bidi="ar-DZ"/>
        </w:rPr>
      </w:pPr>
      <w:r w:rsidRPr="004C1171">
        <w:rPr>
          <w:rFonts w:asciiTheme="majorBidi" w:hAnsiTheme="majorBidi" w:cstheme="majorBidi" w:hint="cs"/>
          <w:sz w:val="32"/>
          <w:szCs w:val="32"/>
          <w:rtl/>
          <w:lang w:bidi="ar-DZ"/>
        </w:rPr>
        <w:t>هذا المقترح يستدعي منا عقد دورة استثنائية قصد</w:t>
      </w:r>
      <w:r w:rsidR="00BB1AF2">
        <w:rPr>
          <w:rFonts w:asciiTheme="majorBidi" w:hAnsiTheme="majorBidi" w:cstheme="majorBidi" w:hint="cs"/>
          <w:sz w:val="32"/>
          <w:szCs w:val="32"/>
          <w:rtl/>
          <w:lang w:bidi="ar-DZ"/>
        </w:rPr>
        <w:t xml:space="preserve">تعديل النظام </w:t>
      </w:r>
      <w:r w:rsidR="00C14F1F">
        <w:rPr>
          <w:rFonts w:asciiTheme="majorBidi" w:hAnsiTheme="majorBidi" w:cstheme="majorBidi" w:hint="cs"/>
          <w:sz w:val="32"/>
          <w:szCs w:val="32"/>
          <w:rtl/>
          <w:lang w:bidi="ar-DZ"/>
        </w:rPr>
        <w:t xml:space="preserve">الداخلي للمجلس </w:t>
      </w:r>
      <w:r w:rsidR="00BB1AF2">
        <w:rPr>
          <w:rFonts w:asciiTheme="majorBidi" w:hAnsiTheme="majorBidi" w:cstheme="majorBidi" w:hint="cs"/>
          <w:sz w:val="32"/>
          <w:szCs w:val="32"/>
          <w:rtl/>
          <w:lang w:bidi="ar-DZ"/>
        </w:rPr>
        <w:t xml:space="preserve">وهذا </w:t>
      </w:r>
      <w:r w:rsidR="00F0284A">
        <w:rPr>
          <w:rFonts w:asciiTheme="majorBidi" w:hAnsiTheme="majorBidi" w:cstheme="majorBidi" w:hint="cs"/>
          <w:sz w:val="32"/>
          <w:szCs w:val="32"/>
          <w:rtl/>
          <w:lang w:bidi="ar-DZ"/>
        </w:rPr>
        <w:t xml:space="preserve">الأمر </w:t>
      </w:r>
      <w:r w:rsidR="00BB1AF2">
        <w:rPr>
          <w:rFonts w:asciiTheme="majorBidi" w:hAnsiTheme="majorBidi" w:cstheme="majorBidi" w:hint="cs"/>
          <w:sz w:val="32"/>
          <w:szCs w:val="32"/>
          <w:rtl/>
          <w:lang w:bidi="ar-DZ"/>
        </w:rPr>
        <w:t xml:space="preserve">ليس </w:t>
      </w:r>
      <w:r w:rsidR="00896550">
        <w:rPr>
          <w:rFonts w:asciiTheme="majorBidi" w:hAnsiTheme="majorBidi" w:cstheme="majorBidi" w:hint="cs"/>
          <w:sz w:val="32"/>
          <w:szCs w:val="32"/>
          <w:rtl/>
          <w:lang w:bidi="ar-DZ"/>
        </w:rPr>
        <w:t>واردا</w:t>
      </w:r>
      <w:r w:rsidR="00BB1AF2">
        <w:rPr>
          <w:rFonts w:asciiTheme="majorBidi" w:hAnsiTheme="majorBidi" w:cstheme="majorBidi" w:hint="cs"/>
          <w:sz w:val="32"/>
          <w:szCs w:val="32"/>
          <w:rtl/>
          <w:lang w:bidi="ar-DZ"/>
        </w:rPr>
        <w:t xml:space="preserve">. ولا أرى أن هناك </w:t>
      </w:r>
      <w:r w:rsidR="00F0284A">
        <w:rPr>
          <w:rFonts w:asciiTheme="majorBidi" w:hAnsiTheme="majorBidi" w:cstheme="majorBidi" w:hint="cs"/>
          <w:sz w:val="32"/>
          <w:szCs w:val="32"/>
          <w:rtl/>
          <w:lang w:bidi="ar-DZ"/>
        </w:rPr>
        <w:t>إمكانية تأجيل هذه النقطة إلى الجلسة الثانية .</w:t>
      </w:r>
    </w:p>
    <w:p w:rsidR="00F0284A" w:rsidRDefault="00F0284A" w:rsidP="00BF3E32">
      <w:pPr>
        <w:bidi/>
        <w:ind w:left="-286"/>
        <w:jc w:val="both"/>
        <w:rPr>
          <w:rFonts w:asciiTheme="majorBidi" w:hAnsiTheme="majorBidi" w:cstheme="majorBidi"/>
          <w:sz w:val="32"/>
          <w:szCs w:val="32"/>
          <w:rtl/>
          <w:lang w:bidi="ar-DZ"/>
        </w:rPr>
      </w:pPr>
    </w:p>
    <w:p w:rsidR="00F0284A" w:rsidRPr="00711817" w:rsidRDefault="00F0284A" w:rsidP="00BF3E32">
      <w:pPr>
        <w:bidi/>
        <w:ind w:left="-286"/>
        <w:jc w:val="both"/>
        <w:rPr>
          <w:rFonts w:asciiTheme="majorBidi" w:hAnsiTheme="majorBidi" w:cstheme="majorBidi"/>
          <w:b/>
          <w:bCs/>
          <w:sz w:val="32"/>
          <w:szCs w:val="32"/>
          <w:u w:val="single"/>
          <w:rtl/>
          <w:lang w:bidi="ar-DZ"/>
        </w:rPr>
      </w:pPr>
      <w:r w:rsidRPr="00711817">
        <w:rPr>
          <w:rFonts w:asciiTheme="majorBidi" w:hAnsiTheme="majorBidi" w:cstheme="majorBidi" w:hint="cs"/>
          <w:b/>
          <w:bCs/>
          <w:sz w:val="32"/>
          <w:szCs w:val="32"/>
          <w:u w:val="single"/>
          <w:rtl/>
          <w:lang w:bidi="ar-DZ"/>
        </w:rPr>
        <w:t>السيدة ربيعة بوجة :</w:t>
      </w:r>
    </w:p>
    <w:p w:rsidR="00BF3E32" w:rsidRDefault="00F0284A" w:rsidP="00BF3E32">
      <w:pPr>
        <w:bidi/>
        <w:ind w:left="-286" w:right="142"/>
        <w:jc w:val="both"/>
        <w:rPr>
          <w:rFonts w:asciiTheme="majorBidi" w:hAnsiTheme="majorBidi" w:cstheme="majorBidi"/>
          <w:color w:val="000000" w:themeColor="text1"/>
          <w:sz w:val="32"/>
          <w:szCs w:val="32"/>
          <w:rtl/>
          <w:lang w:bidi="ar-DZ"/>
        </w:rPr>
      </w:pPr>
      <w:r>
        <w:rPr>
          <w:rFonts w:asciiTheme="majorBidi" w:hAnsiTheme="majorBidi" w:cstheme="majorBidi" w:hint="cs"/>
          <w:sz w:val="32"/>
          <w:szCs w:val="32"/>
          <w:rtl/>
          <w:lang w:bidi="ar-DZ"/>
        </w:rPr>
        <w:t>تفعيلا للمقاربة التشاركية نص المشرع على إحداث هي</w:t>
      </w:r>
      <w:r w:rsidR="00C14F1F">
        <w:rPr>
          <w:rFonts w:asciiTheme="majorBidi" w:hAnsiTheme="majorBidi" w:cstheme="majorBidi" w:hint="cs"/>
          <w:sz w:val="32"/>
          <w:szCs w:val="32"/>
          <w:rtl/>
          <w:lang w:bidi="ar-DZ"/>
        </w:rPr>
        <w:t>ئة</w:t>
      </w:r>
      <w:r>
        <w:rPr>
          <w:rFonts w:asciiTheme="majorBidi" w:hAnsiTheme="majorBidi" w:cstheme="majorBidi" w:hint="cs"/>
          <w:sz w:val="32"/>
          <w:szCs w:val="32"/>
          <w:rtl/>
          <w:lang w:bidi="ar-DZ"/>
        </w:rPr>
        <w:t xml:space="preserve"> المساواة وتكافؤ الفرص ومقاربة النوع كهي</w:t>
      </w:r>
      <w:r w:rsidR="000456DD">
        <w:rPr>
          <w:rFonts w:asciiTheme="majorBidi" w:hAnsiTheme="majorBidi" w:cstheme="majorBidi" w:hint="cs"/>
          <w:sz w:val="32"/>
          <w:szCs w:val="32"/>
          <w:rtl/>
          <w:lang w:bidi="ar-DZ"/>
        </w:rPr>
        <w:t>ئة</w:t>
      </w:r>
      <w:r>
        <w:rPr>
          <w:rFonts w:asciiTheme="majorBidi" w:hAnsiTheme="majorBidi" w:cstheme="majorBidi" w:hint="cs"/>
          <w:sz w:val="32"/>
          <w:szCs w:val="32"/>
          <w:rtl/>
          <w:lang w:bidi="ar-DZ"/>
        </w:rPr>
        <w:t xml:space="preserve"> استشارية تبدي بالرأي والمقترحات في القضايا التي تعرض عليها من طرف المجالس الجماعية ، وهذه اللائحة التي بين أيدينا هي نتاج لعمل اللجنة التقنية التي اعتمدت </w:t>
      </w:r>
      <w:r w:rsidRPr="000216D6">
        <w:rPr>
          <w:rFonts w:asciiTheme="majorBidi" w:hAnsiTheme="majorBidi" w:cstheme="majorBidi" w:hint="cs"/>
          <w:color w:val="000000" w:themeColor="text1"/>
          <w:sz w:val="32"/>
          <w:szCs w:val="32"/>
          <w:rtl/>
          <w:lang w:bidi="ar-DZ"/>
        </w:rPr>
        <w:t xml:space="preserve">دليل </w:t>
      </w:r>
      <w:r w:rsidR="00255119">
        <w:rPr>
          <w:rFonts w:asciiTheme="majorBidi" w:hAnsiTheme="majorBidi" w:cstheme="majorBidi" w:hint="cs"/>
          <w:color w:val="000000" w:themeColor="text1"/>
          <w:sz w:val="32"/>
          <w:szCs w:val="32"/>
          <w:rtl/>
          <w:lang w:bidi="ar-DZ"/>
        </w:rPr>
        <w:t>المساط</w:t>
      </w:r>
      <w:r w:rsidRPr="000216D6">
        <w:rPr>
          <w:rFonts w:asciiTheme="majorBidi" w:hAnsiTheme="majorBidi" w:cstheme="majorBidi" w:hint="cs"/>
          <w:color w:val="000000" w:themeColor="text1"/>
          <w:sz w:val="32"/>
          <w:szCs w:val="32"/>
          <w:rtl/>
          <w:lang w:bidi="ar-DZ"/>
        </w:rPr>
        <w:t xml:space="preserve">ر كآلية مرجعية وحيدة في عملية الترشيح والانتقاء ومهما كانت مخرجات </w:t>
      </w:r>
      <w:r w:rsidR="00711817" w:rsidRPr="000216D6">
        <w:rPr>
          <w:rFonts w:asciiTheme="majorBidi" w:hAnsiTheme="majorBidi" w:cstheme="majorBidi" w:hint="cs"/>
          <w:color w:val="000000" w:themeColor="text1"/>
          <w:sz w:val="32"/>
          <w:szCs w:val="32"/>
          <w:rtl/>
          <w:lang w:bidi="ar-DZ"/>
        </w:rPr>
        <w:t>هذا العمل فإن نتائجه ستتعرض إلى ال</w:t>
      </w:r>
      <w:r w:rsidR="00631FA8" w:rsidRPr="000216D6">
        <w:rPr>
          <w:rFonts w:asciiTheme="majorBidi" w:hAnsiTheme="majorBidi" w:cstheme="majorBidi" w:hint="cs"/>
          <w:color w:val="000000" w:themeColor="text1"/>
          <w:sz w:val="32"/>
          <w:szCs w:val="32"/>
          <w:rtl/>
          <w:lang w:bidi="ar-DZ"/>
        </w:rPr>
        <w:t>انتقاء</w:t>
      </w:r>
      <w:r w:rsidR="000456DD">
        <w:rPr>
          <w:rFonts w:asciiTheme="majorBidi" w:hAnsiTheme="majorBidi" w:cstheme="majorBidi" w:hint="cs"/>
          <w:color w:val="000000" w:themeColor="text1"/>
          <w:sz w:val="32"/>
          <w:szCs w:val="32"/>
          <w:rtl/>
          <w:lang w:bidi="ar-DZ"/>
        </w:rPr>
        <w:t>بشكل موضوعي أوذاتي</w:t>
      </w:r>
      <w:r w:rsidR="002D62B4" w:rsidRPr="000216D6">
        <w:rPr>
          <w:rFonts w:asciiTheme="majorBidi" w:hAnsiTheme="majorBidi" w:cstheme="majorBidi" w:hint="cs"/>
          <w:color w:val="000000" w:themeColor="text1"/>
          <w:sz w:val="32"/>
          <w:szCs w:val="32"/>
          <w:rtl/>
          <w:lang w:bidi="ar-DZ"/>
        </w:rPr>
        <w:t>،وأنا بدوري لدي ملا</w:t>
      </w:r>
      <w:r w:rsidR="00631FA8" w:rsidRPr="000216D6">
        <w:rPr>
          <w:rFonts w:asciiTheme="majorBidi" w:hAnsiTheme="majorBidi" w:cstheme="majorBidi" w:hint="cs"/>
          <w:color w:val="000000" w:themeColor="text1"/>
          <w:sz w:val="32"/>
          <w:szCs w:val="32"/>
          <w:rtl/>
          <w:lang w:bidi="ar-DZ"/>
        </w:rPr>
        <w:t>حظات حول هذه اللائحة</w:t>
      </w:r>
      <w:r w:rsidR="000216D6" w:rsidRPr="000216D6">
        <w:rPr>
          <w:rFonts w:asciiTheme="majorBidi" w:hAnsiTheme="majorBidi" w:cstheme="majorBidi" w:hint="cs"/>
          <w:color w:val="000000" w:themeColor="text1"/>
          <w:sz w:val="32"/>
          <w:szCs w:val="32"/>
          <w:rtl/>
          <w:lang w:bidi="ar-DZ"/>
        </w:rPr>
        <w:t>: حيث تفتقر إ</w:t>
      </w:r>
      <w:r w:rsidR="00896550">
        <w:rPr>
          <w:rFonts w:asciiTheme="majorBidi" w:hAnsiTheme="majorBidi" w:cstheme="majorBidi" w:hint="cs"/>
          <w:color w:val="000000" w:themeColor="text1"/>
          <w:sz w:val="32"/>
          <w:szCs w:val="32"/>
          <w:rtl/>
          <w:lang w:bidi="ar-DZ"/>
        </w:rPr>
        <w:t>ل</w:t>
      </w:r>
      <w:r w:rsidR="000216D6" w:rsidRPr="000216D6">
        <w:rPr>
          <w:rFonts w:asciiTheme="majorBidi" w:hAnsiTheme="majorBidi" w:cstheme="majorBidi" w:hint="cs"/>
          <w:color w:val="000000" w:themeColor="text1"/>
          <w:sz w:val="32"/>
          <w:szCs w:val="32"/>
          <w:rtl/>
          <w:lang w:bidi="ar-DZ"/>
        </w:rPr>
        <w:t>ى التنوع الذي من شأنه أن يجسد</w:t>
      </w:r>
      <w:r w:rsidR="00255119">
        <w:rPr>
          <w:rFonts w:asciiTheme="majorBidi" w:hAnsiTheme="majorBidi" w:cstheme="majorBidi" w:hint="cs"/>
          <w:color w:val="000000" w:themeColor="text1"/>
          <w:sz w:val="32"/>
          <w:szCs w:val="32"/>
          <w:rtl/>
          <w:lang w:bidi="ar-DZ"/>
        </w:rPr>
        <w:t xml:space="preserve"> روح وفلسفة المقاربة التشاركية</w:t>
      </w:r>
      <w:r w:rsidR="000216D6" w:rsidRPr="000216D6">
        <w:rPr>
          <w:rFonts w:asciiTheme="majorBidi" w:hAnsiTheme="majorBidi" w:cstheme="majorBidi" w:hint="cs"/>
          <w:color w:val="000000" w:themeColor="text1"/>
          <w:sz w:val="32"/>
          <w:szCs w:val="32"/>
          <w:rtl/>
          <w:lang w:bidi="ar-DZ"/>
        </w:rPr>
        <w:t xml:space="preserve">، فهناك غياب للطبيب والمحامي والحقوقي والمقاول والروائي والرياضي ... الخ ، فليس من الوجاهة أن تشكل اللائحة بحوالي 70 في المائة من رجال التعليم لأن استشارة المجلس </w:t>
      </w:r>
      <w:r w:rsidR="00885E90">
        <w:rPr>
          <w:rFonts w:asciiTheme="majorBidi" w:hAnsiTheme="majorBidi" w:cstheme="majorBidi" w:hint="cs"/>
          <w:color w:val="000000" w:themeColor="text1"/>
          <w:sz w:val="32"/>
          <w:szCs w:val="32"/>
          <w:rtl/>
          <w:lang w:bidi="ar-DZ"/>
        </w:rPr>
        <w:t>للهيئة</w:t>
      </w:r>
      <w:r w:rsidR="000216D6" w:rsidRPr="000216D6">
        <w:rPr>
          <w:rFonts w:asciiTheme="majorBidi" w:hAnsiTheme="majorBidi" w:cstheme="majorBidi" w:hint="cs"/>
          <w:color w:val="000000" w:themeColor="text1"/>
          <w:sz w:val="32"/>
          <w:szCs w:val="32"/>
          <w:rtl/>
          <w:lang w:bidi="ar-DZ"/>
        </w:rPr>
        <w:t xml:space="preserve"> ستهم قضايا متنوعة تتطلب رأي ذوي ا</w:t>
      </w:r>
      <w:r w:rsidR="000216D6">
        <w:rPr>
          <w:rFonts w:asciiTheme="majorBidi" w:hAnsiTheme="majorBidi" w:cstheme="majorBidi" w:hint="cs"/>
          <w:color w:val="000000" w:themeColor="text1"/>
          <w:sz w:val="32"/>
          <w:szCs w:val="32"/>
          <w:rtl/>
          <w:lang w:bidi="ar-DZ"/>
        </w:rPr>
        <w:t>لاختصاص كالمقاول في مشارع  التجزئ</w:t>
      </w:r>
      <w:r w:rsidR="000216D6" w:rsidRPr="000216D6">
        <w:rPr>
          <w:rFonts w:asciiTheme="majorBidi" w:hAnsiTheme="majorBidi" w:cstheme="majorBidi" w:hint="cs"/>
          <w:color w:val="000000" w:themeColor="text1"/>
          <w:sz w:val="32"/>
          <w:szCs w:val="32"/>
          <w:rtl/>
          <w:lang w:bidi="ar-DZ"/>
        </w:rPr>
        <w:t xml:space="preserve">ات والبناء والمحامي في المجال القانوني والحقوقي والطبيب في الجانب الصحي ...الخ. هذا من </w:t>
      </w:r>
      <w:r w:rsidR="00BF3E32">
        <w:rPr>
          <w:rFonts w:asciiTheme="majorBidi" w:hAnsiTheme="majorBidi" w:cstheme="majorBidi" w:hint="cs"/>
          <w:color w:val="000000" w:themeColor="text1"/>
          <w:sz w:val="32"/>
          <w:szCs w:val="32"/>
          <w:rtl/>
          <w:lang w:bidi="ar-DZ"/>
        </w:rPr>
        <w:t xml:space="preserve">    </w:t>
      </w:r>
      <w:r w:rsidR="000216D6" w:rsidRPr="000216D6">
        <w:rPr>
          <w:rFonts w:asciiTheme="majorBidi" w:hAnsiTheme="majorBidi" w:cstheme="majorBidi" w:hint="cs"/>
          <w:color w:val="000000" w:themeColor="text1"/>
          <w:sz w:val="32"/>
          <w:szCs w:val="32"/>
          <w:rtl/>
          <w:lang w:bidi="ar-DZ"/>
        </w:rPr>
        <w:t xml:space="preserve">جهة ومن جهة أخرى </w:t>
      </w:r>
      <w:r w:rsidR="00BF3E32">
        <w:rPr>
          <w:rFonts w:asciiTheme="majorBidi" w:hAnsiTheme="majorBidi" w:cstheme="majorBidi" w:hint="cs"/>
          <w:color w:val="000000" w:themeColor="text1"/>
          <w:sz w:val="32"/>
          <w:szCs w:val="32"/>
          <w:rtl/>
          <w:lang w:bidi="ar-DZ"/>
        </w:rPr>
        <w:t xml:space="preserve"> </w:t>
      </w:r>
      <w:r w:rsidR="000216D6" w:rsidRPr="000216D6">
        <w:rPr>
          <w:rFonts w:asciiTheme="majorBidi" w:hAnsiTheme="majorBidi" w:cstheme="majorBidi" w:hint="cs"/>
          <w:color w:val="000000" w:themeColor="text1"/>
          <w:sz w:val="32"/>
          <w:szCs w:val="32"/>
          <w:rtl/>
          <w:lang w:bidi="ar-DZ"/>
        </w:rPr>
        <w:t>يبقى</w:t>
      </w:r>
      <w:r w:rsidR="00BF3E32">
        <w:rPr>
          <w:rFonts w:asciiTheme="majorBidi" w:hAnsiTheme="majorBidi" w:cstheme="majorBidi" w:hint="cs"/>
          <w:color w:val="000000" w:themeColor="text1"/>
          <w:sz w:val="32"/>
          <w:szCs w:val="32"/>
          <w:rtl/>
          <w:lang w:bidi="ar-DZ"/>
        </w:rPr>
        <w:t xml:space="preserve"> </w:t>
      </w:r>
      <w:r w:rsidR="00255119">
        <w:rPr>
          <w:rFonts w:asciiTheme="majorBidi" w:hAnsiTheme="majorBidi" w:cstheme="majorBidi" w:hint="cs"/>
          <w:color w:val="000000" w:themeColor="text1"/>
          <w:sz w:val="32"/>
          <w:szCs w:val="32"/>
          <w:rtl/>
          <w:lang w:bidi="ar-DZ"/>
        </w:rPr>
        <w:t>دليل المساط</w:t>
      </w:r>
      <w:r w:rsidR="000216D6">
        <w:rPr>
          <w:rFonts w:asciiTheme="majorBidi" w:hAnsiTheme="majorBidi" w:cstheme="majorBidi" w:hint="cs"/>
          <w:color w:val="000000" w:themeColor="text1"/>
          <w:sz w:val="32"/>
          <w:szCs w:val="32"/>
          <w:rtl/>
          <w:lang w:bidi="ar-DZ"/>
        </w:rPr>
        <w:t>ر بروتوكو</w:t>
      </w:r>
      <w:r w:rsidR="00A96C72">
        <w:rPr>
          <w:rFonts w:asciiTheme="majorBidi" w:hAnsiTheme="majorBidi" w:cstheme="majorBidi" w:hint="cs"/>
          <w:color w:val="000000" w:themeColor="text1"/>
          <w:sz w:val="32"/>
          <w:szCs w:val="32"/>
          <w:rtl/>
          <w:lang w:bidi="ar-DZ"/>
        </w:rPr>
        <w:t>لا</w:t>
      </w:r>
      <w:r w:rsidR="000216D6">
        <w:rPr>
          <w:rFonts w:asciiTheme="majorBidi" w:hAnsiTheme="majorBidi" w:cstheme="majorBidi" w:hint="cs"/>
          <w:color w:val="000000" w:themeColor="text1"/>
          <w:sz w:val="32"/>
          <w:szCs w:val="32"/>
          <w:rtl/>
          <w:lang w:bidi="ar-DZ"/>
        </w:rPr>
        <w:t xml:space="preserve"> تشاركي</w:t>
      </w:r>
      <w:r w:rsidR="00A96C72">
        <w:rPr>
          <w:rFonts w:asciiTheme="majorBidi" w:hAnsiTheme="majorBidi" w:cstheme="majorBidi" w:hint="cs"/>
          <w:color w:val="000000" w:themeColor="text1"/>
          <w:sz w:val="32"/>
          <w:szCs w:val="32"/>
          <w:rtl/>
          <w:lang w:bidi="ar-DZ"/>
        </w:rPr>
        <w:t>ا</w:t>
      </w:r>
      <w:r w:rsidR="00BF3E32">
        <w:rPr>
          <w:rFonts w:asciiTheme="majorBidi" w:hAnsiTheme="majorBidi" w:cstheme="majorBidi" w:hint="cs"/>
          <w:color w:val="000000" w:themeColor="text1"/>
          <w:sz w:val="32"/>
          <w:szCs w:val="32"/>
          <w:rtl/>
          <w:lang w:bidi="ar-DZ"/>
        </w:rPr>
        <w:t xml:space="preserve"> </w:t>
      </w:r>
      <w:r w:rsidR="000216D6">
        <w:rPr>
          <w:rFonts w:asciiTheme="majorBidi" w:hAnsiTheme="majorBidi" w:cstheme="majorBidi" w:hint="cs"/>
          <w:color w:val="000000" w:themeColor="text1"/>
          <w:sz w:val="32"/>
          <w:szCs w:val="32"/>
          <w:rtl/>
          <w:lang w:bidi="ar-DZ"/>
        </w:rPr>
        <w:t xml:space="preserve"> للحد من المحسوبية والزبونية </w:t>
      </w:r>
      <w:r w:rsidR="00BF3E32">
        <w:rPr>
          <w:rFonts w:asciiTheme="majorBidi" w:hAnsiTheme="majorBidi" w:cstheme="majorBidi" w:hint="cs"/>
          <w:color w:val="000000" w:themeColor="text1"/>
          <w:sz w:val="32"/>
          <w:szCs w:val="32"/>
          <w:rtl/>
          <w:lang w:bidi="ar-DZ"/>
        </w:rPr>
        <w:t xml:space="preserve"> </w:t>
      </w:r>
      <w:r w:rsidR="000216D6">
        <w:rPr>
          <w:rFonts w:asciiTheme="majorBidi" w:hAnsiTheme="majorBidi" w:cstheme="majorBidi" w:hint="cs"/>
          <w:color w:val="000000" w:themeColor="text1"/>
          <w:sz w:val="32"/>
          <w:szCs w:val="32"/>
          <w:rtl/>
          <w:lang w:bidi="ar-DZ"/>
        </w:rPr>
        <w:t xml:space="preserve">وهذا </w:t>
      </w:r>
      <w:r w:rsidR="00BF3E32">
        <w:rPr>
          <w:rFonts w:asciiTheme="majorBidi" w:hAnsiTheme="majorBidi" w:cstheme="majorBidi" w:hint="cs"/>
          <w:color w:val="000000" w:themeColor="text1"/>
          <w:sz w:val="32"/>
          <w:szCs w:val="32"/>
          <w:rtl/>
          <w:lang w:bidi="ar-DZ"/>
        </w:rPr>
        <w:t xml:space="preserve"> </w:t>
      </w:r>
      <w:r w:rsidR="000216D6">
        <w:rPr>
          <w:rFonts w:asciiTheme="majorBidi" w:hAnsiTheme="majorBidi" w:cstheme="majorBidi" w:hint="cs"/>
          <w:color w:val="000000" w:themeColor="text1"/>
          <w:sz w:val="32"/>
          <w:szCs w:val="32"/>
          <w:rtl/>
          <w:lang w:bidi="ar-DZ"/>
        </w:rPr>
        <w:t xml:space="preserve">لا </w:t>
      </w:r>
    </w:p>
    <w:p w:rsidR="000216D6" w:rsidRDefault="000216D6" w:rsidP="00BF3E32">
      <w:pPr>
        <w:bidi/>
        <w:ind w:left="-284" w:right="142"/>
        <w:jc w:val="both"/>
        <w:rPr>
          <w:rFonts w:asciiTheme="majorBidi" w:hAnsiTheme="majorBidi" w:cstheme="majorBidi"/>
          <w:color w:val="000000" w:themeColor="text1"/>
          <w:sz w:val="32"/>
          <w:szCs w:val="32"/>
          <w:rtl/>
          <w:lang w:bidi="ar-DZ"/>
        </w:rPr>
      </w:pPr>
      <w:r>
        <w:rPr>
          <w:rFonts w:asciiTheme="majorBidi" w:hAnsiTheme="majorBidi" w:cstheme="majorBidi" w:hint="cs"/>
          <w:color w:val="000000" w:themeColor="text1"/>
          <w:sz w:val="32"/>
          <w:szCs w:val="32"/>
          <w:rtl/>
          <w:lang w:bidi="ar-DZ"/>
        </w:rPr>
        <w:t>يمنع أن يقوم المجلس بالمبادرة في استقطاب أشخاص ذوي صيت وسمعة ومكانة داخل المجتمع لضمهم لعضوية</w:t>
      </w:r>
      <w:r w:rsidR="00255119">
        <w:rPr>
          <w:rFonts w:asciiTheme="majorBidi" w:hAnsiTheme="majorBidi" w:cstheme="majorBidi" w:hint="cs"/>
          <w:color w:val="000000" w:themeColor="text1"/>
          <w:sz w:val="32"/>
          <w:szCs w:val="32"/>
          <w:rtl/>
          <w:lang w:bidi="ar-DZ"/>
        </w:rPr>
        <w:t xml:space="preserve"> الهي</w:t>
      </w:r>
      <w:r w:rsidR="00A96C72">
        <w:rPr>
          <w:rFonts w:asciiTheme="majorBidi" w:hAnsiTheme="majorBidi" w:cstheme="majorBidi" w:hint="cs"/>
          <w:color w:val="000000" w:themeColor="text1"/>
          <w:sz w:val="32"/>
          <w:szCs w:val="32"/>
          <w:rtl/>
          <w:lang w:bidi="ar-DZ"/>
        </w:rPr>
        <w:t xml:space="preserve">ئة </w:t>
      </w:r>
      <w:r w:rsidR="00255119">
        <w:rPr>
          <w:rFonts w:asciiTheme="majorBidi" w:hAnsiTheme="majorBidi" w:cstheme="majorBidi" w:hint="cs"/>
          <w:color w:val="000000" w:themeColor="text1"/>
          <w:sz w:val="32"/>
          <w:szCs w:val="32"/>
          <w:rtl/>
          <w:lang w:bidi="ar-DZ"/>
        </w:rPr>
        <w:t>وأن لا ينتظر تقديم</w:t>
      </w:r>
      <w:r>
        <w:rPr>
          <w:rFonts w:asciiTheme="majorBidi" w:hAnsiTheme="majorBidi" w:cstheme="majorBidi" w:hint="cs"/>
          <w:color w:val="000000" w:themeColor="text1"/>
          <w:sz w:val="32"/>
          <w:szCs w:val="32"/>
          <w:rtl/>
          <w:lang w:bidi="ar-DZ"/>
        </w:rPr>
        <w:t xml:space="preserve">هم لطلبات الترشيح ، لأن رصيد إنجازاتهم وتراكم </w:t>
      </w:r>
      <w:r w:rsidR="00255119">
        <w:rPr>
          <w:rFonts w:asciiTheme="majorBidi" w:hAnsiTheme="majorBidi" w:cstheme="majorBidi" w:hint="cs"/>
          <w:color w:val="000000" w:themeColor="text1"/>
          <w:sz w:val="32"/>
          <w:szCs w:val="32"/>
          <w:rtl/>
          <w:lang w:bidi="ar-DZ"/>
        </w:rPr>
        <w:t>أنشطتهم</w:t>
      </w:r>
      <w:r>
        <w:rPr>
          <w:rFonts w:asciiTheme="majorBidi" w:hAnsiTheme="majorBidi" w:cstheme="majorBidi" w:hint="cs"/>
          <w:color w:val="000000" w:themeColor="text1"/>
          <w:sz w:val="32"/>
          <w:szCs w:val="32"/>
          <w:rtl/>
          <w:lang w:bidi="ar-DZ"/>
        </w:rPr>
        <w:t xml:space="preserve"> تسمو بهم </w:t>
      </w:r>
      <w:r w:rsidR="00255119">
        <w:rPr>
          <w:rFonts w:asciiTheme="majorBidi" w:hAnsiTheme="majorBidi" w:cstheme="majorBidi" w:hint="cs"/>
          <w:color w:val="000000" w:themeColor="text1"/>
          <w:sz w:val="32"/>
          <w:szCs w:val="32"/>
          <w:rtl/>
          <w:lang w:bidi="ar-DZ"/>
        </w:rPr>
        <w:t>إلى الترفع عن ذلك ، إ</w:t>
      </w:r>
      <w:r>
        <w:rPr>
          <w:rFonts w:asciiTheme="majorBidi" w:hAnsiTheme="majorBidi" w:cstheme="majorBidi" w:hint="cs"/>
          <w:color w:val="000000" w:themeColor="text1"/>
          <w:sz w:val="32"/>
          <w:szCs w:val="32"/>
          <w:rtl/>
          <w:lang w:bidi="ar-DZ"/>
        </w:rPr>
        <w:t>ذ لا يعقل أن تكون هذه اللائحة خالية من بعض الوجوه البارزة التي كان ولا زال لها حضور وازن داخل المجتمع المدني وفي مجال</w:t>
      </w:r>
      <w:r w:rsidR="00D271E1">
        <w:rPr>
          <w:rFonts w:asciiTheme="majorBidi" w:hAnsiTheme="majorBidi" w:cstheme="majorBidi" w:hint="cs"/>
          <w:color w:val="000000" w:themeColor="text1"/>
          <w:sz w:val="32"/>
          <w:szCs w:val="32"/>
          <w:rtl/>
          <w:lang w:bidi="ar-DZ"/>
        </w:rPr>
        <w:t xml:space="preserve"> أنشطتها</w:t>
      </w:r>
      <w:r w:rsidR="00255119">
        <w:rPr>
          <w:rFonts w:asciiTheme="majorBidi" w:hAnsiTheme="majorBidi" w:cstheme="majorBidi" w:hint="cs"/>
          <w:color w:val="000000" w:themeColor="text1"/>
          <w:sz w:val="32"/>
          <w:szCs w:val="32"/>
          <w:rtl/>
          <w:lang w:bidi="ar-DZ"/>
        </w:rPr>
        <w:t xml:space="preserve"> كقيدوم العمل الجمعوي المتنوع الحسن </w:t>
      </w:r>
      <w:r w:rsidR="00255119">
        <w:rPr>
          <w:rFonts w:asciiTheme="majorBidi" w:hAnsiTheme="majorBidi" w:cstheme="majorBidi" w:hint="cs"/>
          <w:color w:val="000000" w:themeColor="text1"/>
          <w:sz w:val="32"/>
          <w:szCs w:val="32"/>
          <w:rtl/>
          <w:lang w:bidi="ar-DZ"/>
        </w:rPr>
        <w:lastRenderedPageBreak/>
        <w:t xml:space="preserve">ازدو والحقوقية الأستاذة السعدية الهاكور والروائي حسن حمامة والوجه السينمائي حبيبي ...إلخ . </w:t>
      </w:r>
    </w:p>
    <w:p w:rsidR="000A6975" w:rsidRPr="008F5BF2" w:rsidRDefault="00700FA0" w:rsidP="00BF3E32">
      <w:pPr>
        <w:bidi/>
        <w:ind w:left="-284"/>
        <w:jc w:val="both"/>
        <w:rPr>
          <w:rFonts w:asciiTheme="majorBidi" w:hAnsiTheme="majorBidi" w:cstheme="majorBidi"/>
          <w:color w:val="000000" w:themeColor="text1"/>
          <w:sz w:val="32"/>
          <w:szCs w:val="32"/>
          <w:rtl/>
          <w:lang w:bidi="ar-DZ"/>
        </w:rPr>
      </w:pPr>
      <w:r>
        <w:rPr>
          <w:rFonts w:asciiTheme="majorBidi" w:hAnsiTheme="majorBidi" w:cstheme="majorBidi" w:hint="cs"/>
          <w:color w:val="000000" w:themeColor="text1"/>
          <w:sz w:val="32"/>
          <w:szCs w:val="32"/>
          <w:rtl/>
          <w:lang w:bidi="ar-DZ"/>
        </w:rPr>
        <w:t>ومادام</w:t>
      </w:r>
      <w:r w:rsidR="001808FD">
        <w:rPr>
          <w:rFonts w:asciiTheme="majorBidi" w:hAnsiTheme="majorBidi" w:cstheme="majorBidi" w:hint="cs"/>
          <w:color w:val="000000" w:themeColor="text1"/>
          <w:sz w:val="32"/>
          <w:szCs w:val="32"/>
          <w:rtl/>
          <w:lang w:bidi="ar-DZ"/>
        </w:rPr>
        <w:t>ت</w:t>
      </w:r>
      <w:r w:rsidR="00BF3E32">
        <w:rPr>
          <w:rFonts w:asciiTheme="majorBidi" w:hAnsiTheme="majorBidi" w:cstheme="majorBidi" w:hint="cs"/>
          <w:color w:val="000000" w:themeColor="text1"/>
          <w:sz w:val="32"/>
          <w:szCs w:val="32"/>
          <w:rtl/>
          <w:lang w:bidi="ar-DZ"/>
        </w:rPr>
        <w:t xml:space="preserve"> </w:t>
      </w:r>
      <w:r w:rsidR="00A96C72">
        <w:rPr>
          <w:rFonts w:asciiTheme="majorBidi" w:hAnsiTheme="majorBidi" w:cstheme="majorBidi" w:hint="cs"/>
          <w:color w:val="000000" w:themeColor="text1"/>
          <w:sz w:val="32"/>
          <w:szCs w:val="32"/>
          <w:rtl/>
          <w:lang w:bidi="ar-DZ"/>
        </w:rPr>
        <w:t>هيئة</w:t>
      </w:r>
      <w:r w:rsidR="00801CBA">
        <w:rPr>
          <w:rFonts w:asciiTheme="majorBidi" w:hAnsiTheme="majorBidi" w:cstheme="majorBidi" w:hint="cs"/>
          <w:color w:val="000000" w:themeColor="text1"/>
          <w:sz w:val="32"/>
          <w:szCs w:val="32"/>
          <w:rtl/>
          <w:lang w:bidi="ar-DZ"/>
        </w:rPr>
        <w:t xml:space="preserve"> المساواة </w:t>
      </w:r>
      <w:r w:rsidR="00A96C72">
        <w:rPr>
          <w:rFonts w:asciiTheme="majorBidi" w:hAnsiTheme="majorBidi" w:cstheme="majorBidi" w:hint="cs"/>
          <w:color w:val="000000" w:themeColor="text1"/>
          <w:sz w:val="32"/>
          <w:szCs w:val="32"/>
          <w:rtl/>
          <w:lang w:bidi="ar-DZ"/>
        </w:rPr>
        <w:t>وتكافؤ</w:t>
      </w:r>
      <w:r w:rsidR="00801CBA">
        <w:rPr>
          <w:rFonts w:asciiTheme="majorBidi" w:hAnsiTheme="majorBidi" w:cstheme="majorBidi" w:hint="cs"/>
          <w:color w:val="000000" w:themeColor="text1"/>
          <w:sz w:val="32"/>
          <w:szCs w:val="32"/>
          <w:rtl/>
          <w:lang w:bidi="ar-DZ"/>
        </w:rPr>
        <w:t xml:space="preserve"> الفرص ومق</w:t>
      </w:r>
      <w:r w:rsidR="006D6C9A">
        <w:rPr>
          <w:rFonts w:asciiTheme="majorBidi" w:hAnsiTheme="majorBidi" w:cstheme="majorBidi" w:hint="cs"/>
          <w:color w:val="000000" w:themeColor="text1"/>
          <w:sz w:val="32"/>
          <w:szCs w:val="32"/>
          <w:rtl/>
          <w:lang w:bidi="ar-DZ"/>
        </w:rPr>
        <w:t>ا</w:t>
      </w:r>
      <w:r w:rsidR="00801CBA">
        <w:rPr>
          <w:rFonts w:asciiTheme="majorBidi" w:hAnsiTheme="majorBidi" w:cstheme="majorBidi" w:hint="cs"/>
          <w:color w:val="000000" w:themeColor="text1"/>
          <w:sz w:val="32"/>
          <w:szCs w:val="32"/>
          <w:rtl/>
          <w:lang w:bidi="ar-DZ"/>
        </w:rPr>
        <w:t>ربة النوع هي</w:t>
      </w:r>
      <w:r w:rsidR="006D6C9A">
        <w:rPr>
          <w:rFonts w:asciiTheme="majorBidi" w:hAnsiTheme="majorBidi" w:cstheme="majorBidi" w:hint="cs"/>
          <w:color w:val="000000" w:themeColor="text1"/>
          <w:sz w:val="32"/>
          <w:szCs w:val="32"/>
          <w:rtl/>
          <w:lang w:bidi="ar-DZ"/>
        </w:rPr>
        <w:t xml:space="preserve">ئة </w:t>
      </w:r>
      <w:r w:rsidR="00801CBA">
        <w:rPr>
          <w:rFonts w:asciiTheme="majorBidi" w:hAnsiTheme="majorBidi" w:cstheme="majorBidi" w:hint="cs"/>
          <w:color w:val="000000" w:themeColor="text1"/>
          <w:sz w:val="32"/>
          <w:szCs w:val="32"/>
          <w:rtl/>
          <w:lang w:bidi="ar-DZ"/>
        </w:rPr>
        <w:t>مدنية استشارية وأن أعضاءها ينتمو</w:t>
      </w:r>
      <w:r w:rsidR="008F5BF2">
        <w:rPr>
          <w:rFonts w:asciiTheme="majorBidi" w:hAnsiTheme="majorBidi" w:cstheme="majorBidi" w:hint="cs"/>
          <w:color w:val="000000" w:themeColor="text1"/>
          <w:sz w:val="32"/>
          <w:szCs w:val="32"/>
          <w:rtl/>
          <w:lang w:bidi="ar-DZ"/>
        </w:rPr>
        <w:t>ن</w:t>
      </w:r>
      <w:r w:rsidR="001808FD">
        <w:rPr>
          <w:rFonts w:asciiTheme="majorBidi" w:hAnsiTheme="majorBidi" w:cstheme="majorBidi" w:hint="cs"/>
          <w:color w:val="000000" w:themeColor="text1"/>
          <w:sz w:val="32"/>
          <w:szCs w:val="32"/>
          <w:rtl/>
          <w:lang w:bidi="ar-DZ"/>
        </w:rPr>
        <w:t xml:space="preserve"> </w:t>
      </w:r>
      <w:r w:rsidR="00801CBA">
        <w:rPr>
          <w:rFonts w:asciiTheme="majorBidi" w:hAnsiTheme="majorBidi" w:cstheme="majorBidi" w:hint="cs"/>
          <w:color w:val="000000" w:themeColor="text1"/>
          <w:sz w:val="32"/>
          <w:szCs w:val="32"/>
          <w:rtl/>
          <w:lang w:bidi="ar-DZ"/>
        </w:rPr>
        <w:t>إلى المجتمع المدني بحمولاتهم السياسية ،فلا ينبغي ارتداء قبعة السياسي داخل الهي</w:t>
      </w:r>
      <w:r w:rsidR="003A74C3">
        <w:rPr>
          <w:rFonts w:asciiTheme="majorBidi" w:hAnsiTheme="majorBidi" w:cstheme="majorBidi" w:hint="cs"/>
          <w:color w:val="000000" w:themeColor="text1"/>
          <w:sz w:val="32"/>
          <w:szCs w:val="32"/>
          <w:rtl/>
          <w:lang w:bidi="ar-DZ"/>
        </w:rPr>
        <w:t xml:space="preserve">ئة </w:t>
      </w:r>
      <w:r>
        <w:rPr>
          <w:rFonts w:asciiTheme="majorBidi" w:hAnsiTheme="majorBidi" w:cstheme="majorBidi" w:hint="cs"/>
          <w:color w:val="000000" w:themeColor="text1"/>
          <w:sz w:val="32"/>
          <w:szCs w:val="32"/>
          <w:rtl/>
          <w:lang w:bidi="ar-DZ"/>
        </w:rPr>
        <w:t xml:space="preserve">بل ينبغي تمثيل المجتمع المدني بعيدا عن الحسابات السياسية حتى يكون عملها مفعما </w:t>
      </w:r>
      <w:r w:rsidR="00896550">
        <w:rPr>
          <w:rFonts w:asciiTheme="majorBidi" w:hAnsiTheme="majorBidi" w:cstheme="majorBidi" w:hint="cs"/>
          <w:color w:val="000000" w:themeColor="text1"/>
          <w:sz w:val="32"/>
          <w:szCs w:val="32"/>
          <w:rtl/>
          <w:lang w:bidi="ar-DZ"/>
        </w:rPr>
        <w:t>بفلسفة وروح المقاربة التشاركية</w:t>
      </w:r>
      <w:r w:rsidR="008F5BF2">
        <w:rPr>
          <w:rFonts w:asciiTheme="majorBidi" w:hAnsiTheme="majorBidi" w:cstheme="majorBidi" w:hint="cs"/>
          <w:color w:val="000000" w:themeColor="text1"/>
          <w:sz w:val="32"/>
          <w:szCs w:val="32"/>
          <w:rtl/>
          <w:lang w:bidi="ar-DZ"/>
        </w:rPr>
        <w:t xml:space="preserve">، وفي اعتقادي </w:t>
      </w:r>
      <w:r w:rsidR="00A60F80">
        <w:rPr>
          <w:rFonts w:asciiTheme="majorBidi" w:hAnsiTheme="majorBidi" w:cstheme="majorBidi" w:hint="cs"/>
          <w:color w:val="000000" w:themeColor="text1"/>
          <w:sz w:val="32"/>
          <w:szCs w:val="32"/>
          <w:rtl/>
          <w:lang w:bidi="ar-DZ"/>
        </w:rPr>
        <w:t>أ</w:t>
      </w:r>
      <w:r w:rsidR="008F5BF2">
        <w:rPr>
          <w:rFonts w:asciiTheme="majorBidi" w:hAnsiTheme="majorBidi" w:cstheme="majorBidi" w:hint="cs"/>
          <w:color w:val="000000" w:themeColor="text1"/>
          <w:sz w:val="32"/>
          <w:szCs w:val="32"/>
          <w:rtl/>
          <w:lang w:bidi="ar-DZ"/>
        </w:rPr>
        <w:t>رى أن تأج</w:t>
      </w:r>
      <w:r w:rsidR="00A60F80">
        <w:rPr>
          <w:rFonts w:asciiTheme="majorBidi" w:hAnsiTheme="majorBidi" w:cstheme="majorBidi" w:hint="cs"/>
          <w:color w:val="000000" w:themeColor="text1"/>
          <w:sz w:val="32"/>
          <w:szCs w:val="32"/>
          <w:rtl/>
          <w:lang w:bidi="ar-DZ"/>
        </w:rPr>
        <w:t>ي</w:t>
      </w:r>
      <w:r w:rsidR="008F5BF2">
        <w:rPr>
          <w:rFonts w:asciiTheme="majorBidi" w:hAnsiTheme="majorBidi" w:cstheme="majorBidi" w:hint="cs"/>
          <w:color w:val="000000" w:themeColor="text1"/>
          <w:sz w:val="32"/>
          <w:szCs w:val="32"/>
          <w:rtl/>
          <w:lang w:bidi="ar-DZ"/>
        </w:rPr>
        <w:t xml:space="preserve">ل هذه النقطة في أفق مراجعة هذه اللائحة قصد </w:t>
      </w:r>
      <w:r w:rsidR="00A60F80">
        <w:rPr>
          <w:rFonts w:asciiTheme="majorBidi" w:hAnsiTheme="majorBidi" w:cstheme="majorBidi" w:hint="cs"/>
          <w:color w:val="000000" w:themeColor="text1"/>
          <w:sz w:val="32"/>
          <w:szCs w:val="32"/>
          <w:rtl/>
          <w:lang w:bidi="ar-DZ"/>
        </w:rPr>
        <w:t>تحقيق</w:t>
      </w:r>
      <w:r w:rsidR="008F5BF2">
        <w:rPr>
          <w:rFonts w:asciiTheme="majorBidi" w:hAnsiTheme="majorBidi" w:cstheme="majorBidi" w:hint="cs"/>
          <w:color w:val="000000" w:themeColor="text1"/>
          <w:sz w:val="32"/>
          <w:szCs w:val="32"/>
          <w:rtl/>
          <w:lang w:bidi="ar-DZ"/>
        </w:rPr>
        <w:t xml:space="preserve"> التنوع والتكامل بين أعضائها</w:t>
      </w:r>
      <w:r w:rsidR="00896550">
        <w:rPr>
          <w:rFonts w:asciiTheme="majorBidi" w:hAnsiTheme="majorBidi" w:cstheme="majorBidi" w:hint="cs"/>
          <w:color w:val="000000" w:themeColor="text1"/>
          <w:sz w:val="32"/>
          <w:szCs w:val="32"/>
          <w:rtl/>
          <w:lang w:bidi="ar-DZ"/>
        </w:rPr>
        <w:t>،</w:t>
      </w:r>
      <w:r w:rsidR="008F5BF2">
        <w:rPr>
          <w:rFonts w:asciiTheme="majorBidi" w:hAnsiTheme="majorBidi" w:cstheme="majorBidi" w:hint="cs"/>
          <w:color w:val="000000" w:themeColor="text1"/>
          <w:sz w:val="32"/>
          <w:szCs w:val="32"/>
          <w:rtl/>
          <w:lang w:bidi="ar-DZ"/>
        </w:rPr>
        <w:t xml:space="preserve"> لأنني غير مقتنعة بها</w:t>
      </w:r>
      <w:r w:rsidR="00896550">
        <w:rPr>
          <w:rFonts w:asciiTheme="majorBidi" w:hAnsiTheme="majorBidi" w:cstheme="majorBidi" w:hint="cs"/>
          <w:color w:val="000000" w:themeColor="text1"/>
          <w:sz w:val="32"/>
          <w:szCs w:val="32"/>
          <w:rtl/>
          <w:lang w:bidi="ar-DZ"/>
        </w:rPr>
        <w:t xml:space="preserve"> كونها</w:t>
      </w:r>
      <w:r w:rsidR="008F5BF2">
        <w:rPr>
          <w:rFonts w:asciiTheme="majorBidi" w:hAnsiTheme="majorBidi" w:cstheme="majorBidi" w:hint="cs"/>
          <w:color w:val="000000" w:themeColor="text1"/>
          <w:sz w:val="32"/>
          <w:szCs w:val="32"/>
          <w:rtl/>
          <w:lang w:bidi="ar-DZ"/>
        </w:rPr>
        <w:t xml:space="preserve"> لا تستجيب لروح وفلسفة دور الهي</w:t>
      </w:r>
      <w:r w:rsidR="00A60F80">
        <w:rPr>
          <w:rFonts w:asciiTheme="majorBidi" w:hAnsiTheme="majorBidi" w:cstheme="majorBidi" w:hint="cs"/>
          <w:color w:val="000000" w:themeColor="text1"/>
          <w:sz w:val="32"/>
          <w:szCs w:val="32"/>
          <w:rtl/>
          <w:lang w:bidi="ar-DZ"/>
        </w:rPr>
        <w:t xml:space="preserve">ئة </w:t>
      </w:r>
      <w:r w:rsidR="008F5BF2">
        <w:rPr>
          <w:rFonts w:asciiTheme="majorBidi" w:hAnsiTheme="majorBidi" w:cstheme="majorBidi" w:hint="cs"/>
          <w:color w:val="000000" w:themeColor="text1"/>
          <w:sz w:val="32"/>
          <w:szCs w:val="32"/>
          <w:rtl/>
          <w:lang w:bidi="ar-DZ"/>
        </w:rPr>
        <w:t>في إطار تفعيل مبدأ المقاربة التشاركية</w:t>
      </w:r>
      <w:r w:rsidR="00896550">
        <w:rPr>
          <w:rFonts w:asciiTheme="majorBidi" w:hAnsiTheme="majorBidi" w:cstheme="majorBidi" w:hint="cs"/>
          <w:color w:val="000000" w:themeColor="text1"/>
          <w:sz w:val="32"/>
          <w:szCs w:val="32"/>
          <w:rtl/>
          <w:lang w:bidi="ar-DZ"/>
        </w:rPr>
        <w:t>.</w:t>
      </w:r>
      <w:r w:rsidR="008F5BF2">
        <w:rPr>
          <w:rFonts w:asciiTheme="majorBidi" w:hAnsiTheme="majorBidi" w:cstheme="majorBidi" w:hint="cs"/>
          <w:color w:val="000000" w:themeColor="text1"/>
          <w:sz w:val="32"/>
          <w:szCs w:val="32"/>
          <w:rtl/>
          <w:lang w:bidi="ar-DZ"/>
        </w:rPr>
        <w:t xml:space="preserve"> وأرجو </w:t>
      </w:r>
      <w:r w:rsidR="00A60F80">
        <w:rPr>
          <w:rFonts w:asciiTheme="majorBidi" w:hAnsiTheme="majorBidi" w:cstheme="majorBidi" w:hint="cs"/>
          <w:color w:val="000000" w:themeColor="text1"/>
          <w:sz w:val="32"/>
          <w:szCs w:val="32"/>
          <w:rtl/>
          <w:lang w:bidi="ar-DZ"/>
        </w:rPr>
        <w:t>أ</w:t>
      </w:r>
      <w:r w:rsidR="008F5BF2">
        <w:rPr>
          <w:rFonts w:asciiTheme="majorBidi" w:hAnsiTheme="majorBidi" w:cstheme="majorBidi" w:hint="cs"/>
          <w:color w:val="000000" w:themeColor="text1"/>
          <w:sz w:val="32"/>
          <w:szCs w:val="32"/>
          <w:rtl/>
          <w:lang w:bidi="ar-DZ"/>
        </w:rPr>
        <w:t>لا يفهم</w:t>
      </w:r>
      <w:r w:rsidR="00896550">
        <w:rPr>
          <w:rFonts w:asciiTheme="majorBidi" w:hAnsiTheme="majorBidi" w:cstheme="majorBidi" w:hint="cs"/>
          <w:color w:val="000000" w:themeColor="text1"/>
          <w:sz w:val="32"/>
          <w:szCs w:val="32"/>
          <w:rtl/>
          <w:lang w:bidi="ar-DZ"/>
        </w:rPr>
        <w:t xml:space="preserve"> من تدخلي أنه عرقلة</w:t>
      </w:r>
      <w:r w:rsidR="008F5BF2">
        <w:rPr>
          <w:rFonts w:asciiTheme="majorBidi" w:hAnsiTheme="majorBidi" w:cstheme="majorBidi" w:hint="cs"/>
          <w:color w:val="000000" w:themeColor="text1"/>
          <w:sz w:val="32"/>
          <w:szCs w:val="32"/>
          <w:rtl/>
          <w:lang w:bidi="ar-DZ"/>
        </w:rPr>
        <w:t>، و</w:t>
      </w:r>
      <w:r w:rsidR="00F13F88">
        <w:rPr>
          <w:rFonts w:asciiTheme="majorBidi" w:hAnsiTheme="majorBidi" w:cstheme="majorBidi" w:hint="cs"/>
          <w:color w:val="000000" w:themeColor="text1"/>
          <w:sz w:val="32"/>
          <w:szCs w:val="32"/>
          <w:rtl/>
          <w:lang w:bidi="ar-DZ"/>
        </w:rPr>
        <w:t>إ</w:t>
      </w:r>
      <w:r w:rsidR="008F5BF2">
        <w:rPr>
          <w:rFonts w:asciiTheme="majorBidi" w:hAnsiTheme="majorBidi" w:cstheme="majorBidi" w:hint="cs"/>
          <w:color w:val="000000" w:themeColor="text1"/>
          <w:sz w:val="32"/>
          <w:szCs w:val="32"/>
          <w:rtl/>
          <w:lang w:bidi="ar-DZ"/>
        </w:rPr>
        <w:t xml:space="preserve">ذا كان للمجلس رأي </w:t>
      </w:r>
      <w:r w:rsidR="00F13F88">
        <w:rPr>
          <w:rFonts w:asciiTheme="majorBidi" w:hAnsiTheme="majorBidi" w:cstheme="majorBidi" w:hint="cs"/>
          <w:color w:val="000000" w:themeColor="text1"/>
          <w:sz w:val="32"/>
          <w:szCs w:val="32"/>
          <w:rtl/>
          <w:lang w:bidi="ar-DZ"/>
        </w:rPr>
        <w:t>آخر</w:t>
      </w:r>
      <w:r w:rsidR="008F5BF2">
        <w:rPr>
          <w:rFonts w:asciiTheme="majorBidi" w:hAnsiTheme="majorBidi" w:cstheme="majorBidi" w:hint="cs"/>
          <w:sz w:val="32"/>
          <w:szCs w:val="32"/>
          <w:rtl/>
          <w:lang w:bidi="ar-DZ"/>
        </w:rPr>
        <w:t>فبإمكان رئا</w:t>
      </w:r>
      <w:r w:rsidR="00711817">
        <w:rPr>
          <w:rFonts w:asciiTheme="majorBidi" w:hAnsiTheme="majorBidi" w:cstheme="majorBidi" w:hint="cs"/>
          <w:sz w:val="32"/>
          <w:szCs w:val="32"/>
          <w:rtl/>
          <w:lang w:bidi="ar-DZ"/>
        </w:rPr>
        <w:t>سة الهي</w:t>
      </w:r>
      <w:r w:rsidR="00F13F88">
        <w:rPr>
          <w:rFonts w:asciiTheme="majorBidi" w:hAnsiTheme="majorBidi" w:cstheme="majorBidi" w:hint="cs"/>
          <w:sz w:val="32"/>
          <w:szCs w:val="32"/>
          <w:rtl/>
          <w:lang w:bidi="ar-DZ"/>
        </w:rPr>
        <w:t xml:space="preserve">ئة </w:t>
      </w:r>
      <w:r w:rsidR="00711817">
        <w:rPr>
          <w:rFonts w:asciiTheme="majorBidi" w:hAnsiTheme="majorBidi" w:cstheme="majorBidi" w:hint="cs"/>
          <w:sz w:val="32"/>
          <w:szCs w:val="32"/>
          <w:rtl/>
          <w:lang w:bidi="ar-DZ"/>
        </w:rPr>
        <w:t>استدعاء كل شخص تراه الهي</w:t>
      </w:r>
      <w:r w:rsidR="00F13F88">
        <w:rPr>
          <w:rFonts w:asciiTheme="majorBidi" w:hAnsiTheme="majorBidi" w:cstheme="majorBidi" w:hint="cs"/>
          <w:sz w:val="32"/>
          <w:szCs w:val="32"/>
          <w:rtl/>
          <w:lang w:bidi="ar-DZ"/>
        </w:rPr>
        <w:t xml:space="preserve">ئة </w:t>
      </w:r>
      <w:r w:rsidR="00711817">
        <w:rPr>
          <w:rFonts w:asciiTheme="majorBidi" w:hAnsiTheme="majorBidi" w:cstheme="majorBidi" w:hint="cs"/>
          <w:sz w:val="32"/>
          <w:szCs w:val="32"/>
          <w:rtl/>
          <w:lang w:bidi="ar-DZ"/>
        </w:rPr>
        <w:t xml:space="preserve">بإمكانه </w:t>
      </w:r>
      <w:r w:rsidR="008F5BF2">
        <w:rPr>
          <w:rFonts w:asciiTheme="majorBidi" w:hAnsiTheme="majorBidi" w:cstheme="majorBidi" w:hint="cs"/>
          <w:sz w:val="32"/>
          <w:szCs w:val="32"/>
          <w:rtl/>
          <w:lang w:bidi="ar-DZ"/>
        </w:rPr>
        <w:t>أ</w:t>
      </w:r>
      <w:r w:rsidR="00711817">
        <w:rPr>
          <w:rFonts w:asciiTheme="majorBidi" w:hAnsiTheme="majorBidi" w:cstheme="majorBidi" w:hint="cs"/>
          <w:sz w:val="32"/>
          <w:szCs w:val="32"/>
          <w:rtl/>
          <w:lang w:bidi="ar-DZ"/>
        </w:rPr>
        <w:t>ن يساهم في إغناء عملها.</w:t>
      </w:r>
    </w:p>
    <w:p w:rsidR="00622AC9" w:rsidRDefault="00622AC9" w:rsidP="00BF3E32">
      <w:pPr>
        <w:bidi/>
        <w:ind w:left="-284"/>
        <w:jc w:val="both"/>
        <w:rPr>
          <w:rFonts w:asciiTheme="majorBidi" w:hAnsiTheme="majorBidi" w:cstheme="majorBidi"/>
          <w:sz w:val="32"/>
          <w:szCs w:val="32"/>
          <w:rtl/>
          <w:lang w:bidi="ar-DZ"/>
        </w:rPr>
      </w:pPr>
    </w:p>
    <w:p w:rsidR="00FC3BE8" w:rsidRDefault="00FC3BE8" w:rsidP="00FC3BE8">
      <w:pPr>
        <w:bidi/>
        <w:jc w:val="both"/>
        <w:rPr>
          <w:rFonts w:asciiTheme="majorBidi" w:hAnsiTheme="majorBidi" w:cstheme="majorBidi"/>
          <w:b/>
          <w:bCs/>
          <w:sz w:val="32"/>
          <w:szCs w:val="32"/>
          <w:u w:val="single"/>
          <w:rtl/>
          <w:lang w:bidi="ar-DZ"/>
        </w:rPr>
      </w:pPr>
      <w:r w:rsidRPr="00FC3BE8">
        <w:rPr>
          <w:rFonts w:asciiTheme="majorBidi" w:hAnsiTheme="majorBidi" w:cstheme="majorBidi" w:hint="cs"/>
          <w:b/>
          <w:bCs/>
          <w:sz w:val="32"/>
          <w:szCs w:val="32"/>
          <w:u w:val="single"/>
          <w:rtl/>
          <w:lang w:bidi="ar-DZ"/>
        </w:rPr>
        <w:t xml:space="preserve">السيد الرئيس </w:t>
      </w:r>
      <w:r>
        <w:rPr>
          <w:rFonts w:asciiTheme="majorBidi" w:hAnsiTheme="majorBidi" w:cstheme="majorBidi" w:hint="cs"/>
          <w:b/>
          <w:bCs/>
          <w:sz w:val="32"/>
          <w:szCs w:val="32"/>
          <w:u w:val="single"/>
          <w:rtl/>
          <w:lang w:bidi="ar-DZ"/>
        </w:rPr>
        <w:t>:</w:t>
      </w:r>
    </w:p>
    <w:p w:rsidR="00FC3BE8" w:rsidRPr="00FC3BE8" w:rsidRDefault="00FC3BE8" w:rsidP="001808FD">
      <w:pPr>
        <w:bidi/>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ما دام </w:t>
      </w:r>
      <w:r w:rsidR="00462CA8">
        <w:rPr>
          <w:rFonts w:asciiTheme="majorBidi" w:hAnsiTheme="majorBidi" w:cstheme="majorBidi" w:hint="cs"/>
          <w:sz w:val="32"/>
          <w:szCs w:val="32"/>
          <w:rtl/>
          <w:lang w:bidi="ar-DZ"/>
        </w:rPr>
        <w:t xml:space="preserve">عدد </w:t>
      </w:r>
      <w:r>
        <w:rPr>
          <w:rFonts w:asciiTheme="majorBidi" w:hAnsiTheme="majorBidi" w:cstheme="majorBidi" w:hint="cs"/>
          <w:sz w:val="32"/>
          <w:szCs w:val="32"/>
          <w:rtl/>
          <w:lang w:bidi="ar-DZ"/>
        </w:rPr>
        <w:t>أعضاء الهي</w:t>
      </w:r>
      <w:r w:rsidR="00E17F8F">
        <w:rPr>
          <w:rFonts w:asciiTheme="majorBidi" w:hAnsiTheme="majorBidi" w:cstheme="majorBidi" w:hint="cs"/>
          <w:sz w:val="32"/>
          <w:szCs w:val="32"/>
          <w:rtl/>
          <w:lang w:bidi="ar-DZ"/>
        </w:rPr>
        <w:t>ئة</w:t>
      </w:r>
      <w:r>
        <w:rPr>
          <w:rFonts w:asciiTheme="majorBidi" w:hAnsiTheme="majorBidi" w:cstheme="majorBidi" w:hint="cs"/>
          <w:sz w:val="32"/>
          <w:szCs w:val="32"/>
          <w:rtl/>
          <w:lang w:bidi="ar-DZ"/>
        </w:rPr>
        <w:t xml:space="preserve"> محصورا في 21 عضوا</w:t>
      </w:r>
      <w:r w:rsidR="00462CA8">
        <w:rPr>
          <w:rFonts w:asciiTheme="majorBidi" w:hAnsiTheme="majorBidi" w:cstheme="majorBidi" w:hint="cs"/>
          <w:sz w:val="32"/>
          <w:szCs w:val="32"/>
          <w:rtl/>
          <w:lang w:bidi="ar-DZ"/>
        </w:rPr>
        <w:t>، فإن الانتقاء بدقة وموضوعية لن يمكننا من تغطية الهي</w:t>
      </w:r>
      <w:r w:rsidR="0064776C">
        <w:rPr>
          <w:rFonts w:asciiTheme="majorBidi" w:hAnsiTheme="majorBidi" w:cstheme="majorBidi" w:hint="cs"/>
          <w:sz w:val="32"/>
          <w:szCs w:val="32"/>
          <w:rtl/>
          <w:lang w:bidi="ar-DZ"/>
        </w:rPr>
        <w:t>ئة</w:t>
      </w:r>
      <w:r w:rsidR="00462CA8">
        <w:rPr>
          <w:rFonts w:asciiTheme="majorBidi" w:hAnsiTheme="majorBidi" w:cstheme="majorBidi" w:hint="cs"/>
          <w:sz w:val="32"/>
          <w:szCs w:val="32"/>
          <w:rtl/>
          <w:lang w:bidi="ar-DZ"/>
        </w:rPr>
        <w:t xml:space="preserve"> بمختلف الكفاءات التي تزخر بها المدينة. وأعتقد أن ما أشارت إليه السيدة ربيعة بوجة بأن رئاسة الهي</w:t>
      </w:r>
      <w:r w:rsidR="007E412F">
        <w:rPr>
          <w:rFonts w:asciiTheme="majorBidi" w:hAnsiTheme="majorBidi" w:cstheme="majorBidi" w:hint="cs"/>
          <w:sz w:val="32"/>
          <w:szCs w:val="32"/>
          <w:rtl/>
          <w:lang w:bidi="ar-DZ"/>
        </w:rPr>
        <w:t>ئة</w:t>
      </w:r>
      <w:r w:rsidR="00462CA8">
        <w:rPr>
          <w:rFonts w:asciiTheme="majorBidi" w:hAnsiTheme="majorBidi" w:cstheme="majorBidi" w:hint="cs"/>
          <w:sz w:val="32"/>
          <w:szCs w:val="32"/>
          <w:rtl/>
          <w:lang w:bidi="ar-DZ"/>
        </w:rPr>
        <w:t xml:space="preserve"> بإمكانها استدعاء الكفاءات وذوي الاختصاص الذين من شأنهم أن يساهموا في إغناء عمل الهي</w:t>
      </w:r>
      <w:r w:rsidR="007E412F">
        <w:rPr>
          <w:rFonts w:asciiTheme="majorBidi" w:hAnsiTheme="majorBidi" w:cstheme="majorBidi" w:hint="cs"/>
          <w:sz w:val="32"/>
          <w:szCs w:val="32"/>
          <w:rtl/>
          <w:lang w:bidi="ar-DZ"/>
        </w:rPr>
        <w:t>ئة</w:t>
      </w:r>
      <w:r w:rsidR="001808FD">
        <w:rPr>
          <w:rFonts w:asciiTheme="majorBidi" w:hAnsiTheme="majorBidi" w:cstheme="majorBidi" w:hint="cs"/>
          <w:sz w:val="32"/>
          <w:szCs w:val="32"/>
          <w:rtl/>
          <w:lang w:bidi="ar-DZ"/>
        </w:rPr>
        <w:t xml:space="preserve"> </w:t>
      </w:r>
      <w:r w:rsidR="00462CA8">
        <w:rPr>
          <w:rFonts w:asciiTheme="majorBidi" w:hAnsiTheme="majorBidi" w:cstheme="majorBidi" w:hint="cs"/>
          <w:sz w:val="32"/>
          <w:szCs w:val="32"/>
          <w:rtl/>
          <w:lang w:bidi="ar-DZ"/>
        </w:rPr>
        <w:t>وهذا عين الصواب لذا أقترح التصويت على هذه اللائحة</w:t>
      </w:r>
      <w:r w:rsidR="00725C23">
        <w:rPr>
          <w:rFonts w:asciiTheme="majorBidi" w:hAnsiTheme="majorBidi" w:cstheme="majorBidi" w:hint="cs"/>
          <w:sz w:val="32"/>
          <w:szCs w:val="32"/>
          <w:rtl/>
          <w:lang w:bidi="ar-DZ"/>
        </w:rPr>
        <w:t>.</w:t>
      </w:r>
    </w:p>
    <w:p w:rsidR="00CA4411" w:rsidRDefault="00CA4411" w:rsidP="0055763C">
      <w:pPr>
        <w:jc w:val="right"/>
        <w:rPr>
          <w:rFonts w:asciiTheme="majorBidi" w:hAnsiTheme="majorBidi" w:cstheme="majorBidi"/>
          <w:b/>
          <w:bCs/>
          <w:sz w:val="32"/>
          <w:szCs w:val="32"/>
          <w:u w:val="single"/>
          <w:rtl/>
          <w:lang w:bidi="ar-DZ"/>
        </w:rPr>
      </w:pPr>
    </w:p>
    <w:p w:rsidR="00CA4411" w:rsidRDefault="00725C23" w:rsidP="00E6496F">
      <w:pPr>
        <w:jc w:val="right"/>
        <w:rPr>
          <w:rFonts w:asciiTheme="majorBidi" w:hAnsiTheme="majorBidi" w:cstheme="majorBidi"/>
          <w:b/>
          <w:bCs/>
          <w:sz w:val="32"/>
          <w:szCs w:val="32"/>
          <w:u w:val="single"/>
          <w:rtl/>
          <w:lang w:bidi="ar-DZ"/>
        </w:rPr>
      </w:pPr>
      <w:r>
        <w:rPr>
          <w:rFonts w:asciiTheme="majorBidi" w:hAnsiTheme="majorBidi" w:cstheme="majorBidi" w:hint="cs"/>
          <w:b/>
          <w:bCs/>
          <w:sz w:val="32"/>
          <w:szCs w:val="32"/>
          <w:u w:val="single"/>
          <w:rtl/>
          <w:lang w:bidi="ar-DZ"/>
        </w:rPr>
        <w:t xml:space="preserve">السيدة ليلى </w:t>
      </w:r>
      <w:r w:rsidR="00E6496F">
        <w:rPr>
          <w:rFonts w:asciiTheme="majorBidi" w:hAnsiTheme="majorBidi" w:cstheme="majorBidi" w:hint="cs"/>
          <w:b/>
          <w:bCs/>
          <w:sz w:val="32"/>
          <w:szCs w:val="32"/>
          <w:u w:val="single"/>
          <w:rtl/>
          <w:lang w:bidi="ar-DZ"/>
        </w:rPr>
        <w:t>الأحمادي</w:t>
      </w:r>
      <w:r>
        <w:rPr>
          <w:rFonts w:asciiTheme="majorBidi" w:hAnsiTheme="majorBidi" w:cstheme="majorBidi" w:hint="cs"/>
          <w:b/>
          <w:bCs/>
          <w:sz w:val="32"/>
          <w:szCs w:val="32"/>
          <w:u w:val="single"/>
          <w:rtl/>
          <w:lang w:bidi="ar-DZ"/>
        </w:rPr>
        <w:t xml:space="preserve"> :</w:t>
      </w:r>
    </w:p>
    <w:p w:rsidR="00931951" w:rsidRDefault="00725C23" w:rsidP="00931951">
      <w:pPr>
        <w:bidi/>
        <w:jc w:val="both"/>
        <w:rPr>
          <w:rFonts w:asciiTheme="majorBidi" w:hAnsiTheme="majorBidi" w:cstheme="majorBidi"/>
          <w:sz w:val="32"/>
          <w:szCs w:val="32"/>
          <w:rtl/>
          <w:lang w:bidi="ar-DZ"/>
        </w:rPr>
      </w:pPr>
      <w:r>
        <w:rPr>
          <w:rFonts w:asciiTheme="majorBidi" w:hAnsiTheme="majorBidi" w:cstheme="majorBidi" w:hint="cs"/>
          <w:sz w:val="32"/>
          <w:szCs w:val="32"/>
          <w:rtl/>
          <w:lang w:bidi="ar-DZ"/>
        </w:rPr>
        <w:t>لدي موقف من تشكيل اللجنة التقني</w:t>
      </w:r>
      <w:r w:rsidRPr="00725C23">
        <w:rPr>
          <w:rFonts w:asciiTheme="majorBidi" w:hAnsiTheme="majorBidi" w:cstheme="majorBidi" w:hint="cs"/>
          <w:sz w:val="32"/>
          <w:szCs w:val="32"/>
          <w:rtl/>
          <w:lang w:bidi="ar-DZ"/>
        </w:rPr>
        <w:t xml:space="preserve">ة لأن أغلب </w:t>
      </w:r>
      <w:r w:rsidR="00631FA8" w:rsidRPr="00725C23">
        <w:rPr>
          <w:rFonts w:asciiTheme="majorBidi" w:hAnsiTheme="majorBidi" w:cstheme="majorBidi" w:hint="cs"/>
          <w:sz w:val="32"/>
          <w:szCs w:val="32"/>
          <w:rtl/>
          <w:lang w:bidi="ar-DZ"/>
        </w:rPr>
        <w:t>أعضائها</w:t>
      </w:r>
      <w:r w:rsidRPr="00725C23">
        <w:rPr>
          <w:rFonts w:asciiTheme="majorBidi" w:hAnsiTheme="majorBidi" w:cstheme="majorBidi" w:hint="cs"/>
          <w:sz w:val="32"/>
          <w:szCs w:val="32"/>
          <w:rtl/>
          <w:lang w:bidi="ar-DZ"/>
        </w:rPr>
        <w:t xml:space="preserve"> ليست لهم تجربة في العمل السياسي </w:t>
      </w:r>
      <w:r w:rsidR="006C16CF">
        <w:rPr>
          <w:rFonts w:asciiTheme="majorBidi" w:hAnsiTheme="majorBidi" w:cstheme="majorBidi" w:hint="cs"/>
          <w:sz w:val="32"/>
          <w:szCs w:val="32"/>
          <w:rtl/>
          <w:lang w:bidi="ar-DZ"/>
        </w:rPr>
        <w:t>ولم ت</w:t>
      </w:r>
      <w:r>
        <w:rPr>
          <w:rFonts w:asciiTheme="majorBidi" w:hAnsiTheme="majorBidi" w:cstheme="majorBidi" w:hint="cs"/>
          <w:sz w:val="32"/>
          <w:szCs w:val="32"/>
          <w:rtl/>
          <w:lang w:bidi="ar-DZ"/>
        </w:rPr>
        <w:t xml:space="preserve">تم بشكل تشاركي </w:t>
      </w:r>
      <w:r w:rsidR="00631FA8">
        <w:rPr>
          <w:rFonts w:asciiTheme="majorBidi" w:hAnsiTheme="majorBidi" w:cstheme="majorBidi" w:hint="cs"/>
          <w:sz w:val="32"/>
          <w:szCs w:val="32"/>
          <w:rtl/>
          <w:lang w:bidi="ar-DZ"/>
        </w:rPr>
        <w:t>. وأضم صوتي لصوت ربيعة بوجة لكون لائحة الهي</w:t>
      </w:r>
      <w:r w:rsidR="00E6496F">
        <w:rPr>
          <w:rFonts w:asciiTheme="majorBidi" w:hAnsiTheme="majorBidi" w:cstheme="majorBidi" w:hint="cs"/>
          <w:sz w:val="32"/>
          <w:szCs w:val="32"/>
          <w:rtl/>
          <w:lang w:bidi="ar-DZ"/>
        </w:rPr>
        <w:t>ئة</w:t>
      </w:r>
      <w:r w:rsidR="00631FA8">
        <w:rPr>
          <w:rFonts w:asciiTheme="majorBidi" w:hAnsiTheme="majorBidi" w:cstheme="majorBidi" w:hint="cs"/>
          <w:sz w:val="32"/>
          <w:szCs w:val="32"/>
          <w:rtl/>
          <w:lang w:bidi="ar-DZ"/>
        </w:rPr>
        <w:t xml:space="preserve"> غير متنوعة لذا أقترح تأجيل هذه النقطة للجلسة الثانية قصد مراجعتها وإغنائها.</w:t>
      </w:r>
    </w:p>
    <w:p w:rsidR="00931951" w:rsidRDefault="00931951" w:rsidP="00931951">
      <w:pPr>
        <w:bidi/>
        <w:jc w:val="both"/>
        <w:rPr>
          <w:rFonts w:asciiTheme="majorBidi" w:hAnsiTheme="majorBidi" w:cstheme="majorBidi"/>
          <w:sz w:val="32"/>
          <w:szCs w:val="32"/>
          <w:rtl/>
          <w:lang w:bidi="ar-DZ"/>
        </w:rPr>
      </w:pPr>
    </w:p>
    <w:p w:rsidR="00631FA8" w:rsidRDefault="008D2C10" w:rsidP="00631FA8">
      <w:pPr>
        <w:jc w:val="right"/>
        <w:rPr>
          <w:rFonts w:asciiTheme="majorBidi" w:hAnsiTheme="majorBidi" w:cstheme="majorBidi"/>
          <w:b/>
          <w:bCs/>
          <w:sz w:val="32"/>
          <w:szCs w:val="32"/>
          <w:u w:val="single"/>
          <w:rtl/>
          <w:lang w:bidi="ar-DZ"/>
        </w:rPr>
      </w:pPr>
      <w:r w:rsidRPr="008D2C10">
        <w:rPr>
          <w:rFonts w:asciiTheme="majorBidi" w:hAnsiTheme="majorBidi" w:cstheme="majorBidi" w:hint="cs"/>
          <w:b/>
          <w:bCs/>
          <w:sz w:val="32"/>
          <w:szCs w:val="32"/>
          <w:u w:val="single"/>
          <w:rtl/>
          <w:lang w:bidi="ar-DZ"/>
        </w:rPr>
        <w:t>السيد الرئيس</w:t>
      </w:r>
      <w:r>
        <w:rPr>
          <w:rFonts w:asciiTheme="majorBidi" w:hAnsiTheme="majorBidi" w:cstheme="majorBidi" w:hint="cs"/>
          <w:b/>
          <w:bCs/>
          <w:sz w:val="32"/>
          <w:szCs w:val="32"/>
          <w:u w:val="single"/>
          <w:rtl/>
          <w:lang w:bidi="ar-DZ"/>
        </w:rPr>
        <w:t>:</w:t>
      </w:r>
    </w:p>
    <w:p w:rsidR="008D2C10" w:rsidRDefault="00931951" w:rsidP="00931951">
      <w:pPr>
        <w:jc w:val="right"/>
        <w:rPr>
          <w:rFonts w:asciiTheme="majorBidi" w:hAnsiTheme="majorBidi" w:cstheme="majorBidi"/>
          <w:sz w:val="32"/>
          <w:szCs w:val="32"/>
          <w:rtl/>
          <w:lang w:bidi="ar-DZ"/>
        </w:rPr>
      </w:pPr>
      <w:r>
        <w:rPr>
          <w:rFonts w:asciiTheme="majorBidi" w:hAnsiTheme="majorBidi" w:cstheme="majorBidi" w:hint="cs"/>
          <w:sz w:val="32"/>
          <w:szCs w:val="32"/>
          <w:rtl/>
          <w:lang w:bidi="ar-DZ"/>
        </w:rPr>
        <w:t>أ</w:t>
      </w:r>
      <w:r w:rsidR="008D2C10" w:rsidRPr="008D2C10">
        <w:rPr>
          <w:rFonts w:asciiTheme="majorBidi" w:hAnsiTheme="majorBidi" w:cstheme="majorBidi" w:hint="cs"/>
          <w:sz w:val="32"/>
          <w:szCs w:val="32"/>
          <w:rtl/>
          <w:lang w:bidi="ar-DZ"/>
        </w:rPr>
        <w:t>ستشف</w:t>
      </w:r>
      <w:r w:rsidR="006C16CF">
        <w:rPr>
          <w:rFonts w:asciiTheme="majorBidi" w:hAnsiTheme="majorBidi" w:cstheme="majorBidi" w:hint="cs"/>
          <w:sz w:val="32"/>
          <w:szCs w:val="32"/>
          <w:rtl/>
          <w:lang w:bidi="ar-DZ"/>
        </w:rPr>
        <w:t xml:space="preserve"> من خلال تدخلات السادة الأعضاء أ</w:t>
      </w:r>
      <w:r w:rsidR="008D2C10" w:rsidRPr="008D2C10">
        <w:rPr>
          <w:rFonts w:asciiTheme="majorBidi" w:hAnsiTheme="majorBidi" w:cstheme="majorBidi" w:hint="cs"/>
          <w:sz w:val="32"/>
          <w:szCs w:val="32"/>
          <w:rtl/>
          <w:lang w:bidi="ar-DZ"/>
        </w:rPr>
        <w:t>ن هناك من يوا</w:t>
      </w:r>
      <w:r w:rsidR="00661CD6">
        <w:rPr>
          <w:rFonts w:asciiTheme="majorBidi" w:hAnsiTheme="majorBidi" w:cstheme="majorBidi" w:hint="cs"/>
          <w:sz w:val="32"/>
          <w:szCs w:val="32"/>
          <w:rtl/>
          <w:lang w:bidi="ar-DZ"/>
        </w:rPr>
        <w:t>فق على لائحة الهي</w:t>
      </w:r>
      <w:r>
        <w:rPr>
          <w:rFonts w:asciiTheme="majorBidi" w:hAnsiTheme="majorBidi" w:cstheme="majorBidi" w:hint="cs"/>
          <w:sz w:val="32"/>
          <w:szCs w:val="32"/>
          <w:rtl/>
          <w:lang w:bidi="ar-DZ"/>
        </w:rPr>
        <w:t>ئة</w:t>
      </w:r>
      <w:r w:rsidR="00661CD6">
        <w:rPr>
          <w:rFonts w:asciiTheme="majorBidi" w:hAnsiTheme="majorBidi" w:cstheme="majorBidi" w:hint="cs"/>
          <w:sz w:val="32"/>
          <w:szCs w:val="32"/>
          <w:rtl/>
          <w:lang w:bidi="ar-DZ"/>
        </w:rPr>
        <w:t xml:space="preserve"> وهناك من يقت</w:t>
      </w:r>
      <w:r w:rsidR="008D2C10" w:rsidRPr="008D2C10">
        <w:rPr>
          <w:rFonts w:asciiTheme="majorBidi" w:hAnsiTheme="majorBidi" w:cstheme="majorBidi" w:hint="cs"/>
          <w:sz w:val="32"/>
          <w:szCs w:val="32"/>
          <w:rtl/>
          <w:lang w:bidi="ar-DZ"/>
        </w:rPr>
        <w:t xml:space="preserve">رح تأجيل البث فيها </w:t>
      </w:r>
      <w:r w:rsidR="00661CD6" w:rsidRPr="008D2C10">
        <w:rPr>
          <w:rFonts w:asciiTheme="majorBidi" w:hAnsiTheme="majorBidi" w:cstheme="majorBidi" w:hint="cs"/>
          <w:sz w:val="32"/>
          <w:szCs w:val="32"/>
          <w:rtl/>
          <w:lang w:bidi="ar-DZ"/>
        </w:rPr>
        <w:t>إلى</w:t>
      </w:r>
      <w:r w:rsidR="008D2C10" w:rsidRPr="008D2C10">
        <w:rPr>
          <w:rFonts w:asciiTheme="majorBidi" w:hAnsiTheme="majorBidi" w:cstheme="majorBidi" w:hint="cs"/>
          <w:sz w:val="32"/>
          <w:szCs w:val="32"/>
          <w:rtl/>
          <w:lang w:bidi="ar-DZ"/>
        </w:rPr>
        <w:t xml:space="preserve"> الجلسة الثانية</w:t>
      </w:r>
      <w:r w:rsidR="00661CD6">
        <w:rPr>
          <w:rFonts w:asciiTheme="majorBidi" w:hAnsiTheme="majorBidi" w:cstheme="majorBidi" w:hint="cs"/>
          <w:sz w:val="32"/>
          <w:szCs w:val="32"/>
          <w:rtl/>
          <w:lang w:bidi="ar-DZ"/>
        </w:rPr>
        <w:t xml:space="preserve"> لذا نمر إلى </w:t>
      </w:r>
      <w:r w:rsidR="008D2C10">
        <w:rPr>
          <w:rFonts w:asciiTheme="majorBidi" w:hAnsiTheme="majorBidi" w:cstheme="majorBidi" w:hint="cs"/>
          <w:sz w:val="32"/>
          <w:szCs w:val="32"/>
          <w:rtl/>
          <w:lang w:bidi="ar-DZ"/>
        </w:rPr>
        <w:t>عملية التصويت للحسم .</w:t>
      </w:r>
    </w:p>
    <w:p w:rsidR="006C16CF" w:rsidRDefault="006C16CF" w:rsidP="00631FA8">
      <w:pPr>
        <w:jc w:val="right"/>
        <w:rPr>
          <w:rFonts w:asciiTheme="majorBidi" w:hAnsiTheme="majorBidi" w:cstheme="majorBidi"/>
          <w:sz w:val="32"/>
          <w:szCs w:val="32"/>
          <w:rtl/>
          <w:lang w:bidi="ar-DZ"/>
        </w:rPr>
      </w:pPr>
    </w:p>
    <w:p w:rsidR="008D2C10" w:rsidRPr="008D2C10" w:rsidRDefault="008D2C10" w:rsidP="00741139">
      <w:pPr>
        <w:rPr>
          <w:rFonts w:asciiTheme="majorBidi" w:hAnsiTheme="majorBidi" w:cstheme="majorBidi"/>
          <w:b/>
          <w:bCs/>
          <w:sz w:val="32"/>
          <w:szCs w:val="32"/>
          <w:u w:val="single"/>
          <w:rtl/>
          <w:lang w:bidi="ar-DZ"/>
        </w:rPr>
      </w:pPr>
    </w:p>
    <w:p w:rsidR="0089774C" w:rsidRPr="0089774C" w:rsidRDefault="0089774C" w:rsidP="0089774C">
      <w:pPr>
        <w:tabs>
          <w:tab w:val="right" w:pos="283"/>
        </w:tabs>
        <w:bidi/>
        <w:rPr>
          <w:rFonts w:asciiTheme="majorBidi" w:hAnsiTheme="majorBidi" w:cstheme="majorBidi"/>
          <w:b/>
          <w:bCs/>
          <w:sz w:val="32"/>
          <w:szCs w:val="32"/>
          <w:lang w:bidi="ar-MA"/>
        </w:rPr>
      </w:pPr>
      <w:r>
        <w:rPr>
          <w:rFonts w:asciiTheme="majorBidi" w:hAnsiTheme="majorBidi" w:cstheme="majorBidi" w:hint="cs"/>
          <w:b/>
          <w:bCs/>
          <w:color w:val="000000" w:themeColor="text1"/>
          <w:sz w:val="32"/>
          <w:szCs w:val="32"/>
          <w:rtl/>
          <w:lang w:bidi="ar-MA"/>
        </w:rPr>
        <w:t xml:space="preserve">مقرر عدد  01  بتــاريــخ </w:t>
      </w:r>
      <w:r>
        <w:rPr>
          <w:rFonts w:asciiTheme="majorBidi" w:hAnsiTheme="majorBidi" w:cstheme="majorBidi" w:hint="cs"/>
          <w:b/>
          <w:bCs/>
          <w:sz w:val="32"/>
          <w:szCs w:val="32"/>
          <w:rtl/>
          <w:lang w:bidi="ar-MA"/>
        </w:rPr>
        <w:t xml:space="preserve"> 03 فبراير 2022</w:t>
      </w:r>
    </w:p>
    <w:p w:rsidR="0089774C" w:rsidRPr="0089774C" w:rsidRDefault="0089774C" w:rsidP="0089774C">
      <w:pPr>
        <w:bidi/>
        <w:rPr>
          <w:rFonts w:asciiTheme="majorBidi" w:hAnsiTheme="majorBidi" w:cstheme="majorBidi"/>
          <w:b/>
          <w:bCs/>
          <w:sz w:val="32"/>
          <w:szCs w:val="32"/>
          <w:rtl/>
          <w:lang w:bidi="ar-DZ"/>
        </w:rPr>
      </w:pPr>
      <w:r w:rsidRPr="0089774C">
        <w:rPr>
          <w:rFonts w:asciiTheme="majorBidi" w:hAnsiTheme="majorBidi" w:cstheme="majorBidi"/>
          <w:b/>
          <w:bCs/>
          <w:color w:val="000000" w:themeColor="text1"/>
          <w:sz w:val="32"/>
          <w:szCs w:val="32"/>
          <w:rtl/>
          <w:lang w:bidi="ar-MA"/>
        </w:rPr>
        <w:t xml:space="preserve">النقطـــة المتعلقـــة </w:t>
      </w:r>
      <w:r w:rsidRPr="0089774C">
        <w:rPr>
          <w:rFonts w:asciiTheme="majorBidi" w:hAnsiTheme="majorBidi" w:cstheme="majorBidi" w:hint="cs"/>
          <w:b/>
          <w:bCs/>
          <w:sz w:val="32"/>
          <w:szCs w:val="32"/>
          <w:rtl/>
          <w:lang w:bidi="ar-DZ"/>
        </w:rPr>
        <w:t>بالموافقة على لائحة هيئة</w:t>
      </w:r>
    </w:p>
    <w:p w:rsidR="0089774C" w:rsidRPr="0089774C" w:rsidRDefault="0089774C" w:rsidP="0089774C">
      <w:pPr>
        <w:bidi/>
        <w:rPr>
          <w:rFonts w:asciiTheme="majorBidi" w:hAnsiTheme="majorBidi" w:cstheme="majorBidi"/>
          <w:b/>
          <w:bCs/>
          <w:sz w:val="32"/>
          <w:szCs w:val="32"/>
          <w:rtl/>
          <w:lang w:bidi="ar-DZ"/>
        </w:rPr>
      </w:pPr>
      <w:r w:rsidRPr="0089774C">
        <w:rPr>
          <w:rFonts w:asciiTheme="majorBidi" w:hAnsiTheme="majorBidi" w:cstheme="majorBidi" w:hint="cs"/>
          <w:b/>
          <w:bCs/>
          <w:sz w:val="32"/>
          <w:szCs w:val="32"/>
          <w:rtl/>
          <w:lang w:bidi="ar-DZ"/>
        </w:rPr>
        <w:t xml:space="preserve"> المساواة وتكاف</w:t>
      </w:r>
      <w:r w:rsidR="00097B75">
        <w:rPr>
          <w:rFonts w:asciiTheme="majorBidi" w:hAnsiTheme="majorBidi" w:cstheme="majorBidi" w:hint="cs"/>
          <w:b/>
          <w:bCs/>
          <w:sz w:val="32"/>
          <w:szCs w:val="32"/>
          <w:rtl/>
          <w:lang w:bidi="ar-DZ"/>
        </w:rPr>
        <w:t>ـ</w:t>
      </w:r>
      <w:r w:rsidRPr="0089774C">
        <w:rPr>
          <w:rFonts w:asciiTheme="majorBidi" w:hAnsiTheme="majorBidi" w:cstheme="majorBidi" w:hint="cs"/>
          <w:b/>
          <w:bCs/>
          <w:sz w:val="32"/>
          <w:szCs w:val="32"/>
          <w:rtl/>
          <w:lang w:bidi="ar-DZ"/>
        </w:rPr>
        <w:t>ؤ الفرص ومقاربة النوع</w:t>
      </w:r>
    </w:p>
    <w:p w:rsidR="0089774C" w:rsidRPr="0089774C" w:rsidRDefault="0089774C" w:rsidP="0089774C">
      <w:pPr>
        <w:pStyle w:val="Sansinterligne"/>
        <w:bidi/>
        <w:jc w:val="both"/>
        <w:rPr>
          <w:rFonts w:asciiTheme="majorBidi" w:hAnsiTheme="majorBidi" w:cstheme="majorBidi"/>
          <w:b/>
          <w:bCs/>
          <w:sz w:val="32"/>
          <w:szCs w:val="32"/>
          <w:rtl/>
          <w:lang w:bidi="ar-MA"/>
        </w:rPr>
      </w:pPr>
    </w:p>
    <w:p w:rsidR="0089774C" w:rsidRPr="0089774C" w:rsidRDefault="0089774C" w:rsidP="0089774C">
      <w:pPr>
        <w:bidi/>
        <w:spacing w:line="360" w:lineRule="auto"/>
        <w:jc w:val="both"/>
        <w:rPr>
          <w:rFonts w:asciiTheme="majorBidi" w:hAnsiTheme="majorBidi" w:cstheme="majorBidi"/>
          <w:sz w:val="32"/>
          <w:szCs w:val="32"/>
          <w:lang w:bidi="ar-MA"/>
        </w:rPr>
      </w:pPr>
      <w:r w:rsidRPr="0089774C">
        <w:rPr>
          <w:rFonts w:asciiTheme="majorBidi" w:hAnsiTheme="majorBidi" w:cstheme="majorBidi"/>
          <w:sz w:val="32"/>
          <w:szCs w:val="32"/>
          <w:rtl/>
          <w:lang w:bidi="ar-MA"/>
        </w:rPr>
        <w:t xml:space="preserve">- إن المجلس الجماعي لمدينة الخميسات المجتمع فـي الدورة العادية لشهر فبراير  المنعقدة بتاريخ </w:t>
      </w:r>
      <w:r>
        <w:rPr>
          <w:rFonts w:asciiTheme="majorBidi" w:hAnsiTheme="majorBidi" w:cstheme="majorBidi" w:hint="cs"/>
          <w:sz w:val="32"/>
          <w:szCs w:val="32"/>
          <w:rtl/>
          <w:lang w:bidi="ar-MA"/>
        </w:rPr>
        <w:t>03</w:t>
      </w:r>
      <w:r w:rsidRPr="0089774C">
        <w:rPr>
          <w:rFonts w:asciiTheme="majorBidi" w:hAnsiTheme="majorBidi" w:cstheme="majorBidi"/>
          <w:sz w:val="32"/>
          <w:szCs w:val="32"/>
          <w:rtl/>
          <w:lang w:bidi="ar-MA"/>
        </w:rPr>
        <w:t xml:space="preserve"> فبراير </w:t>
      </w:r>
      <w:r>
        <w:rPr>
          <w:rFonts w:asciiTheme="majorBidi" w:hAnsiTheme="majorBidi" w:cstheme="majorBidi" w:hint="cs"/>
          <w:sz w:val="32"/>
          <w:szCs w:val="32"/>
          <w:rtl/>
          <w:lang w:bidi="ar-MA"/>
        </w:rPr>
        <w:t>2022</w:t>
      </w:r>
      <w:r w:rsidRPr="0089774C">
        <w:rPr>
          <w:rFonts w:asciiTheme="majorBidi" w:hAnsiTheme="majorBidi" w:cstheme="majorBidi"/>
          <w:sz w:val="32"/>
          <w:szCs w:val="32"/>
          <w:rtl/>
          <w:lang w:bidi="ar-MA"/>
        </w:rPr>
        <w:t xml:space="preserve">  خلال الجلسة </w:t>
      </w:r>
      <w:r w:rsidR="0027791A">
        <w:rPr>
          <w:rFonts w:asciiTheme="majorBidi" w:hAnsiTheme="majorBidi" w:cstheme="majorBidi" w:hint="cs"/>
          <w:sz w:val="32"/>
          <w:szCs w:val="32"/>
          <w:rtl/>
          <w:lang w:bidi="ar-MA"/>
        </w:rPr>
        <w:t>الأولى</w:t>
      </w:r>
      <w:r w:rsidRPr="0089774C">
        <w:rPr>
          <w:rFonts w:asciiTheme="majorBidi" w:hAnsiTheme="majorBidi" w:cstheme="majorBidi"/>
          <w:sz w:val="32"/>
          <w:szCs w:val="32"/>
          <w:rtl/>
          <w:lang w:bidi="ar-MA"/>
        </w:rPr>
        <w:t>،</w:t>
      </w:r>
    </w:p>
    <w:p w:rsidR="0089774C" w:rsidRPr="0089774C" w:rsidRDefault="0089774C" w:rsidP="0089774C">
      <w:pPr>
        <w:pStyle w:val="Sansinterligne"/>
        <w:bidi/>
        <w:jc w:val="both"/>
        <w:rPr>
          <w:rFonts w:asciiTheme="majorBidi" w:hAnsiTheme="majorBidi" w:cstheme="majorBidi"/>
          <w:sz w:val="32"/>
          <w:szCs w:val="32"/>
          <w:rtl/>
          <w:lang w:bidi="ar-MA"/>
        </w:rPr>
      </w:pPr>
      <w:r w:rsidRPr="0089774C">
        <w:rPr>
          <w:rFonts w:asciiTheme="majorBidi" w:hAnsiTheme="majorBidi" w:cstheme="majorBidi"/>
          <w:sz w:val="32"/>
          <w:szCs w:val="32"/>
          <w:rtl/>
          <w:lang w:bidi="ar-MA"/>
        </w:rPr>
        <w:t>- وطبقا لمقتضيات القانون التنظيمي رقم 113.14 المتعلق بالجماعات الصادر بتنفيذه الظهير الشريف رقم 1.15.85 بتاريخ 20 رمضان 1436 ( 7يوليوز2015 ) ،</w:t>
      </w:r>
    </w:p>
    <w:p w:rsidR="0089774C" w:rsidRPr="0089774C" w:rsidRDefault="0089774C" w:rsidP="0089774C">
      <w:pPr>
        <w:pStyle w:val="Sansinterligne"/>
        <w:bidi/>
        <w:jc w:val="both"/>
        <w:rPr>
          <w:rFonts w:asciiTheme="majorBidi" w:hAnsiTheme="majorBidi" w:cstheme="majorBidi"/>
          <w:sz w:val="32"/>
          <w:szCs w:val="32"/>
          <w:rtl/>
          <w:lang w:bidi="ar-MA"/>
        </w:rPr>
      </w:pPr>
    </w:p>
    <w:p w:rsidR="0089774C" w:rsidRDefault="0089774C" w:rsidP="0089774C">
      <w:pPr>
        <w:bidi/>
        <w:jc w:val="both"/>
        <w:rPr>
          <w:rFonts w:asciiTheme="majorBidi" w:hAnsiTheme="majorBidi" w:cstheme="majorBidi"/>
          <w:sz w:val="32"/>
          <w:szCs w:val="32"/>
          <w:rtl/>
          <w:lang w:bidi="ar-DZ"/>
        </w:rPr>
      </w:pPr>
      <w:r w:rsidRPr="0089774C">
        <w:rPr>
          <w:rFonts w:asciiTheme="majorBidi" w:hAnsiTheme="majorBidi" w:cstheme="majorBidi"/>
          <w:sz w:val="32"/>
          <w:szCs w:val="32"/>
          <w:rtl/>
          <w:lang w:bidi="ar-MA"/>
        </w:rPr>
        <w:t>- وبعد دراسة المجلس للنقطة المتعلق</w:t>
      </w:r>
      <w:r w:rsidRPr="0089774C">
        <w:rPr>
          <w:rFonts w:asciiTheme="majorBidi" w:hAnsiTheme="majorBidi" w:cstheme="majorBidi" w:hint="cs"/>
          <w:sz w:val="32"/>
          <w:szCs w:val="32"/>
          <w:rtl/>
          <w:lang w:bidi="ar-MA"/>
        </w:rPr>
        <w:t xml:space="preserve">ة </w:t>
      </w:r>
      <w:r w:rsidRPr="0089774C">
        <w:rPr>
          <w:rFonts w:asciiTheme="majorBidi" w:hAnsiTheme="majorBidi" w:cstheme="majorBidi" w:hint="cs"/>
          <w:sz w:val="32"/>
          <w:szCs w:val="32"/>
          <w:rtl/>
          <w:lang w:bidi="ar-DZ"/>
        </w:rPr>
        <w:t>بالموافقة على لائحة هيئة المساواة وتكافؤ الفرص ومقاربة النوع</w:t>
      </w:r>
      <w:r w:rsidR="0027791A">
        <w:rPr>
          <w:rFonts w:asciiTheme="majorBidi" w:hAnsiTheme="majorBidi" w:cstheme="majorBidi" w:hint="cs"/>
          <w:sz w:val="32"/>
          <w:szCs w:val="32"/>
          <w:rtl/>
          <w:lang w:bidi="ar-DZ"/>
        </w:rPr>
        <w:t xml:space="preserve"> ،</w:t>
      </w:r>
    </w:p>
    <w:p w:rsidR="0089774C" w:rsidRPr="0089774C" w:rsidRDefault="0089774C" w:rsidP="0089774C">
      <w:pPr>
        <w:bidi/>
        <w:jc w:val="both"/>
        <w:rPr>
          <w:rFonts w:asciiTheme="majorBidi" w:hAnsiTheme="majorBidi" w:cstheme="majorBidi"/>
          <w:b/>
          <w:bCs/>
          <w:sz w:val="32"/>
          <w:szCs w:val="32"/>
          <w:u w:val="single"/>
          <w:rtl/>
          <w:lang w:bidi="ar-DZ"/>
        </w:rPr>
      </w:pPr>
    </w:p>
    <w:p w:rsidR="0089774C" w:rsidRPr="00741139" w:rsidRDefault="0089774C" w:rsidP="00741139">
      <w:pPr>
        <w:pStyle w:val="Paragraphedeliste"/>
        <w:numPr>
          <w:ilvl w:val="0"/>
          <w:numId w:val="8"/>
        </w:numPr>
        <w:bidi/>
        <w:jc w:val="both"/>
        <w:rPr>
          <w:rFonts w:asciiTheme="majorBidi" w:hAnsiTheme="majorBidi" w:cstheme="majorBidi"/>
          <w:sz w:val="32"/>
          <w:szCs w:val="32"/>
          <w:rtl/>
          <w:lang w:bidi="ar-DZ"/>
        </w:rPr>
      </w:pPr>
      <w:r w:rsidRPr="00741139">
        <w:rPr>
          <w:rFonts w:asciiTheme="majorBidi" w:hAnsiTheme="majorBidi" w:cstheme="majorBidi" w:hint="cs"/>
          <w:sz w:val="32"/>
          <w:szCs w:val="32"/>
          <w:rtl/>
          <w:lang w:bidi="ar-MA"/>
        </w:rPr>
        <w:t>وبعد اللجوء إلى عملية التصويت العلني التي تمت بها الموافقة بأغلبية 22 عضوا واعتراض عضو واحد وامتناع 5 أعضاء عن التصويت</w:t>
      </w:r>
      <w:r w:rsidRPr="00741139">
        <w:rPr>
          <w:rFonts w:asciiTheme="majorBidi" w:hAnsiTheme="majorBidi" w:cstheme="majorBidi"/>
          <w:sz w:val="32"/>
          <w:szCs w:val="32"/>
          <w:rtl/>
          <w:lang w:bidi="ar-MA"/>
        </w:rPr>
        <w:t xml:space="preserve"> على </w:t>
      </w:r>
      <w:r w:rsidRPr="00741139">
        <w:rPr>
          <w:rFonts w:asciiTheme="majorBidi" w:hAnsiTheme="majorBidi" w:cstheme="majorBidi" w:hint="cs"/>
          <w:sz w:val="32"/>
          <w:szCs w:val="32"/>
          <w:rtl/>
          <w:lang w:bidi="ar-DZ"/>
        </w:rPr>
        <w:t>لائحة هيئة المساواة وتكافؤ الفرص ومقاربة النوع</w:t>
      </w:r>
      <w:r w:rsidR="000251F6" w:rsidRPr="00741139">
        <w:rPr>
          <w:rFonts w:asciiTheme="majorBidi" w:hAnsiTheme="majorBidi" w:cstheme="majorBidi" w:hint="cs"/>
          <w:sz w:val="32"/>
          <w:szCs w:val="32"/>
          <w:rtl/>
          <w:lang w:bidi="ar-DZ"/>
        </w:rPr>
        <w:t>،</w:t>
      </w:r>
    </w:p>
    <w:p w:rsidR="005C2123" w:rsidRPr="0089774C" w:rsidRDefault="005C2123" w:rsidP="005C2123">
      <w:pPr>
        <w:bidi/>
        <w:jc w:val="both"/>
        <w:rPr>
          <w:rFonts w:asciiTheme="majorBidi" w:hAnsiTheme="majorBidi" w:cstheme="majorBidi"/>
          <w:sz w:val="32"/>
          <w:szCs w:val="32"/>
          <w:rtl/>
          <w:lang w:bidi="ar-DZ"/>
        </w:rPr>
      </w:pPr>
    </w:p>
    <w:p w:rsidR="0089774C" w:rsidRPr="0089774C" w:rsidRDefault="0089774C" w:rsidP="0089774C">
      <w:pPr>
        <w:pStyle w:val="Sansinterligne"/>
        <w:bidi/>
        <w:jc w:val="center"/>
        <w:rPr>
          <w:rFonts w:asciiTheme="majorBidi" w:hAnsiTheme="majorBidi" w:cstheme="majorBidi"/>
          <w:b/>
          <w:bCs/>
          <w:sz w:val="32"/>
          <w:szCs w:val="32"/>
          <w:rtl/>
          <w:lang w:bidi="ar-MA"/>
        </w:rPr>
      </w:pPr>
      <w:r w:rsidRPr="0027791A">
        <w:rPr>
          <w:rFonts w:asciiTheme="majorBidi" w:hAnsiTheme="majorBidi" w:cstheme="majorBidi"/>
          <w:b/>
          <w:bCs/>
          <w:sz w:val="36"/>
          <w:szCs w:val="36"/>
          <w:rtl/>
          <w:lang w:bidi="ar-MA"/>
        </w:rPr>
        <w:t>يقرر ما يلي</w:t>
      </w:r>
      <w:r w:rsidR="0027791A">
        <w:rPr>
          <w:rFonts w:asciiTheme="majorBidi" w:hAnsiTheme="majorBidi" w:cstheme="majorBidi" w:hint="cs"/>
          <w:b/>
          <w:bCs/>
          <w:sz w:val="32"/>
          <w:szCs w:val="32"/>
          <w:rtl/>
          <w:lang w:bidi="ar-MA"/>
        </w:rPr>
        <w:t xml:space="preserve"> :</w:t>
      </w:r>
    </w:p>
    <w:p w:rsidR="0089774C" w:rsidRPr="0089774C" w:rsidRDefault="0089774C" w:rsidP="0089774C">
      <w:pPr>
        <w:bidi/>
        <w:jc w:val="both"/>
        <w:rPr>
          <w:rFonts w:asciiTheme="majorBidi" w:hAnsiTheme="majorBidi" w:cstheme="majorBidi"/>
          <w:b/>
          <w:bCs/>
          <w:sz w:val="32"/>
          <w:szCs w:val="32"/>
          <w:lang w:bidi="ar-MA"/>
        </w:rPr>
      </w:pPr>
    </w:p>
    <w:p w:rsidR="00F020BA" w:rsidRPr="0089774C" w:rsidRDefault="0089774C" w:rsidP="005C2123">
      <w:pPr>
        <w:bidi/>
        <w:jc w:val="both"/>
        <w:rPr>
          <w:rFonts w:asciiTheme="majorBidi" w:hAnsiTheme="majorBidi" w:cstheme="majorBidi"/>
          <w:sz w:val="32"/>
          <w:szCs w:val="32"/>
          <w:rtl/>
          <w:lang w:bidi="ar-DZ"/>
        </w:rPr>
      </w:pPr>
      <w:r>
        <w:rPr>
          <w:rFonts w:asciiTheme="majorBidi" w:hAnsiTheme="majorBidi" w:cstheme="majorBidi" w:hint="cs"/>
          <w:color w:val="000000" w:themeColor="text1"/>
          <w:sz w:val="32"/>
          <w:szCs w:val="32"/>
          <w:rtl/>
          <w:lang w:bidi="ar-MA"/>
        </w:rPr>
        <w:t>وافق</w:t>
      </w:r>
      <w:r w:rsidRPr="0089774C">
        <w:rPr>
          <w:rFonts w:asciiTheme="majorBidi" w:hAnsiTheme="majorBidi" w:cstheme="majorBidi"/>
          <w:color w:val="000000" w:themeColor="text1"/>
          <w:sz w:val="32"/>
          <w:szCs w:val="32"/>
          <w:rtl/>
          <w:lang w:bidi="ar-MA"/>
        </w:rPr>
        <w:t xml:space="preserve"> المجلس الجماعي في إطار الدورة العادية  المنعقدة بتاريخ </w:t>
      </w:r>
      <w:r>
        <w:rPr>
          <w:rFonts w:asciiTheme="majorBidi" w:hAnsiTheme="majorBidi" w:cstheme="majorBidi" w:hint="cs"/>
          <w:sz w:val="32"/>
          <w:szCs w:val="32"/>
          <w:rtl/>
          <w:lang w:bidi="ar-MA"/>
        </w:rPr>
        <w:t>03</w:t>
      </w:r>
      <w:r w:rsidRPr="0089774C">
        <w:rPr>
          <w:rFonts w:asciiTheme="majorBidi" w:hAnsiTheme="majorBidi" w:cstheme="majorBidi"/>
          <w:sz w:val="32"/>
          <w:szCs w:val="32"/>
          <w:rtl/>
          <w:lang w:bidi="ar-MA"/>
        </w:rPr>
        <w:t xml:space="preserve"> فبراير 202</w:t>
      </w:r>
      <w:r>
        <w:rPr>
          <w:rFonts w:asciiTheme="majorBidi" w:hAnsiTheme="majorBidi" w:cstheme="majorBidi" w:hint="cs"/>
          <w:sz w:val="32"/>
          <w:szCs w:val="32"/>
          <w:rtl/>
          <w:lang w:bidi="ar-MA"/>
        </w:rPr>
        <w:t>2</w:t>
      </w:r>
      <w:r w:rsidRPr="0089774C">
        <w:rPr>
          <w:rFonts w:asciiTheme="majorBidi" w:hAnsiTheme="majorBidi" w:cstheme="majorBidi"/>
          <w:sz w:val="32"/>
          <w:szCs w:val="32"/>
          <w:rtl/>
          <w:lang w:bidi="ar-MA"/>
        </w:rPr>
        <w:t xml:space="preserve"> ( الجلسة </w:t>
      </w:r>
      <w:r w:rsidR="0027791A">
        <w:rPr>
          <w:rFonts w:asciiTheme="majorBidi" w:hAnsiTheme="majorBidi" w:cstheme="majorBidi" w:hint="cs"/>
          <w:sz w:val="32"/>
          <w:szCs w:val="32"/>
          <w:rtl/>
          <w:lang w:bidi="ar-MA"/>
        </w:rPr>
        <w:t>الأولى</w:t>
      </w:r>
      <w:r w:rsidRPr="0089774C">
        <w:rPr>
          <w:rFonts w:asciiTheme="majorBidi" w:hAnsiTheme="majorBidi" w:cstheme="majorBidi"/>
          <w:sz w:val="32"/>
          <w:szCs w:val="32"/>
          <w:rtl/>
          <w:lang w:bidi="ar-MA"/>
        </w:rPr>
        <w:t xml:space="preserve">)علنيا </w:t>
      </w:r>
      <w:r>
        <w:rPr>
          <w:rFonts w:asciiTheme="majorBidi" w:hAnsiTheme="majorBidi" w:cstheme="majorBidi" w:hint="cs"/>
          <w:color w:val="000000" w:themeColor="text1"/>
          <w:sz w:val="32"/>
          <w:szCs w:val="32"/>
          <w:rtl/>
          <w:lang w:bidi="ar-MA"/>
        </w:rPr>
        <w:t>بأغلبية</w:t>
      </w:r>
      <w:r w:rsidRPr="0089774C">
        <w:rPr>
          <w:rFonts w:asciiTheme="majorBidi" w:hAnsiTheme="majorBidi" w:cstheme="majorBidi"/>
          <w:color w:val="000000" w:themeColor="text1"/>
          <w:sz w:val="32"/>
          <w:szCs w:val="32"/>
          <w:rtl/>
          <w:lang w:bidi="ar-MA"/>
        </w:rPr>
        <w:t xml:space="preserve"> الأعضاء الحاضرين </w:t>
      </w:r>
      <w:r>
        <w:rPr>
          <w:rFonts w:asciiTheme="majorBidi" w:hAnsiTheme="majorBidi" w:cstheme="majorBidi" w:hint="cs"/>
          <w:color w:val="000000" w:themeColor="text1"/>
          <w:sz w:val="32"/>
          <w:szCs w:val="32"/>
          <w:rtl/>
          <w:lang w:bidi="ar-MA"/>
        </w:rPr>
        <w:t>على</w:t>
      </w:r>
      <w:r w:rsidR="00F020BA" w:rsidRPr="0089774C">
        <w:rPr>
          <w:rFonts w:asciiTheme="majorBidi" w:hAnsiTheme="majorBidi" w:cstheme="majorBidi" w:hint="cs"/>
          <w:sz w:val="32"/>
          <w:szCs w:val="32"/>
          <w:rtl/>
          <w:lang w:bidi="ar-DZ"/>
        </w:rPr>
        <w:t>لائحة هيئة المساواة وتكافؤ الفرص ومقاربة النوع</w:t>
      </w:r>
      <w:r w:rsidR="005C2123">
        <w:rPr>
          <w:rFonts w:asciiTheme="majorBidi" w:hAnsiTheme="majorBidi" w:cstheme="majorBidi" w:hint="cs"/>
          <w:sz w:val="32"/>
          <w:szCs w:val="32"/>
          <w:rtl/>
          <w:lang w:bidi="ar-DZ"/>
        </w:rPr>
        <w:t xml:space="preserve"> التي جاءت على الشكل التالي </w:t>
      </w:r>
      <w:r w:rsidR="0027791A">
        <w:rPr>
          <w:rFonts w:asciiTheme="majorBidi" w:hAnsiTheme="majorBidi" w:cstheme="majorBidi" w:hint="cs"/>
          <w:sz w:val="32"/>
          <w:szCs w:val="32"/>
          <w:rtl/>
          <w:lang w:bidi="ar-DZ"/>
        </w:rPr>
        <w:t>:</w:t>
      </w:r>
    </w:p>
    <w:tbl>
      <w:tblPr>
        <w:tblStyle w:val="Grilledutableau"/>
        <w:tblpPr w:leftFromText="141" w:rightFromText="141" w:vertAnchor="text" w:horzAnchor="margin" w:tblpXSpec="center" w:tblpY="84"/>
        <w:bidiVisual/>
        <w:tblW w:w="0" w:type="auto"/>
        <w:tblLook w:val="04A0"/>
      </w:tblPr>
      <w:tblGrid>
        <w:gridCol w:w="2303"/>
        <w:gridCol w:w="1207"/>
        <w:gridCol w:w="2268"/>
        <w:gridCol w:w="3434"/>
      </w:tblGrid>
      <w:tr w:rsidR="001808FD" w:rsidTr="001808FD">
        <w:trPr>
          <w:trHeight w:val="603"/>
        </w:trPr>
        <w:tc>
          <w:tcPr>
            <w:tcW w:w="2303" w:type="dxa"/>
          </w:tcPr>
          <w:p w:rsidR="001808FD" w:rsidRPr="006C16CF" w:rsidRDefault="001808FD" w:rsidP="001808FD">
            <w:pPr>
              <w:bidi/>
              <w:jc w:val="center"/>
              <w:rPr>
                <w:rFonts w:asciiTheme="majorBidi" w:hAnsiTheme="majorBidi" w:cstheme="majorBidi"/>
                <w:b/>
                <w:bCs/>
                <w:sz w:val="32"/>
                <w:szCs w:val="32"/>
                <w:rtl/>
                <w:lang w:bidi="ar-MA"/>
              </w:rPr>
            </w:pPr>
            <w:r w:rsidRPr="006C16CF">
              <w:rPr>
                <w:rFonts w:asciiTheme="majorBidi" w:hAnsiTheme="majorBidi" w:cstheme="majorBidi"/>
                <w:b/>
                <w:bCs/>
                <w:sz w:val="32"/>
                <w:szCs w:val="32"/>
                <w:rtl/>
                <w:lang w:bidi="ar-MA"/>
              </w:rPr>
              <w:t xml:space="preserve">الفئة </w:t>
            </w:r>
          </w:p>
          <w:p w:rsidR="001808FD" w:rsidRPr="006C16CF" w:rsidRDefault="001808FD" w:rsidP="001808FD">
            <w:pPr>
              <w:bidi/>
              <w:jc w:val="center"/>
              <w:rPr>
                <w:rFonts w:asciiTheme="majorBidi" w:hAnsiTheme="majorBidi" w:cstheme="majorBidi"/>
                <w:b/>
                <w:bCs/>
                <w:sz w:val="32"/>
                <w:szCs w:val="32"/>
                <w:rtl/>
                <w:lang w:bidi="ar-MA"/>
              </w:rPr>
            </w:pPr>
          </w:p>
        </w:tc>
        <w:tc>
          <w:tcPr>
            <w:tcW w:w="1207" w:type="dxa"/>
          </w:tcPr>
          <w:p w:rsidR="001808FD" w:rsidRPr="006C16CF" w:rsidRDefault="001808FD" w:rsidP="001808FD">
            <w:pPr>
              <w:bidi/>
              <w:jc w:val="center"/>
              <w:rPr>
                <w:rFonts w:asciiTheme="majorBidi" w:hAnsiTheme="majorBidi" w:cstheme="majorBidi"/>
                <w:b/>
                <w:bCs/>
                <w:sz w:val="32"/>
                <w:szCs w:val="32"/>
                <w:rtl/>
                <w:lang w:bidi="ar-MA"/>
              </w:rPr>
            </w:pPr>
            <w:r w:rsidRPr="006C16CF">
              <w:rPr>
                <w:rFonts w:asciiTheme="majorBidi" w:hAnsiTheme="majorBidi" w:cstheme="majorBidi"/>
                <w:b/>
                <w:bCs/>
                <w:sz w:val="32"/>
                <w:szCs w:val="32"/>
                <w:rtl/>
                <w:lang w:bidi="ar-MA"/>
              </w:rPr>
              <w:t xml:space="preserve">العدد </w:t>
            </w:r>
          </w:p>
        </w:tc>
        <w:tc>
          <w:tcPr>
            <w:tcW w:w="2268" w:type="dxa"/>
          </w:tcPr>
          <w:p w:rsidR="001808FD" w:rsidRPr="006C16CF" w:rsidRDefault="001808FD" w:rsidP="001808FD">
            <w:pPr>
              <w:bidi/>
              <w:jc w:val="center"/>
              <w:rPr>
                <w:rFonts w:asciiTheme="majorBidi" w:hAnsiTheme="majorBidi" w:cstheme="majorBidi"/>
                <w:b/>
                <w:bCs/>
                <w:sz w:val="32"/>
                <w:szCs w:val="32"/>
                <w:rtl/>
                <w:lang w:bidi="ar-MA"/>
              </w:rPr>
            </w:pPr>
            <w:r w:rsidRPr="006C16CF">
              <w:rPr>
                <w:rFonts w:asciiTheme="majorBidi" w:hAnsiTheme="majorBidi" w:cstheme="majorBidi"/>
                <w:b/>
                <w:bCs/>
                <w:sz w:val="32"/>
                <w:szCs w:val="32"/>
                <w:rtl/>
                <w:lang w:bidi="ar-MA"/>
              </w:rPr>
              <w:t xml:space="preserve">الاسم الكامل </w:t>
            </w:r>
          </w:p>
        </w:tc>
        <w:tc>
          <w:tcPr>
            <w:tcW w:w="3434" w:type="dxa"/>
          </w:tcPr>
          <w:p w:rsidR="001808FD" w:rsidRPr="006C16CF" w:rsidRDefault="001808FD" w:rsidP="001808FD">
            <w:pPr>
              <w:bidi/>
              <w:jc w:val="center"/>
              <w:rPr>
                <w:rFonts w:asciiTheme="majorBidi" w:hAnsiTheme="majorBidi" w:cstheme="majorBidi"/>
                <w:b/>
                <w:bCs/>
                <w:sz w:val="32"/>
                <w:szCs w:val="32"/>
                <w:rtl/>
                <w:lang w:bidi="ar-MA"/>
              </w:rPr>
            </w:pPr>
            <w:r w:rsidRPr="006C16CF">
              <w:rPr>
                <w:rFonts w:asciiTheme="majorBidi" w:hAnsiTheme="majorBidi" w:cstheme="majorBidi"/>
                <w:b/>
                <w:bCs/>
                <w:sz w:val="32"/>
                <w:szCs w:val="32"/>
                <w:rtl/>
                <w:lang w:bidi="ar-MA"/>
              </w:rPr>
              <w:t xml:space="preserve">الانتماء </w:t>
            </w:r>
          </w:p>
        </w:tc>
      </w:tr>
      <w:tr w:rsidR="001808FD" w:rsidTr="001808FD">
        <w:tc>
          <w:tcPr>
            <w:tcW w:w="2303" w:type="dxa"/>
          </w:tcPr>
          <w:p w:rsidR="001808FD" w:rsidRPr="007A42FD" w:rsidRDefault="001808FD" w:rsidP="001808FD">
            <w:pPr>
              <w:bidi/>
              <w:rPr>
                <w:rFonts w:asciiTheme="majorBidi" w:hAnsiTheme="majorBidi" w:cstheme="majorBidi"/>
                <w:sz w:val="28"/>
                <w:szCs w:val="28"/>
                <w:rtl/>
                <w:lang w:bidi="ar-MA"/>
              </w:rPr>
            </w:pPr>
            <w:r>
              <w:rPr>
                <w:rFonts w:asciiTheme="majorBidi" w:hAnsiTheme="majorBidi" w:cstheme="majorBidi" w:hint="cs"/>
                <w:sz w:val="28"/>
                <w:szCs w:val="28"/>
                <w:rtl/>
                <w:lang w:bidi="ar-MA"/>
              </w:rPr>
              <w:t>ذ</w:t>
            </w:r>
            <w:r w:rsidRPr="007A42FD">
              <w:rPr>
                <w:rFonts w:asciiTheme="majorBidi" w:hAnsiTheme="majorBidi" w:cstheme="majorBidi"/>
                <w:sz w:val="28"/>
                <w:szCs w:val="28"/>
                <w:rtl/>
                <w:lang w:bidi="ar-MA"/>
              </w:rPr>
              <w:t xml:space="preserve">وي الاحتياجات الخاصة </w:t>
            </w:r>
          </w:p>
          <w:p w:rsidR="001808FD" w:rsidRPr="007A42FD" w:rsidRDefault="001808FD" w:rsidP="001808FD">
            <w:pPr>
              <w:bidi/>
              <w:jc w:val="center"/>
              <w:rPr>
                <w:rFonts w:asciiTheme="majorBidi" w:hAnsiTheme="majorBidi" w:cstheme="majorBidi"/>
                <w:sz w:val="28"/>
                <w:szCs w:val="28"/>
                <w:rtl/>
                <w:lang w:bidi="ar-MA"/>
              </w:rPr>
            </w:pPr>
          </w:p>
        </w:tc>
        <w:tc>
          <w:tcPr>
            <w:tcW w:w="1207" w:type="dxa"/>
          </w:tcPr>
          <w:p w:rsidR="001808FD" w:rsidRPr="007A42FD" w:rsidRDefault="001808FD" w:rsidP="001808FD">
            <w:pPr>
              <w:bidi/>
              <w:jc w:val="center"/>
              <w:rPr>
                <w:rFonts w:asciiTheme="majorBidi" w:hAnsiTheme="majorBidi" w:cstheme="majorBidi"/>
                <w:b/>
                <w:bCs/>
                <w:sz w:val="28"/>
                <w:szCs w:val="28"/>
                <w:rtl/>
                <w:lang w:bidi="ar-MA"/>
              </w:rPr>
            </w:pPr>
            <w:r w:rsidRPr="007A42FD">
              <w:rPr>
                <w:rFonts w:asciiTheme="majorBidi" w:hAnsiTheme="majorBidi" w:cstheme="majorBidi"/>
                <w:b/>
                <w:bCs/>
                <w:sz w:val="28"/>
                <w:szCs w:val="28"/>
                <w:rtl/>
                <w:lang w:bidi="ar-MA"/>
              </w:rPr>
              <w:t>01</w:t>
            </w:r>
          </w:p>
        </w:tc>
        <w:tc>
          <w:tcPr>
            <w:tcW w:w="2268" w:type="dxa"/>
          </w:tcPr>
          <w:p w:rsidR="001808FD" w:rsidRPr="007A42FD" w:rsidRDefault="001808FD" w:rsidP="001808FD">
            <w:pPr>
              <w:bidi/>
              <w:jc w:val="center"/>
              <w:rPr>
                <w:rFonts w:asciiTheme="majorBidi" w:hAnsiTheme="majorBidi" w:cstheme="majorBidi"/>
                <w:sz w:val="28"/>
                <w:szCs w:val="28"/>
                <w:rtl/>
                <w:lang w:bidi="ar-MA"/>
              </w:rPr>
            </w:pPr>
            <w:r w:rsidRPr="007A42FD">
              <w:rPr>
                <w:rFonts w:asciiTheme="majorBidi" w:hAnsiTheme="majorBidi" w:cstheme="majorBidi"/>
                <w:sz w:val="28"/>
                <w:szCs w:val="28"/>
                <w:rtl/>
                <w:lang w:bidi="ar-MA"/>
              </w:rPr>
              <w:t xml:space="preserve">محمد الصغير </w:t>
            </w:r>
          </w:p>
        </w:tc>
        <w:tc>
          <w:tcPr>
            <w:tcW w:w="3434" w:type="dxa"/>
          </w:tcPr>
          <w:p w:rsidR="001808FD" w:rsidRPr="007A42FD" w:rsidRDefault="001808FD" w:rsidP="001808FD">
            <w:pPr>
              <w:bidi/>
              <w:jc w:val="center"/>
              <w:rPr>
                <w:rFonts w:asciiTheme="majorBidi" w:hAnsiTheme="majorBidi" w:cstheme="majorBidi"/>
                <w:sz w:val="28"/>
                <w:szCs w:val="28"/>
                <w:rtl/>
                <w:lang w:bidi="ar-MA"/>
              </w:rPr>
            </w:pPr>
            <w:r w:rsidRPr="007A42FD">
              <w:rPr>
                <w:rFonts w:asciiTheme="majorBidi" w:hAnsiTheme="majorBidi" w:cstheme="majorBidi"/>
                <w:sz w:val="28"/>
                <w:szCs w:val="28"/>
                <w:rtl/>
                <w:lang w:bidi="ar-MA"/>
              </w:rPr>
              <w:t>جمعية ال</w:t>
            </w:r>
            <w:r>
              <w:rPr>
                <w:rFonts w:asciiTheme="majorBidi" w:hAnsiTheme="majorBidi" w:cstheme="majorBidi"/>
                <w:sz w:val="28"/>
                <w:szCs w:val="28"/>
                <w:rtl/>
                <w:lang w:bidi="ar-MA"/>
              </w:rPr>
              <w:t xml:space="preserve">سلام الزمورية للأشخاص في وضعية </w:t>
            </w:r>
            <w:r>
              <w:rPr>
                <w:rFonts w:asciiTheme="majorBidi" w:hAnsiTheme="majorBidi" w:cstheme="majorBidi" w:hint="cs"/>
                <w:sz w:val="28"/>
                <w:szCs w:val="28"/>
                <w:rtl/>
                <w:lang w:bidi="ar-MA"/>
              </w:rPr>
              <w:t>إ</w:t>
            </w:r>
            <w:r w:rsidRPr="007A42FD">
              <w:rPr>
                <w:rFonts w:asciiTheme="majorBidi" w:hAnsiTheme="majorBidi" w:cstheme="majorBidi"/>
                <w:sz w:val="28"/>
                <w:szCs w:val="28"/>
                <w:rtl/>
                <w:lang w:bidi="ar-MA"/>
              </w:rPr>
              <w:t xml:space="preserve">عاقة </w:t>
            </w:r>
          </w:p>
        </w:tc>
      </w:tr>
      <w:tr w:rsidR="001808FD" w:rsidTr="001808FD">
        <w:tc>
          <w:tcPr>
            <w:tcW w:w="2303" w:type="dxa"/>
          </w:tcPr>
          <w:p w:rsidR="001808FD" w:rsidRPr="007A42FD" w:rsidRDefault="001808FD" w:rsidP="001808FD">
            <w:pPr>
              <w:bidi/>
              <w:jc w:val="center"/>
              <w:rPr>
                <w:rFonts w:asciiTheme="majorBidi" w:hAnsiTheme="majorBidi" w:cstheme="majorBidi"/>
                <w:sz w:val="28"/>
                <w:szCs w:val="28"/>
                <w:rtl/>
                <w:lang w:bidi="ar-MA"/>
              </w:rPr>
            </w:pPr>
            <w:r w:rsidRPr="007A42FD">
              <w:rPr>
                <w:rFonts w:asciiTheme="majorBidi" w:hAnsiTheme="majorBidi" w:cstheme="majorBidi"/>
                <w:sz w:val="28"/>
                <w:szCs w:val="28"/>
                <w:rtl/>
                <w:lang w:bidi="ar-MA"/>
              </w:rPr>
              <w:t xml:space="preserve">المسنون </w:t>
            </w:r>
          </w:p>
          <w:p w:rsidR="001808FD" w:rsidRPr="007A42FD" w:rsidRDefault="001808FD" w:rsidP="001808FD">
            <w:pPr>
              <w:bidi/>
              <w:jc w:val="center"/>
              <w:rPr>
                <w:rFonts w:asciiTheme="majorBidi" w:hAnsiTheme="majorBidi" w:cstheme="majorBidi"/>
                <w:sz w:val="28"/>
                <w:szCs w:val="28"/>
                <w:rtl/>
                <w:lang w:bidi="ar-MA"/>
              </w:rPr>
            </w:pPr>
          </w:p>
        </w:tc>
        <w:tc>
          <w:tcPr>
            <w:tcW w:w="1207" w:type="dxa"/>
          </w:tcPr>
          <w:p w:rsidR="001808FD" w:rsidRPr="007A42FD" w:rsidRDefault="001808FD" w:rsidP="001808FD">
            <w:pPr>
              <w:bidi/>
              <w:jc w:val="center"/>
              <w:rPr>
                <w:rFonts w:asciiTheme="majorBidi" w:hAnsiTheme="majorBidi" w:cstheme="majorBidi"/>
                <w:b/>
                <w:bCs/>
                <w:sz w:val="28"/>
                <w:szCs w:val="28"/>
                <w:rtl/>
                <w:lang w:bidi="ar-MA"/>
              </w:rPr>
            </w:pPr>
            <w:r w:rsidRPr="007A42FD">
              <w:rPr>
                <w:rFonts w:asciiTheme="majorBidi" w:hAnsiTheme="majorBidi" w:cstheme="majorBidi"/>
                <w:b/>
                <w:bCs/>
                <w:sz w:val="28"/>
                <w:szCs w:val="28"/>
                <w:rtl/>
                <w:lang w:bidi="ar-MA"/>
              </w:rPr>
              <w:t>01</w:t>
            </w:r>
          </w:p>
        </w:tc>
        <w:tc>
          <w:tcPr>
            <w:tcW w:w="2268" w:type="dxa"/>
          </w:tcPr>
          <w:p w:rsidR="001808FD" w:rsidRPr="007A42FD" w:rsidRDefault="001808FD" w:rsidP="001808FD">
            <w:pPr>
              <w:bidi/>
              <w:jc w:val="center"/>
              <w:rPr>
                <w:rFonts w:asciiTheme="majorBidi" w:hAnsiTheme="majorBidi" w:cstheme="majorBidi"/>
                <w:sz w:val="28"/>
                <w:szCs w:val="28"/>
                <w:rtl/>
                <w:lang w:bidi="ar-MA"/>
              </w:rPr>
            </w:pPr>
            <w:r w:rsidRPr="007A42FD">
              <w:rPr>
                <w:rFonts w:asciiTheme="majorBidi" w:hAnsiTheme="majorBidi" w:cstheme="majorBidi"/>
                <w:sz w:val="28"/>
                <w:szCs w:val="28"/>
                <w:rtl/>
                <w:lang w:bidi="ar-MA"/>
              </w:rPr>
              <w:t xml:space="preserve">قاسم الشباب </w:t>
            </w:r>
          </w:p>
        </w:tc>
        <w:tc>
          <w:tcPr>
            <w:tcW w:w="3434" w:type="dxa"/>
          </w:tcPr>
          <w:p w:rsidR="001808FD" w:rsidRDefault="001808FD" w:rsidP="001808FD">
            <w:pPr>
              <w:bidi/>
              <w:jc w:val="center"/>
              <w:rPr>
                <w:rFonts w:asciiTheme="majorBidi" w:hAnsiTheme="majorBidi" w:cstheme="majorBidi"/>
                <w:sz w:val="28"/>
                <w:szCs w:val="28"/>
                <w:rtl/>
                <w:lang w:bidi="ar-MA"/>
              </w:rPr>
            </w:pPr>
            <w:r w:rsidRPr="007A42FD">
              <w:rPr>
                <w:rFonts w:asciiTheme="majorBidi" w:hAnsiTheme="majorBidi" w:cstheme="majorBidi"/>
                <w:sz w:val="28"/>
                <w:szCs w:val="28"/>
                <w:rtl/>
                <w:lang w:bidi="ar-MA"/>
              </w:rPr>
              <w:t xml:space="preserve">المنتدى المغربي من أجل الحقيقة </w:t>
            </w:r>
          </w:p>
          <w:p w:rsidR="001808FD" w:rsidRPr="007A42FD" w:rsidRDefault="001808FD" w:rsidP="001808FD">
            <w:pPr>
              <w:bidi/>
              <w:jc w:val="center"/>
              <w:rPr>
                <w:rFonts w:asciiTheme="majorBidi" w:hAnsiTheme="majorBidi" w:cstheme="majorBidi"/>
                <w:sz w:val="28"/>
                <w:szCs w:val="28"/>
                <w:rtl/>
                <w:lang w:bidi="ar-MA"/>
              </w:rPr>
            </w:pPr>
            <w:r>
              <w:rPr>
                <w:rFonts w:asciiTheme="majorBidi" w:hAnsiTheme="majorBidi" w:cstheme="majorBidi"/>
                <w:sz w:val="28"/>
                <w:szCs w:val="28"/>
                <w:rtl/>
                <w:lang w:bidi="ar-MA"/>
              </w:rPr>
              <w:t>و</w:t>
            </w:r>
            <w:r w:rsidRPr="007A42FD">
              <w:rPr>
                <w:rFonts w:asciiTheme="majorBidi" w:hAnsiTheme="majorBidi" w:cstheme="majorBidi"/>
                <w:sz w:val="28"/>
                <w:szCs w:val="28"/>
                <w:rtl/>
                <w:lang w:bidi="ar-MA"/>
              </w:rPr>
              <w:t xml:space="preserve">الانصاف </w:t>
            </w:r>
          </w:p>
        </w:tc>
      </w:tr>
      <w:tr w:rsidR="001808FD" w:rsidTr="001808FD">
        <w:tc>
          <w:tcPr>
            <w:tcW w:w="2303" w:type="dxa"/>
          </w:tcPr>
          <w:p w:rsidR="001808FD" w:rsidRPr="007A42FD" w:rsidRDefault="001808FD" w:rsidP="001808FD">
            <w:pPr>
              <w:bidi/>
              <w:jc w:val="center"/>
              <w:rPr>
                <w:rFonts w:asciiTheme="majorBidi" w:hAnsiTheme="majorBidi" w:cstheme="majorBidi"/>
                <w:sz w:val="28"/>
                <w:szCs w:val="28"/>
                <w:rtl/>
                <w:lang w:bidi="ar-MA"/>
              </w:rPr>
            </w:pPr>
            <w:r w:rsidRPr="007A42FD">
              <w:rPr>
                <w:rFonts w:asciiTheme="majorBidi" w:hAnsiTheme="majorBidi" w:cstheme="majorBidi"/>
                <w:sz w:val="28"/>
                <w:szCs w:val="28"/>
                <w:rtl/>
                <w:lang w:bidi="ar-MA"/>
              </w:rPr>
              <w:t>الشباب</w:t>
            </w:r>
          </w:p>
          <w:p w:rsidR="001808FD" w:rsidRPr="007A42FD" w:rsidRDefault="001808FD" w:rsidP="001808FD">
            <w:pPr>
              <w:bidi/>
              <w:rPr>
                <w:rFonts w:asciiTheme="majorBidi" w:hAnsiTheme="majorBidi" w:cstheme="majorBidi"/>
                <w:sz w:val="28"/>
                <w:szCs w:val="28"/>
                <w:rtl/>
                <w:lang w:bidi="ar-MA"/>
              </w:rPr>
            </w:pPr>
          </w:p>
        </w:tc>
        <w:tc>
          <w:tcPr>
            <w:tcW w:w="1207" w:type="dxa"/>
          </w:tcPr>
          <w:p w:rsidR="001808FD" w:rsidRPr="007A42FD" w:rsidRDefault="001808FD" w:rsidP="001808FD">
            <w:pPr>
              <w:bidi/>
              <w:jc w:val="center"/>
              <w:rPr>
                <w:rFonts w:asciiTheme="majorBidi" w:hAnsiTheme="majorBidi" w:cstheme="majorBidi"/>
                <w:b/>
                <w:bCs/>
                <w:sz w:val="28"/>
                <w:szCs w:val="28"/>
                <w:rtl/>
                <w:lang w:bidi="ar-MA"/>
              </w:rPr>
            </w:pPr>
            <w:r w:rsidRPr="007A42FD">
              <w:rPr>
                <w:rFonts w:asciiTheme="majorBidi" w:hAnsiTheme="majorBidi" w:cstheme="majorBidi"/>
                <w:b/>
                <w:bCs/>
                <w:sz w:val="28"/>
                <w:szCs w:val="28"/>
                <w:rtl/>
                <w:lang w:bidi="ar-MA"/>
              </w:rPr>
              <w:t>02</w:t>
            </w:r>
          </w:p>
        </w:tc>
        <w:tc>
          <w:tcPr>
            <w:tcW w:w="2268" w:type="dxa"/>
          </w:tcPr>
          <w:p w:rsidR="001808FD" w:rsidRPr="007A42FD" w:rsidRDefault="001808FD" w:rsidP="001808FD">
            <w:pPr>
              <w:bidi/>
              <w:jc w:val="center"/>
              <w:rPr>
                <w:rFonts w:asciiTheme="majorBidi" w:hAnsiTheme="majorBidi" w:cstheme="majorBidi"/>
                <w:sz w:val="28"/>
                <w:szCs w:val="28"/>
                <w:rtl/>
                <w:lang w:bidi="ar-MA"/>
              </w:rPr>
            </w:pPr>
            <w:r w:rsidRPr="007A42FD">
              <w:rPr>
                <w:rFonts w:asciiTheme="majorBidi" w:hAnsiTheme="majorBidi" w:cstheme="majorBidi"/>
                <w:sz w:val="28"/>
                <w:szCs w:val="28"/>
                <w:rtl/>
                <w:lang w:bidi="ar-MA"/>
              </w:rPr>
              <w:t xml:space="preserve">عادل بنقاسم </w:t>
            </w:r>
          </w:p>
          <w:p w:rsidR="001808FD" w:rsidRPr="007A42FD" w:rsidRDefault="001808FD" w:rsidP="001808FD">
            <w:pPr>
              <w:bidi/>
              <w:jc w:val="center"/>
              <w:rPr>
                <w:rFonts w:asciiTheme="majorBidi" w:hAnsiTheme="majorBidi" w:cstheme="majorBidi"/>
                <w:sz w:val="28"/>
                <w:szCs w:val="28"/>
                <w:rtl/>
                <w:lang w:bidi="ar-MA"/>
              </w:rPr>
            </w:pPr>
            <w:r w:rsidRPr="007A42FD">
              <w:rPr>
                <w:rFonts w:asciiTheme="majorBidi" w:hAnsiTheme="majorBidi" w:cstheme="majorBidi"/>
                <w:sz w:val="28"/>
                <w:szCs w:val="28"/>
                <w:rtl/>
                <w:lang w:bidi="ar-MA"/>
              </w:rPr>
              <w:t>عماد أعتابو</w:t>
            </w:r>
          </w:p>
        </w:tc>
        <w:tc>
          <w:tcPr>
            <w:tcW w:w="3434" w:type="dxa"/>
          </w:tcPr>
          <w:p w:rsidR="001808FD" w:rsidRPr="007A42FD" w:rsidRDefault="001808FD" w:rsidP="001808FD">
            <w:pPr>
              <w:bidi/>
              <w:jc w:val="center"/>
              <w:rPr>
                <w:rFonts w:asciiTheme="majorBidi" w:hAnsiTheme="majorBidi" w:cstheme="majorBidi"/>
                <w:sz w:val="28"/>
                <w:szCs w:val="28"/>
                <w:rtl/>
                <w:lang w:bidi="ar-MA"/>
              </w:rPr>
            </w:pPr>
            <w:r w:rsidRPr="007A42FD">
              <w:rPr>
                <w:rFonts w:asciiTheme="majorBidi" w:hAnsiTheme="majorBidi" w:cstheme="majorBidi"/>
                <w:sz w:val="28"/>
                <w:szCs w:val="28"/>
                <w:rtl/>
                <w:lang w:bidi="ar-MA"/>
              </w:rPr>
              <w:t>مدير</w:t>
            </w:r>
            <w:r>
              <w:rPr>
                <w:rFonts w:asciiTheme="majorBidi" w:hAnsiTheme="majorBidi" w:cstheme="majorBidi" w:hint="cs"/>
                <w:sz w:val="28"/>
                <w:szCs w:val="28"/>
                <w:rtl/>
                <w:lang w:bidi="ar-MA"/>
              </w:rPr>
              <w:t>/</w:t>
            </w:r>
            <w:r w:rsidRPr="007A42FD">
              <w:rPr>
                <w:rFonts w:asciiTheme="majorBidi" w:hAnsiTheme="majorBidi" w:cstheme="majorBidi"/>
                <w:sz w:val="28"/>
                <w:szCs w:val="28"/>
                <w:rtl/>
                <w:lang w:bidi="ar-MA"/>
              </w:rPr>
              <w:t xml:space="preserve"> مستشار مشاريع متعاقد </w:t>
            </w:r>
          </w:p>
          <w:p w:rsidR="001808FD" w:rsidRPr="007A42FD" w:rsidRDefault="001808FD" w:rsidP="001808FD">
            <w:pPr>
              <w:bidi/>
              <w:jc w:val="center"/>
              <w:rPr>
                <w:rFonts w:asciiTheme="majorBidi" w:hAnsiTheme="majorBidi" w:cstheme="majorBidi"/>
                <w:sz w:val="28"/>
                <w:szCs w:val="28"/>
                <w:rtl/>
                <w:lang w:bidi="ar-MA"/>
              </w:rPr>
            </w:pPr>
            <w:r w:rsidRPr="007A42FD">
              <w:rPr>
                <w:rFonts w:asciiTheme="majorBidi" w:hAnsiTheme="majorBidi" w:cstheme="majorBidi"/>
                <w:sz w:val="28"/>
                <w:szCs w:val="28"/>
                <w:rtl/>
                <w:lang w:bidi="ar-MA"/>
              </w:rPr>
              <w:t xml:space="preserve">مؤسسة رؤيا </w:t>
            </w:r>
          </w:p>
          <w:p w:rsidR="001808FD" w:rsidRPr="007A42FD" w:rsidRDefault="001808FD" w:rsidP="001808FD">
            <w:pPr>
              <w:bidi/>
              <w:jc w:val="center"/>
              <w:rPr>
                <w:rFonts w:asciiTheme="majorBidi" w:hAnsiTheme="majorBidi" w:cstheme="majorBidi"/>
                <w:sz w:val="28"/>
                <w:szCs w:val="28"/>
                <w:rtl/>
                <w:lang w:bidi="ar-MA"/>
              </w:rPr>
            </w:pPr>
          </w:p>
        </w:tc>
      </w:tr>
      <w:tr w:rsidR="001808FD" w:rsidTr="001808FD">
        <w:tc>
          <w:tcPr>
            <w:tcW w:w="2303" w:type="dxa"/>
          </w:tcPr>
          <w:p w:rsidR="001808FD" w:rsidRPr="007A42FD" w:rsidRDefault="001808FD" w:rsidP="001808FD">
            <w:pPr>
              <w:bidi/>
              <w:jc w:val="center"/>
              <w:rPr>
                <w:rFonts w:asciiTheme="majorBidi" w:hAnsiTheme="majorBidi" w:cstheme="majorBidi"/>
                <w:sz w:val="28"/>
                <w:szCs w:val="28"/>
                <w:rtl/>
                <w:lang w:bidi="ar-MA"/>
              </w:rPr>
            </w:pPr>
            <w:r w:rsidRPr="007A42FD">
              <w:rPr>
                <w:rFonts w:asciiTheme="majorBidi" w:hAnsiTheme="majorBidi" w:cstheme="majorBidi"/>
                <w:sz w:val="28"/>
                <w:szCs w:val="28"/>
                <w:rtl/>
                <w:lang w:bidi="ar-MA"/>
              </w:rPr>
              <w:t xml:space="preserve">النساء </w:t>
            </w:r>
          </w:p>
          <w:p w:rsidR="001808FD" w:rsidRPr="007A42FD" w:rsidRDefault="001808FD" w:rsidP="001808FD">
            <w:pPr>
              <w:bidi/>
              <w:jc w:val="center"/>
              <w:rPr>
                <w:rFonts w:asciiTheme="majorBidi" w:hAnsiTheme="majorBidi" w:cstheme="majorBidi"/>
                <w:sz w:val="28"/>
                <w:szCs w:val="28"/>
                <w:rtl/>
                <w:lang w:bidi="ar-MA"/>
              </w:rPr>
            </w:pPr>
          </w:p>
        </w:tc>
        <w:tc>
          <w:tcPr>
            <w:tcW w:w="1207" w:type="dxa"/>
          </w:tcPr>
          <w:p w:rsidR="001808FD" w:rsidRPr="007A42FD" w:rsidRDefault="001808FD" w:rsidP="001808FD">
            <w:pPr>
              <w:bidi/>
              <w:jc w:val="center"/>
              <w:rPr>
                <w:rFonts w:asciiTheme="majorBidi" w:hAnsiTheme="majorBidi" w:cstheme="majorBidi"/>
                <w:b/>
                <w:bCs/>
                <w:sz w:val="28"/>
                <w:szCs w:val="28"/>
                <w:rtl/>
                <w:lang w:bidi="ar-MA"/>
              </w:rPr>
            </w:pPr>
            <w:r w:rsidRPr="007A42FD">
              <w:rPr>
                <w:rFonts w:asciiTheme="majorBidi" w:hAnsiTheme="majorBidi" w:cstheme="majorBidi"/>
                <w:b/>
                <w:bCs/>
                <w:sz w:val="28"/>
                <w:szCs w:val="28"/>
                <w:rtl/>
                <w:lang w:bidi="ar-MA"/>
              </w:rPr>
              <w:t>04</w:t>
            </w:r>
          </w:p>
        </w:tc>
        <w:tc>
          <w:tcPr>
            <w:tcW w:w="2268" w:type="dxa"/>
          </w:tcPr>
          <w:p w:rsidR="001808FD" w:rsidRPr="007A42FD" w:rsidRDefault="001808FD" w:rsidP="001808FD">
            <w:pPr>
              <w:bidi/>
              <w:jc w:val="center"/>
              <w:rPr>
                <w:rFonts w:asciiTheme="majorBidi" w:hAnsiTheme="majorBidi" w:cstheme="majorBidi"/>
                <w:sz w:val="28"/>
                <w:szCs w:val="28"/>
                <w:rtl/>
                <w:lang w:bidi="ar-MA"/>
              </w:rPr>
            </w:pPr>
            <w:r w:rsidRPr="007A42FD">
              <w:rPr>
                <w:rFonts w:asciiTheme="majorBidi" w:hAnsiTheme="majorBidi" w:cstheme="majorBidi"/>
                <w:sz w:val="28"/>
                <w:szCs w:val="28"/>
                <w:rtl/>
                <w:lang w:bidi="ar-MA"/>
              </w:rPr>
              <w:t>عائشة حموشان</w:t>
            </w:r>
          </w:p>
          <w:p w:rsidR="001808FD" w:rsidRPr="007A42FD" w:rsidRDefault="001808FD" w:rsidP="001808FD">
            <w:pPr>
              <w:bidi/>
              <w:jc w:val="center"/>
              <w:rPr>
                <w:rFonts w:asciiTheme="majorBidi" w:hAnsiTheme="majorBidi" w:cstheme="majorBidi"/>
                <w:sz w:val="28"/>
                <w:szCs w:val="28"/>
                <w:rtl/>
                <w:lang w:bidi="ar-MA"/>
              </w:rPr>
            </w:pPr>
            <w:r w:rsidRPr="007A42FD">
              <w:rPr>
                <w:rFonts w:asciiTheme="majorBidi" w:hAnsiTheme="majorBidi" w:cstheme="majorBidi"/>
                <w:sz w:val="28"/>
                <w:szCs w:val="28"/>
                <w:rtl/>
                <w:lang w:bidi="ar-MA"/>
              </w:rPr>
              <w:t xml:space="preserve">الهام الصالحي </w:t>
            </w:r>
          </w:p>
          <w:p w:rsidR="001808FD" w:rsidRPr="007A42FD" w:rsidRDefault="001808FD" w:rsidP="001808FD">
            <w:pPr>
              <w:bidi/>
              <w:jc w:val="center"/>
              <w:rPr>
                <w:rFonts w:asciiTheme="majorBidi" w:hAnsiTheme="majorBidi" w:cstheme="majorBidi"/>
                <w:sz w:val="28"/>
                <w:szCs w:val="28"/>
                <w:rtl/>
                <w:lang w:bidi="ar-MA"/>
              </w:rPr>
            </w:pPr>
            <w:r>
              <w:rPr>
                <w:rFonts w:asciiTheme="majorBidi" w:hAnsiTheme="majorBidi" w:cstheme="majorBidi"/>
                <w:sz w:val="28"/>
                <w:szCs w:val="28"/>
                <w:rtl/>
                <w:lang w:bidi="ar-MA"/>
              </w:rPr>
              <w:t>نجية ب</w:t>
            </w:r>
            <w:r>
              <w:rPr>
                <w:rFonts w:asciiTheme="majorBidi" w:hAnsiTheme="majorBidi" w:cstheme="majorBidi" w:hint="cs"/>
                <w:sz w:val="28"/>
                <w:szCs w:val="28"/>
                <w:rtl/>
                <w:lang w:bidi="ar-MA"/>
              </w:rPr>
              <w:t>لم</w:t>
            </w:r>
            <w:r w:rsidRPr="007A42FD">
              <w:rPr>
                <w:rFonts w:asciiTheme="majorBidi" w:hAnsiTheme="majorBidi" w:cstheme="majorBidi"/>
                <w:sz w:val="28"/>
                <w:szCs w:val="28"/>
                <w:rtl/>
                <w:lang w:bidi="ar-MA"/>
              </w:rPr>
              <w:t>قدم</w:t>
            </w:r>
          </w:p>
          <w:p w:rsidR="001808FD" w:rsidRPr="007A42FD" w:rsidRDefault="001808FD" w:rsidP="001808FD">
            <w:pPr>
              <w:bidi/>
              <w:jc w:val="center"/>
              <w:rPr>
                <w:rFonts w:asciiTheme="majorBidi" w:hAnsiTheme="majorBidi" w:cstheme="majorBidi"/>
                <w:sz w:val="28"/>
                <w:szCs w:val="28"/>
                <w:rtl/>
                <w:lang w:bidi="ar-MA"/>
              </w:rPr>
            </w:pPr>
            <w:r w:rsidRPr="007A42FD">
              <w:rPr>
                <w:rFonts w:asciiTheme="majorBidi" w:hAnsiTheme="majorBidi" w:cstheme="majorBidi"/>
                <w:sz w:val="28"/>
                <w:szCs w:val="28"/>
                <w:rtl/>
                <w:lang w:bidi="ar-MA"/>
              </w:rPr>
              <w:t>مريم شبار</w:t>
            </w:r>
          </w:p>
        </w:tc>
        <w:tc>
          <w:tcPr>
            <w:tcW w:w="3434" w:type="dxa"/>
          </w:tcPr>
          <w:p w:rsidR="001808FD" w:rsidRPr="007A42FD" w:rsidRDefault="001808FD" w:rsidP="001808FD">
            <w:pPr>
              <w:bidi/>
              <w:jc w:val="center"/>
              <w:rPr>
                <w:rFonts w:asciiTheme="majorBidi" w:hAnsiTheme="majorBidi" w:cstheme="majorBidi"/>
                <w:sz w:val="28"/>
                <w:szCs w:val="28"/>
                <w:rtl/>
                <w:lang w:bidi="ar-MA"/>
              </w:rPr>
            </w:pPr>
            <w:r w:rsidRPr="007A42FD">
              <w:rPr>
                <w:rFonts w:asciiTheme="majorBidi" w:hAnsiTheme="majorBidi" w:cstheme="majorBidi"/>
                <w:sz w:val="28"/>
                <w:szCs w:val="28"/>
                <w:rtl/>
                <w:lang w:bidi="ar-MA"/>
              </w:rPr>
              <w:t>الهيئة ال</w:t>
            </w:r>
            <w:r>
              <w:rPr>
                <w:rFonts w:asciiTheme="majorBidi" w:hAnsiTheme="majorBidi" w:cstheme="majorBidi" w:hint="cs"/>
                <w:sz w:val="28"/>
                <w:szCs w:val="28"/>
                <w:rtl/>
                <w:lang w:bidi="ar-MA"/>
              </w:rPr>
              <w:t>م</w:t>
            </w:r>
            <w:r w:rsidRPr="007A42FD">
              <w:rPr>
                <w:rFonts w:asciiTheme="majorBidi" w:hAnsiTheme="majorBidi" w:cstheme="majorBidi"/>
                <w:sz w:val="28"/>
                <w:szCs w:val="28"/>
                <w:rtl/>
                <w:lang w:bidi="ar-MA"/>
              </w:rPr>
              <w:t xml:space="preserve">غربية للوحدة الوطنية </w:t>
            </w:r>
          </w:p>
          <w:p w:rsidR="001808FD" w:rsidRPr="007A42FD" w:rsidRDefault="001808FD" w:rsidP="001808FD">
            <w:pPr>
              <w:bidi/>
              <w:jc w:val="center"/>
              <w:rPr>
                <w:rFonts w:asciiTheme="majorBidi" w:hAnsiTheme="majorBidi" w:cstheme="majorBidi"/>
                <w:sz w:val="28"/>
                <w:szCs w:val="28"/>
                <w:rtl/>
                <w:lang w:bidi="ar-MA"/>
              </w:rPr>
            </w:pPr>
            <w:r w:rsidRPr="007A42FD">
              <w:rPr>
                <w:rFonts w:asciiTheme="majorBidi" w:hAnsiTheme="majorBidi" w:cstheme="majorBidi"/>
                <w:sz w:val="28"/>
                <w:szCs w:val="28"/>
                <w:rtl/>
                <w:lang w:bidi="ar-MA"/>
              </w:rPr>
              <w:t xml:space="preserve">جمعية البشائر </w:t>
            </w:r>
          </w:p>
          <w:p w:rsidR="001808FD" w:rsidRPr="007A42FD" w:rsidRDefault="001808FD" w:rsidP="001808FD">
            <w:pPr>
              <w:bidi/>
              <w:jc w:val="center"/>
              <w:rPr>
                <w:rFonts w:asciiTheme="majorBidi" w:hAnsiTheme="majorBidi" w:cstheme="majorBidi"/>
                <w:sz w:val="28"/>
                <w:szCs w:val="28"/>
                <w:rtl/>
                <w:lang w:bidi="ar-MA"/>
              </w:rPr>
            </w:pPr>
            <w:r w:rsidRPr="007A42FD">
              <w:rPr>
                <w:rFonts w:asciiTheme="majorBidi" w:hAnsiTheme="majorBidi" w:cstheme="majorBidi"/>
                <w:sz w:val="28"/>
                <w:szCs w:val="28"/>
                <w:rtl/>
                <w:lang w:bidi="ar-MA"/>
              </w:rPr>
              <w:t xml:space="preserve">متطوعة في مجال البيئة </w:t>
            </w:r>
          </w:p>
          <w:p w:rsidR="001808FD" w:rsidRPr="007A42FD" w:rsidRDefault="001808FD" w:rsidP="001808FD">
            <w:pPr>
              <w:bidi/>
              <w:jc w:val="center"/>
              <w:rPr>
                <w:rFonts w:asciiTheme="majorBidi" w:hAnsiTheme="majorBidi" w:cstheme="majorBidi"/>
                <w:sz w:val="28"/>
                <w:szCs w:val="28"/>
                <w:rtl/>
                <w:lang w:bidi="ar-MA"/>
              </w:rPr>
            </w:pPr>
            <w:r w:rsidRPr="007A42FD">
              <w:rPr>
                <w:rFonts w:asciiTheme="majorBidi" w:hAnsiTheme="majorBidi" w:cstheme="majorBidi"/>
                <w:sz w:val="28"/>
                <w:szCs w:val="28"/>
                <w:rtl/>
                <w:lang w:bidi="ar-MA"/>
              </w:rPr>
              <w:t xml:space="preserve">شبكة القراءة بالمغرب </w:t>
            </w:r>
          </w:p>
          <w:p w:rsidR="001808FD" w:rsidRPr="007A42FD" w:rsidRDefault="001808FD" w:rsidP="001808FD">
            <w:pPr>
              <w:bidi/>
              <w:jc w:val="center"/>
              <w:rPr>
                <w:rFonts w:asciiTheme="majorBidi" w:hAnsiTheme="majorBidi" w:cstheme="majorBidi"/>
                <w:sz w:val="28"/>
                <w:szCs w:val="28"/>
                <w:rtl/>
                <w:lang w:bidi="ar-MA"/>
              </w:rPr>
            </w:pPr>
          </w:p>
        </w:tc>
      </w:tr>
      <w:tr w:rsidR="001808FD" w:rsidTr="001808FD">
        <w:tc>
          <w:tcPr>
            <w:tcW w:w="2303" w:type="dxa"/>
          </w:tcPr>
          <w:p w:rsidR="001808FD" w:rsidRPr="007A42FD" w:rsidRDefault="001808FD" w:rsidP="001808FD">
            <w:pPr>
              <w:bidi/>
              <w:jc w:val="center"/>
              <w:rPr>
                <w:rFonts w:asciiTheme="majorBidi" w:hAnsiTheme="majorBidi" w:cstheme="majorBidi"/>
                <w:sz w:val="28"/>
                <w:szCs w:val="28"/>
                <w:rtl/>
                <w:lang w:bidi="ar-MA"/>
              </w:rPr>
            </w:pPr>
            <w:r w:rsidRPr="007A42FD">
              <w:rPr>
                <w:rFonts w:asciiTheme="majorBidi" w:hAnsiTheme="majorBidi" w:cstheme="majorBidi"/>
                <w:sz w:val="28"/>
                <w:szCs w:val="28"/>
                <w:rtl/>
                <w:lang w:bidi="ar-MA"/>
              </w:rPr>
              <w:t xml:space="preserve">الخبرة في مجال النوع الاجتماعي </w:t>
            </w:r>
          </w:p>
          <w:p w:rsidR="001808FD" w:rsidRPr="007A42FD" w:rsidRDefault="001808FD" w:rsidP="001808FD">
            <w:pPr>
              <w:bidi/>
              <w:jc w:val="center"/>
              <w:rPr>
                <w:rFonts w:asciiTheme="majorBidi" w:hAnsiTheme="majorBidi" w:cstheme="majorBidi"/>
                <w:sz w:val="28"/>
                <w:szCs w:val="28"/>
                <w:rtl/>
                <w:lang w:bidi="ar-MA"/>
              </w:rPr>
            </w:pPr>
          </w:p>
        </w:tc>
        <w:tc>
          <w:tcPr>
            <w:tcW w:w="1207" w:type="dxa"/>
          </w:tcPr>
          <w:p w:rsidR="001808FD" w:rsidRPr="007A42FD" w:rsidRDefault="001808FD" w:rsidP="001808FD">
            <w:pPr>
              <w:bidi/>
              <w:jc w:val="center"/>
              <w:rPr>
                <w:rFonts w:asciiTheme="majorBidi" w:hAnsiTheme="majorBidi" w:cstheme="majorBidi"/>
                <w:b/>
                <w:bCs/>
                <w:sz w:val="28"/>
                <w:szCs w:val="28"/>
                <w:rtl/>
                <w:lang w:bidi="ar-MA"/>
              </w:rPr>
            </w:pPr>
            <w:r w:rsidRPr="007A42FD">
              <w:rPr>
                <w:rFonts w:asciiTheme="majorBidi" w:hAnsiTheme="majorBidi" w:cstheme="majorBidi"/>
                <w:b/>
                <w:bCs/>
                <w:sz w:val="28"/>
                <w:szCs w:val="28"/>
                <w:rtl/>
                <w:lang w:bidi="ar-MA"/>
              </w:rPr>
              <w:t>03</w:t>
            </w:r>
          </w:p>
        </w:tc>
        <w:tc>
          <w:tcPr>
            <w:tcW w:w="2268" w:type="dxa"/>
          </w:tcPr>
          <w:p w:rsidR="001808FD" w:rsidRPr="007A42FD" w:rsidRDefault="001808FD" w:rsidP="001808FD">
            <w:pPr>
              <w:bidi/>
              <w:jc w:val="center"/>
              <w:rPr>
                <w:rFonts w:asciiTheme="majorBidi" w:hAnsiTheme="majorBidi" w:cstheme="majorBidi"/>
                <w:sz w:val="28"/>
                <w:szCs w:val="28"/>
                <w:rtl/>
                <w:lang w:bidi="ar-MA"/>
              </w:rPr>
            </w:pPr>
            <w:r w:rsidRPr="007A42FD">
              <w:rPr>
                <w:rFonts w:asciiTheme="majorBidi" w:hAnsiTheme="majorBidi" w:cstheme="majorBidi"/>
                <w:sz w:val="28"/>
                <w:szCs w:val="28"/>
                <w:rtl/>
                <w:lang w:bidi="ar-MA"/>
              </w:rPr>
              <w:t>نزهة بنعتابو</w:t>
            </w:r>
          </w:p>
          <w:p w:rsidR="001808FD" w:rsidRPr="007A42FD" w:rsidRDefault="001808FD" w:rsidP="001808FD">
            <w:pPr>
              <w:bidi/>
              <w:jc w:val="center"/>
              <w:rPr>
                <w:rFonts w:asciiTheme="majorBidi" w:hAnsiTheme="majorBidi" w:cstheme="majorBidi"/>
                <w:sz w:val="28"/>
                <w:szCs w:val="28"/>
                <w:rtl/>
                <w:lang w:bidi="ar-MA"/>
              </w:rPr>
            </w:pPr>
            <w:r w:rsidRPr="007A42FD">
              <w:rPr>
                <w:rFonts w:asciiTheme="majorBidi" w:hAnsiTheme="majorBidi" w:cstheme="majorBidi"/>
                <w:sz w:val="28"/>
                <w:szCs w:val="28"/>
                <w:rtl/>
                <w:lang w:bidi="ar-MA"/>
              </w:rPr>
              <w:t>مل</w:t>
            </w:r>
            <w:r>
              <w:rPr>
                <w:rFonts w:asciiTheme="majorBidi" w:hAnsiTheme="majorBidi" w:cstheme="majorBidi" w:hint="cs"/>
                <w:sz w:val="28"/>
                <w:szCs w:val="28"/>
                <w:rtl/>
                <w:lang w:bidi="ar-MA"/>
              </w:rPr>
              <w:t>ي</w:t>
            </w:r>
            <w:r w:rsidRPr="007A42FD">
              <w:rPr>
                <w:rFonts w:asciiTheme="majorBidi" w:hAnsiTheme="majorBidi" w:cstheme="majorBidi"/>
                <w:sz w:val="28"/>
                <w:szCs w:val="28"/>
                <w:rtl/>
                <w:lang w:bidi="ar-MA"/>
              </w:rPr>
              <w:t>كة او عمر</w:t>
            </w:r>
          </w:p>
          <w:p w:rsidR="001808FD" w:rsidRPr="007A42FD" w:rsidRDefault="001808FD" w:rsidP="001808FD">
            <w:pPr>
              <w:bidi/>
              <w:jc w:val="center"/>
              <w:rPr>
                <w:rFonts w:asciiTheme="majorBidi" w:hAnsiTheme="majorBidi" w:cstheme="majorBidi"/>
                <w:sz w:val="28"/>
                <w:szCs w:val="28"/>
                <w:rtl/>
                <w:lang w:bidi="ar-MA"/>
              </w:rPr>
            </w:pPr>
            <w:r>
              <w:rPr>
                <w:rFonts w:asciiTheme="majorBidi" w:hAnsiTheme="majorBidi" w:cstheme="majorBidi"/>
                <w:sz w:val="28"/>
                <w:szCs w:val="28"/>
                <w:rtl/>
                <w:lang w:bidi="ar-MA"/>
              </w:rPr>
              <w:t>عزيز</w:t>
            </w:r>
            <w:r>
              <w:rPr>
                <w:rFonts w:asciiTheme="majorBidi" w:hAnsiTheme="majorBidi" w:cstheme="majorBidi" w:hint="cs"/>
                <w:sz w:val="28"/>
                <w:szCs w:val="28"/>
                <w:rtl/>
                <w:lang w:bidi="ar-MA"/>
              </w:rPr>
              <w:t>ا</w:t>
            </w:r>
            <w:r w:rsidRPr="007A42FD">
              <w:rPr>
                <w:rFonts w:asciiTheme="majorBidi" w:hAnsiTheme="majorBidi" w:cstheme="majorBidi"/>
                <w:sz w:val="28"/>
                <w:szCs w:val="28"/>
                <w:rtl/>
                <w:lang w:bidi="ar-MA"/>
              </w:rPr>
              <w:t>لسعودي</w:t>
            </w:r>
          </w:p>
        </w:tc>
        <w:tc>
          <w:tcPr>
            <w:tcW w:w="3434" w:type="dxa"/>
          </w:tcPr>
          <w:p w:rsidR="001808FD" w:rsidRPr="007A42FD" w:rsidRDefault="001808FD" w:rsidP="001808FD">
            <w:pPr>
              <w:bidi/>
              <w:jc w:val="center"/>
              <w:rPr>
                <w:rFonts w:asciiTheme="majorBidi" w:hAnsiTheme="majorBidi" w:cstheme="majorBidi"/>
                <w:sz w:val="28"/>
                <w:szCs w:val="28"/>
                <w:rtl/>
                <w:lang w:bidi="ar-MA"/>
              </w:rPr>
            </w:pPr>
            <w:r w:rsidRPr="000A0B77">
              <w:rPr>
                <w:rFonts w:asciiTheme="majorBidi" w:hAnsiTheme="majorBidi" w:cs="Times New Roman" w:hint="cs"/>
                <w:sz w:val="28"/>
                <w:szCs w:val="28"/>
                <w:rtl/>
                <w:lang w:bidi="ar-MA"/>
              </w:rPr>
              <w:t>جمعية</w:t>
            </w:r>
            <w:r w:rsidRPr="007A42FD">
              <w:rPr>
                <w:rFonts w:asciiTheme="majorBidi" w:hAnsiTheme="majorBidi" w:cstheme="majorBidi"/>
                <w:sz w:val="28"/>
                <w:szCs w:val="28"/>
                <w:rtl/>
                <w:lang w:bidi="ar-MA"/>
              </w:rPr>
              <w:t>ازاد نيفاسن</w:t>
            </w:r>
          </w:p>
          <w:p w:rsidR="001808FD" w:rsidRPr="007A42FD" w:rsidRDefault="001808FD" w:rsidP="001808FD">
            <w:pPr>
              <w:bidi/>
              <w:jc w:val="center"/>
              <w:rPr>
                <w:rFonts w:asciiTheme="majorBidi" w:hAnsiTheme="majorBidi" w:cstheme="majorBidi"/>
                <w:sz w:val="28"/>
                <w:szCs w:val="28"/>
                <w:rtl/>
                <w:lang w:bidi="ar-MA"/>
              </w:rPr>
            </w:pPr>
            <w:r w:rsidRPr="000A0B77">
              <w:rPr>
                <w:rFonts w:asciiTheme="majorBidi" w:hAnsiTheme="majorBidi" w:cs="Times New Roman" w:hint="cs"/>
                <w:sz w:val="28"/>
                <w:szCs w:val="28"/>
                <w:rtl/>
                <w:lang w:bidi="ar-MA"/>
              </w:rPr>
              <w:t>جمعية</w:t>
            </w:r>
            <w:r>
              <w:rPr>
                <w:rFonts w:asciiTheme="majorBidi" w:hAnsiTheme="majorBidi" w:cstheme="majorBidi"/>
                <w:sz w:val="28"/>
                <w:szCs w:val="28"/>
                <w:rtl/>
                <w:lang w:bidi="ar-MA"/>
              </w:rPr>
              <w:t>امزان للتنمية و</w:t>
            </w:r>
            <w:r w:rsidRPr="007A42FD">
              <w:rPr>
                <w:rFonts w:asciiTheme="majorBidi" w:hAnsiTheme="majorBidi" w:cstheme="majorBidi"/>
                <w:sz w:val="28"/>
                <w:szCs w:val="28"/>
                <w:rtl/>
                <w:lang w:bidi="ar-MA"/>
              </w:rPr>
              <w:t>التضامن</w:t>
            </w:r>
          </w:p>
          <w:p w:rsidR="001808FD" w:rsidRDefault="001808FD" w:rsidP="001808FD">
            <w:pPr>
              <w:bidi/>
              <w:jc w:val="center"/>
              <w:rPr>
                <w:rFonts w:asciiTheme="majorBidi" w:hAnsiTheme="majorBidi" w:cstheme="majorBidi"/>
                <w:sz w:val="28"/>
                <w:szCs w:val="28"/>
                <w:rtl/>
                <w:lang w:bidi="ar-MA"/>
              </w:rPr>
            </w:pPr>
            <w:r w:rsidRPr="000A0B77">
              <w:rPr>
                <w:rFonts w:asciiTheme="majorBidi" w:hAnsiTheme="majorBidi" w:cs="Times New Roman" w:hint="cs"/>
                <w:sz w:val="28"/>
                <w:szCs w:val="28"/>
                <w:rtl/>
                <w:lang w:bidi="ar-MA"/>
              </w:rPr>
              <w:t>جمعية</w:t>
            </w:r>
            <w:r>
              <w:rPr>
                <w:rFonts w:asciiTheme="majorBidi" w:hAnsiTheme="majorBidi" w:cstheme="majorBidi"/>
                <w:sz w:val="28"/>
                <w:szCs w:val="28"/>
                <w:rtl/>
                <w:lang w:bidi="ar-MA"/>
              </w:rPr>
              <w:t>زمور للتنمية و</w:t>
            </w:r>
            <w:r w:rsidRPr="007A42FD">
              <w:rPr>
                <w:rFonts w:asciiTheme="majorBidi" w:hAnsiTheme="majorBidi" w:cstheme="majorBidi"/>
                <w:sz w:val="28"/>
                <w:szCs w:val="28"/>
                <w:rtl/>
                <w:lang w:bidi="ar-MA"/>
              </w:rPr>
              <w:t xml:space="preserve">التربية </w:t>
            </w:r>
          </w:p>
          <w:p w:rsidR="001808FD" w:rsidRPr="007A42FD" w:rsidRDefault="001808FD" w:rsidP="001808FD">
            <w:pPr>
              <w:bidi/>
              <w:jc w:val="center"/>
              <w:rPr>
                <w:rFonts w:asciiTheme="majorBidi" w:hAnsiTheme="majorBidi" w:cstheme="majorBidi"/>
                <w:sz w:val="28"/>
                <w:szCs w:val="28"/>
                <w:rtl/>
                <w:lang w:bidi="ar-MA"/>
              </w:rPr>
            </w:pPr>
            <w:r w:rsidRPr="007A42FD">
              <w:rPr>
                <w:rFonts w:asciiTheme="majorBidi" w:hAnsiTheme="majorBidi" w:cstheme="majorBidi"/>
                <w:sz w:val="28"/>
                <w:szCs w:val="28"/>
                <w:rtl/>
                <w:lang w:bidi="ar-MA"/>
              </w:rPr>
              <w:t>و الثقافة بالخميسات</w:t>
            </w:r>
          </w:p>
          <w:p w:rsidR="001808FD" w:rsidRPr="007A42FD" w:rsidRDefault="001808FD" w:rsidP="001808FD">
            <w:pPr>
              <w:bidi/>
              <w:jc w:val="center"/>
              <w:rPr>
                <w:rFonts w:asciiTheme="majorBidi" w:hAnsiTheme="majorBidi" w:cstheme="majorBidi"/>
                <w:sz w:val="28"/>
                <w:szCs w:val="28"/>
                <w:rtl/>
                <w:lang w:bidi="ar-MA"/>
              </w:rPr>
            </w:pPr>
          </w:p>
        </w:tc>
      </w:tr>
      <w:tr w:rsidR="001808FD" w:rsidTr="001808FD">
        <w:tc>
          <w:tcPr>
            <w:tcW w:w="2303" w:type="dxa"/>
          </w:tcPr>
          <w:p w:rsidR="001808FD" w:rsidRPr="007A42FD" w:rsidRDefault="001808FD" w:rsidP="001808FD">
            <w:pPr>
              <w:bidi/>
              <w:jc w:val="center"/>
              <w:rPr>
                <w:rFonts w:asciiTheme="majorBidi" w:hAnsiTheme="majorBidi" w:cstheme="majorBidi"/>
                <w:sz w:val="28"/>
                <w:szCs w:val="28"/>
                <w:rtl/>
                <w:lang w:bidi="ar-MA"/>
              </w:rPr>
            </w:pPr>
            <w:r w:rsidRPr="007A42FD">
              <w:rPr>
                <w:rFonts w:asciiTheme="majorBidi" w:hAnsiTheme="majorBidi" w:cstheme="majorBidi"/>
                <w:sz w:val="28"/>
                <w:szCs w:val="28"/>
                <w:rtl/>
                <w:lang w:bidi="ar-MA"/>
              </w:rPr>
              <w:t xml:space="preserve">المكانة و السمعة داخل المجتمع </w:t>
            </w:r>
          </w:p>
          <w:p w:rsidR="001808FD" w:rsidRPr="007A42FD" w:rsidRDefault="001808FD" w:rsidP="001808FD">
            <w:pPr>
              <w:bidi/>
              <w:jc w:val="center"/>
              <w:rPr>
                <w:rFonts w:asciiTheme="majorBidi" w:hAnsiTheme="majorBidi" w:cstheme="majorBidi"/>
                <w:sz w:val="28"/>
                <w:szCs w:val="28"/>
                <w:rtl/>
                <w:lang w:bidi="ar-MA"/>
              </w:rPr>
            </w:pPr>
          </w:p>
        </w:tc>
        <w:tc>
          <w:tcPr>
            <w:tcW w:w="1207" w:type="dxa"/>
          </w:tcPr>
          <w:p w:rsidR="001808FD" w:rsidRPr="007A42FD" w:rsidRDefault="001808FD" w:rsidP="001808FD">
            <w:pPr>
              <w:bidi/>
              <w:jc w:val="center"/>
              <w:rPr>
                <w:rFonts w:asciiTheme="majorBidi" w:hAnsiTheme="majorBidi" w:cstheme="majorBidi"/>
                <w:b/>
                <w:bCs/>
                <w:sz w:val="28"/>
                <w:szCs w:val="28"/>
                <w:rtl/>
                <w:lang w:bidi="ar-MA"/>
              </w:rPr>
            </w:pPr>
            <w:r w:rsidRPr="007A42FD">
              <w:rPr>
                <w:rFonts w:asciiTheme="majorBidi" w:hAnsiTheme="majorBidi" w:cstheme="majorBidi"/>
                <w:b/>
                <w:bCs/>
                <w:sz w:val="28"/>
                <w:szCs w:val="28"/>
                <w:rtl/>
                <w:lang w:bidi="ar-MA"/>
              </w:rPr>
              <w:t>04</w:t>
            </w:r>
          </w:p>
        </w:tc>
        <w:tc>
          <w:tcPr>
            <w:tcW w:w="2268" w:type="dxa"/>
          </w:tcPr>
          <w:p w:rsidR="001808FD" w:rsidRPr="007A42FD" w:rsidRDefault="001808FD" w:rsidP="001808FD">
            <w:pPr>
              <w:bidi/>
              <w:jc w:val="center"/>
              <w:rPr>
                <w:rFonts w:asciiTheme="majorBidi" w:hAnsiTheme="majorBidi" w:cstheme="majorBidi"/>
                <w:sz w:val="28"/>
                <w:szCs w:val="28"/>
                <w:rtl/>
                <w:lang w:bidi="ar-MA"/>
              </w:rPr>
            </w:pPr>
            <w:r w:rsidRPr="007A42FD">
              <w:rPr>
                <w:rFonts w:asciiTheme="majorBidi" w:hAnsiTheme="majorBidi" w:cstheme="majorBidi"/>
                <w:sz w:val="28"/>
                <w:szCs w:val="28"/>
                <w:rtl/>
                <w:lang w:bidi="ar-MA"/>
              </w:rPr>
              <w:t xml:space="preserve">عبد العزيز منتقي </w:t>
            </w:r>
          </w:p>
          <w:p w:rsidR="001808FD" w:rsidRPr="007A42FD" w:rsidRDefault="001808FD" w:rsidP="001808FD">
            <w:pPr>
              <w:bidi/>
              <w:jc w:val="center"/>
              <w:rPr>
                <w:rFonts w:asciiTheme="majorBidi" w:hAnsiTheme="majorBidi" w:cstheme="majorBidi"/>
                <w:sz w:val="28"/>
                <w:szCs w:val="28"/>
                <w:rtl/>
                <w:lang w:bidi="ar-MA"/>
              </w:rPr>
            </w:pPr>
            <w:r w:rsidRPr="007A42FD">
              <w:rPr>
                <w:rFonts w:asciiTheme="majorBidi" w:hAnsiTheme="majorBidi" w:cstheme="majorBidi"/>
                <w:sz w:val="28"/>
                <w:szCs w:val="28"/>
                <w:rtl/>
                <w:lang w:bidi="ar-MA"/>
              </w:rPr>
              <w:t>أحمد الهاكور</w:t>
            </w:r>
          </w:p>
          <w:p w:rsidR="001808FD" w:rsidRPr="007A42FD" w:rsidRDefault="001808FD" w:rsidP="001808FD">
            <w:pPr>
              <w:bidi/>
              <w:jc w:val="center"/>
              <w:rPr>
                <w:rFonts w:asciiTheme="majorBidi" w:hAnsiTheme="majorBidi" w:cstheme="majorBidi"/>
                <w:sz w:val="28"/>
                <w:szCs w:val="28"/>
                <w:rtl/>
                <w:lang w:bidi="ar-MA"/>
              </w:rPr>
            </w:pPr>
            <w:r w:rsidRPr="007A42FD">
              <w:rPr>
                <w:rFonts w:asciiTheme="majorBidi" w:hAnsiTheme="majorBidi" w:cstheme="majorBidi"/>
                <w:sz w:val="28"/>
                <w:szCs w:val="28"/>
                <w:rtl/>
                <w:lang w:bidi="ar-MA"/>
              </w:rPr>
              <w:t>فتاح بن الج</w:t>
            </w:r>
            <w:r>
              <w:rPr>
                <w:rFonts w:asciiTheme="majorBidi" w:hAnsiTheme="majorBidi" w:cstheme="majorBidi" w:hint="cs"/>
                <w:sz w:val="28"/>
                <w:szCs w:val="28"/>
                <w:rtl/>
                <w:lang w:bidi="ar-MA"/>
              </w:rPr>
              <w:t>ي</w:t>
            </w:r>
            <w:r w:rsidRPr="007A42FD">
              <w:rPr>
                <w:rFonts w:asciiTheme="majorBidi" w:hAnsiTheme="majorBidi" w:cstheme="majorBidi"/>
                <w:sz w:val="28"/>
                <w:szCs w:val="28"/>
                <w:rtl/>
                <w:lang w:bidi="ar-MA"/>
              </w:rPr>
              <w:t xml:space="preserve">لالي </w:t>
            </w:r>
          </w:p>
          <w:p w:rsidR="001808FD" w:rsidRPr="007A42FD" w:rsidRDefault="001808FD" w:rsidP="001808FD">
            <w:pPr>
              <w:bidi/>
              <w:jc w:val="center"/>
              <w:rPr>
                <w:rFonts w:asciiTheme="majorBidi" w:hAnsiTheme="majorBidi" w:cstheme="majorBidi"/>
                <w:sz w:val="28"/>
                <w:szCs w:val="28"/>
                <w:rtl/>
                <w:lang w:bidi="ar-MA"/>
              </w:rPr>
            </w:pPr>
            <w:r w:rsidRPr="007A42FD">
              <w:rPr>
                <w:rFonts w:asciiTheme="majorBidi" w:hAnsiTheme="majorBidi" w:cstheme="majorBidi"/>
                <w:sz w:val="28"/>
                <w:szCs w:val="28"/>
                <w:rtl/>
                <w:lang w:bidi="ar-MA"/>
              </w:rPr>
              <w:t>فاتحة الحارثي</w:t>
            </w:r>
          </w:p>
        </w:tc>
        <w:tc>
          <w:tcPr>
            <w:tcW w:w="3434" w:type="dxa"/>
          </w:tcPr>
          <w:p w:rsidR="001808FD" w:rsidRPr="007A42FD" w:rsidRDefault="001808FD" w:rsidP="001808FD">
            <w:pPr>
              <w:bidi/>
              <w:jc w:val="center"/>
              <w:rPr>
                <w:rFonts w:asciiTheme="majorBidi" w:hAnsiTheme="majorBidi" w:cstheme="majorBidi"/>
                <w:sz w:val="28"/>
                <w:szCs w:val="28"/>
                <w:rtl/>
                <w:lang w:bidi="ar-MA"/>
              </w:rPr>
            </w:pPr>
            <w:r w:rsidRPr="007A42FD">
              <w:rPr>
                <w:rFonts w:asciiTheme="majorBidi" w:hAnsiTheme="majorBidi" w:cstheme="majorBidi"/>
                <w:sz w:val="28"/>
                <w:szCs w:val="28"/>
                <w:rtl/>
                <w:lang w:bidi="ar-MA"/>
              </w:rPr>
              <w:t xml:space="preserve">كوتش دولي معتمد في التنمية الذاتية </w:t>
            </w:r>
          </w:p>
          <w:p w:rsidR="001808FD" w:rsidRPr="007A42FD" w:rsidRDefault="001808FD" w:rsidP="001808FD">
            <w:pPr>
              <w:bidi/>
              <w:jc w:val="center"/>
              <w:rPr>
                <w:rFonts w:asciiTheme="majorBidi" w:hAnsiTheme="majorBidi" w:cstheme="majorBidi"/>
                <w:sz w:val="28"/>
                <w:szCs w:val="28"/>
                <w:rtl/>
                <w:lang w:bidi="ar-MA"/>
              </w:rPr>
            </w:pPr>
            <w:r>
              <w:rPr>
                <w:rFonts w:asciiTheme="majorBidi" w:hAnsiTheme="majorBidi" w:cstheme="majorBidi" w:hint="cs"/>
                <w:sz w:val="28"/>
                <w:szCs w:val="28"/>
                <w:rtl/>
                <w:lang w:bidi="ar-MA"/>
              </w:rPr>
              <w:t xml:space="preserve">جمعية </w:t>
            </w:r>
            <w:r w:rsidRPr="007A42FD">
              <w:rPr>
                <w:rFonts w:asciiTheme="majorBidi" w:hAnsiTheme="majorBidi" w:cstheme="majorBidi"/>
                <w:sz w:val="28"/>
                <w:szCs w:val="28"/>
                <w:rtl/>
                <w:lang w:bidi="ar-MA"/>
              </w:rPr>
              <w:t>حركة التويزة</w:t>
            </w:r>
          </w:p>
          <w:p w:rsidR="001808FD" w:rsidRPr="007A42FD" w:rsidRDefault="001808FD" w:rsidP="001808FD">
            <w:pPr>
              <w:bidi/>
              <w:jc w:val="center"/>
              <w:rPr>
                <w:rFonts w:asciiTheme="majorBidi" w:hAnsiTheme="majorBidi" w:cstheme="majorBidi"/>
                <w:sz w:val="28"/>
                <w:szCs w:val="28"/>
                <w:rtl/>
                <w:lang w:bidi="ar-MA"/>
              </w:rPr>
            </w:pPr>
            <w:r>
              <w:rPr>
                <w:rFonts w:asciiTheme="majorBidi" w:hAnsiTheme="majorBidi" w:cstheme="majorBidi" w:hint="cs"/>
                <w:sz w:val="28"/>
                <w:szCs w:val="28"/>
                <w:rtl/>
                <w:lang w:bidi="ar-MA"/>
              </w:rPr>
              <w:t>جمعية</w:t>
            </w:r>
            <w:r w:rsidRPr="007A42FD">
              <w:rPr>
                <w:rFonts w:asciiTheme="majorBidi" w:hAnsiTheme="majorBidi" w:cstheme="majorBidi"/>
                <w:sz w:val="28"/>
                <w:szCs w:val="28"/>
                <w:rtl/>
                <w:lang w:bidi="ar-MA"/>
              </w:rPr>
              <w:t>التنمية التعاون المدرسي</w:t>
            </w:r>
          </w:p>
          <w:p w:rsidR="001808FD" w:rsidRPr="007A42FD" w:rsidRDefault="001808FD" w:rsidP="001808FD">
            <w:pPr>
              <w:bidi/>
              <w:jc w:val="center"/>
              <w:rPr>
                <w:rFonts w:asciiTheme="majorBidi" w:hAnsiTheme="majorBidi" w:cstheme="majorBidi"/>
                <w:sz w:val="28"/>
                <w:szCs w:val="28"/>
                <w:rtl/>
                <w:lang w:bidi="ar-MA"/>
              </w:rPr>
            </w:pPr>
            <w:r>
              <w:rPr>
                <w:rFonts w:asciiTheme="majorBidi" w:hAnsiTheme="majorBidi" w:cstheme="majorBidi"/>
                <w:sz w:val="28"/>
                <w:szCs w:val="28"/>
                <w:rtl/>
                <w:lang w:bidi="ar-MA"/>
              </w:rPr>
              <w:t>الهيئة الوطنية للتربية و</w:t>
            </w:r>
            <w:r w:rsidRPr="007A42FD">
              <w:rPr>
                <w:rFonts w:asciiTheme="majorBidi" w:hAnsiTheme="majorBidi" w:cstheme="majorBidi"/>
                <w:sz w:val="28"/>
                <w:szCs w:val="28"/>
                <w:rtl/>
                <w:lang w:bidi="ar-MA"/>
              </w:rPr>
              <w:t>التكوين</w:t>
            </w:r>
          </w:p>
          <w:p w:rsidR="001808FD" w:rsidRPr="007A42FD" w:rsidRDefault="001808FD" w:rsidP="001808FD">
            <w:pPr>
              <w:bidi/>
              <w:jc w:val="center"/>
              <w:rPr>
                <w:rFonts w:asciiTheme="majorBidi" w:hAnsiTheme="majorBidi" w:cstheme="majorBidi"/>
                <w:sz w:val="28"/>
                <w:szCs w:val="28"/>
                <w:rtl/>
                <w:lang w:bidi="ar-MA"/>
              </w:rPr>
            </w:pPr>
          </w:p>
        </w:tc>
      </w:tr>
      <w:tr w:rsidR="001808FD" w:rsidTr="001808FD">
        <w:tc>
          <w:tcPr>
            <w:tcW w:w="2303" w:type="dxa"/>
          </w:tcPr>
          <w:p w:rsidR="001808FD" w:rsidRPr="007A42FD" w:rsidRDefault="001808FD" w:rsidP="001808FD">
            <w:pPr>
              <w:bidi/>
              <w:jc w:val="center"/>
              <w:rPr>
                <w:rFonts w:asciiTheme="majorBidi" w:hAnsiTheme="majorBidi" w:cstheme="majorBidi"/>
                <w:sz w:val="28"/>
                <w:szCs w:val="28"/>
                <w:rtl/>
                <w:lang w:bidi="ar-MA"/>
              </w:rPr>
            </w:pPr>
            <w:r w:rsidRPr="007A42FD">
              <w:rPr>
                <w:rFonts w:asciiTheme="majorBidi" w:hAnsiTheme="majorBidi" w:cstheme="majorBidi"/>
                <w:sz w:val="28"/>
                <w:szCs w:val="28"/>
                <w:rtl/>
                <w:lang w:bidi="ar-MA"/>
              </w:rPr>
              <w:t xml:space="preserve">الجمعيات المحلية </w:t>
            </w:r>
          </w:p>
          <w:p w:rsidR="001808FD" w:rsidRPr="007A42FD" w:rsidRDefault="001808FD" w:rsidP="001808FD">
            <w:pPr>
              <w:bidi/>
              <w:jc w:val="center"/>
              <w:rPr>
                <w:rFonts w:asciiTheme="majorBidi" w:hAnsiTheme="majorBidi" w:cstheme="majorBidi"/>
                <w:sz w:val="28"/>
                <w:szCs w:val="28"/>
                <w:rtl/>
                <w:lang w:bidi="ar-MA"/>
              </w:rPr>
            </w:pPr>
          </w:p>
          <w:p w:rsidR="001808FD" w:rsidRPr="007A42FD" w:rsidRDefault="001808FD" w:rsidP="001808FD">
            <w:pPr>
              <w:bidi/>
              <w:jc w:val="center"/>
              <w:rPr>
                <w:rFonts w:asciiTheme="majorBidi" w:hAnsiTheme="majorBidi" w:cstheme="majorBidi"/>
                <w:sz w:val="28"/>
                <w:szCs w:val="28"/>
                <w:rtl/>
                <w:lang w:bidi="ar-MA"/>
              </w:rPr>
            </w:pPr>
          </w:p>
        </w:tc>
        <w:tc>
          <w:tcPr>
            <w:tcW w:w="1207" w:type="dxa"/>
          </w:tcPr>
          <w:p w:rsidR="001808FD" w:rsidRPr="007A42FD" w:rsidRDefault="001808FD" w:rsidP="001808FD">
            <w:pPr>
              <w:bidi/>
              <w:jc w:val="center"/>
              <w:rPr>
                <w:rFonts w:asciiTheme="majorBidi" w:hAnsiTheme="majorBidi" w:cstheme="majorBidi"/>
                <w:b/>
                <w:bCs/>
                <w:sz w:val="28"/>
                <w:szCs w:val="28"/>
                <w:rtl/>
                <w:lang w:bidi="ar-MA"/>
              </w:rPr>
            </w:pPr>
            <w:r w:rsidRPr="007A42FD">
              <w:rPr>
                <w:rFonts w:asciiTheme="majorBidi" w:hAnsiTheme="majorBidi" w:cstheme="majorBidi"/>
                <w:b/>
                <w:bCs/>
                <w:sz w:val="28"/>
                <w:szCs w:val="28"/>
                <w:rtl/>
                <w:lang w:bidi="ar-MA"/>
              </w:rPr>
              <w:t>06</w:t>
            </w:r>
          </w:p>
        </w:tc>
        <w:tc>
          <w:tcPr>
            <w:tcW w:w="2268" w:type="dxa"/>
          </w:tcPr>
          <w:p w:rsidR="001808FD" w:rsidRPr="007A42FD" w:rsidRDefault="001808FD" w:rsidP="001808FD">
            <w:pPr>
              <w:bidi/>
              <w:jc w:val="center"/>
              <w:rPr>
                <w:rFonts w:asciiTheme="majorBidi" w:hAnsiTheme="majorBidi" w:cstheme="majorBidi"/>
                <w:sz w:val="28"/>
                <w:szCs w:val="28"/>
                <w:rtl/>
                <w:lang w:bidi="ar-MA"/>
              </w:rPr>
            </w:pPr>
            <w:r w:rsidRPr="007A42FD">
              <w:rPr>
                <w:rFonts w:asciiTheme="majorBidi" w:hAnsiTheme="majorBidi" w:cstheme="majorBidi"/>
                <w:sz w:val="28"/>
                <w:szCs w:val="28"/>
                <w:rtl/>
                <w:lang w:bidi="ar-MA"/>
              </w:rPr>
              <w:t>نورالدين شانا</w:t>
            </w:r>
          </w:p>
          <w:p w:rsidR="001808FD" w:rsidRPr="007A42FD" w:rsidRDefault="001808FD" w:rsidP="001808FD">
            <w:pPr>
              <w:bidi/>
              <w:jc w:val="center"/>
              <w:rPr>
                <w:rFonts w:asciiTheme="majorBidi" w:hAnsiTheme="majorBidi" w:cstheme="majorBidi"/>
                <w:sz w:val="28"/>
                <w:szCs w:val="28"/>
                <w:rtl/>
                <w:lang w:bidi="ar-MA"/>
              </w:rPr>
            </w:pPr>
            <w:r w:rsidRPr="007A42FD">
              <w:rPr>
                <w:rFonts w:asciiTheme="majorBidi" w:hAnsiTheme="majorBidi" w:cstheme="majorBidi"/>
                <w:sz w:val="28"/>
                <w:szCs w:val="28"/>
                <w:rtl/>
                <w:lang w:bidi="ar-MA"/>
              </w:rPr>
              <w:t>محمد المزالي</w:t>
            </w:r>
          </w:p>
          <w:p w:rsidR="001808FD" w:rsidRPr="007A42FD" w:rsidRDefault="001808FD" w:rsidP="001808FD">
            <w:pPr>
              <w:bidi/>
              <w:jc w:val="center"/>
              <w:rPr>
                <w:rFonts w:asciiTheme="majorBidi" w:hAnsiTheme="majorBidi" w:cstheme="majorBidi"/>
                <w:sz w:val="28"/>
                <w:szCs w:val="28"/>
                <w:rtl/>
                <w:lang w:bidi="ar-MA"/>
              </w:rPr>
            </w:pPr>
            <w:r w:rsidRPr="007A42FD">
              <w:rPr>
                <w:rFonts w:asciiTheme="majorBidi" w:hAnsiTheme="majorBidi" w:cstheme="majorBidi"/>
                <w:sz w:val="28"/>
                <w:szCs w:val="28"/>
                <w:rtl/>
                <w:lang w:bidi="ar-MA"/>
              </w:rPr>
              <w:t>هشام اوغالم</w:t>
            </w:r>
          </w:p>
          <w:p w:rsidR="001808FD" w:rsidRPr="007A42FD" w:rsidRDefault="001808FD" w:rsidP="001808FD">
            <w:pPr>
              <w:bidi/>
              <w:jc w:val="center"/>
              <w:rPr>
                <w:rFonts w:asciiTheme="majorBidi" w:hAnsiTheme="majorBidi" w:cstheme="majorBidi"/>
                <w:sz w:val="28"/>
                <w:szCs w:val="28"/>
                <w:rtl/>
                <w:lang w:bidi="ar-MA"/>
              </w:rPr>
            </w:pPr>
            <w:r>
              <w:rPr>
                <w:rFonts w:asciiTheme="majorBidi" w:hAnsiTheme="majorBidi" w:cstheme="majorBidi" w:hint="cs"/>
                <w:sz w:val="28"/>
                <w:szCs w:val="28"/>
                <w:rtl/>
                <w:lang w:bidi="ar-MA"/>
              </w:rPr>
              <w:t xml:space="preserve">خالد نشيط </w:t>
            </w:r>
          </w:p>
          <w:p w:rsidR="001808FD" w:rsidRPr="007A42FD" w:rsidRDefault="001808FD" w:rsidP="001808FD">
            <w:pPr>
              <w:bidi/>
              <w:jc w:val="center"/>
              <w:rPr>
                <w:rFonts w:asciiTheme="majorBidi" w:hAnsiTheme="majorBidi" w:cstheme="majorBidi"/>
                <w:sz w:val="28"/>
                <w:szCs w:val="28"/>
                <w:rtl/>
                <w:lang w:bidi="ar-MA"/>
              </w:rPr>
            </w:pPr>
            <w:r w:rsidRPr="007A42FD">
              <w:rPr>
                <w:rFonts w:asciiTheme="majorBidi" w:hAnsiTheme="majorBidi" w:cstheme="majorBidi"/>
                <w:sz w:val="28"/>
                <w:szCs w:val="28"/>
                <w:rtl/>
                <w:lang w:bidi="ar-MA"/>
              </w:rPr>
              <w:t xml:space="preserve">أمين المجاهد </w:t>
            </w:r>
          </w:p>
          <w:p w:rsidR="001808FD" w:rsidRPr="007A42FD" w:rsidRDefault="001808FD" w:rsidP="001808FD">
            <w:pPr>
              <w:bidi/>
              <w:jc w:val="center"/>
              <w:rPr>
                <w:rFonts w:asciiTheme="majorBidi" w:hAnsiTheme="majorBidi" w:cstheme="majorBidi"/>
                <w:sz w:val="28"/>
                <w:szCs w:val="28"/>
                <w:rtl/>
                <w:lang w:bidi="ar-MA"/>
              </w:rPr>
            </w:pPr>
            <w:r w:rsidRPr="007A42FD">
              <w:rPr>
                <w:rFonts w:asciiTheme="majorBidi" w:hAnsiTheme="majorBidi" w:cstheme="majorBidi"/>
                <w:sz w:val="28"/>
                <w:szCs w:val="28"/>
                <w:rtl/>
                <w:lang w:bidi="ar-MA"/>
              </w:rPr>
              <w:t xml:space="preserve">سعيد بلفقيه </w:t>
            </w:r>
          </w:p>
        </w:tc>
        <w:tc>
          <w:tcPr>
            <w:tcW w:w="3434" w:type="dxa"/>
          </w:tcPr>
          <w:p w:rsidR="001808FD" w:rsidRPr="007A42FD" w:rsidRDefault="001808FD" w:rsidP="001808FD">
            <w:pPr>
              <w:bidi/>
              <w:jc w:val="center"/>
              <w:rPr>
                <w:rFonts w:asciiTheme="majorBidi" w:hAnsiTheme="majorBidi" w:cstheme="majorBidi"/>
                <w:sz w:val="28"/>
                <w:szCs w:val="28"/>
                <w:rtl/>
                <w:lang w:bidi="ar-MA"/>
              </w:rPr>
            </w:pPr>
            <w:r>
              <w:rPr>
                <w:rFonts w:asciiTheme="majorBidi" w:hAnsiTheme="majorBidi" w:cstheme="majorBidi" w:hint="cs"/>
                <w:sz w:val="28"/>
                <w:szCs w:val="28"/>
                <w:rtl/>
                <w:lang w:bidi="ar-MA"/>
              </w:rPr>
              <w:t xml:space="preserve">جمعية </w:t>
            </w:r>
            <w:r w:rsidRPr="007A42FD">
              <w:rPr>
                <w:rFonts w:asciiTheme="majorBidi" w:hAnsiTheme="majorBidi" w:cstheme="majorBidi"/>
                <w:sz w:val="28"/>
                <w:szCs w:val="28"/>
                <w:rtl/>
                <w:lang w:bidi="ar-MA"/>
              </w:rPr>
              <w:t xml:space="preserve">السواني مبادرات المواطنة </w:t>
            </w:r>
          </w:p>
          <w:p w:rsidR="001808FD" w:rsidRPr="007A42FD" w:rsidRDefault="001808FD" w:rsidP="001808FD">
            <w:pPr>
              <w:bidi/>
              <w:jc w:val="center"/>
              <w:rPr>
                <w:rFonts w:asciiTheme="majorBidi" w:hAnsiTheme="majorBidi" w:cstheme="majorBidi"/>
                <w:sz w:val="28"/>
                <w:szCs w:val="28"/>
                <w:rtl/>
                <w:lang w:bidi="ar-MA"/>
              </w:rPr>
            </w:pPr>
            <w:r w:rsidRPr="007A42FD">
              <w:rPr>
                <w:rFonts w:asciiTheme="majorBidi" w:hAnsiTheme="majorBidi" w:cstheme="majorBidi"/>
                <w:sz w:val="28"/>
                <w:szCs w:val="28"/>
                <w:rtl/>
                <w:lang w:bidi="ar-MA"/>
              </w:rPr>
              <w:t xml:space="preserve">مكتب أمنية للعمل الاجتماعي </w:t>
            </w:r>
          </w:p>
          <w:p w:rsidR="001808FD" w:rsidRPr="007A42FD" w:rsidRDefault="001808FD" w:rsidP="001808FD">
            <w:pPr>
              <w:bidi/>
              <w:jc w:val="center"/>
              <w:rPr>
                <w:rFonts w:asciiTheme="majorBidi" w:hAnsiTheme="majorBidi" w:cstheme="majorBidi"/>
                <w:sz w:val="28"/>
                <w:szCs w:val="28"/>
                <w:rtl/>
                <w:lang w:bidi="ar-MA"/>
              </w:rPr>
            </w:pPr>
            <w:r w:rsidRPr="007A42FD">
              <w:rPr>
                <w:rFonts w:asciiTheme="majorBidi" w:hAnsiTheme="majorBidi" w:cstheme="majorBidi"/>
                <w:sz w:val="28"/>
                <w:szCs w:val="28"/>
                <w:rtl/>
                <w:lang w:bidi="ar-MA"/>
              </w:rPr>
              <w:t xml:space="preserve">مؤسسة رؤيا للتنمية و التضامن </w:t>
            </w:r>
          </w:p>
          <w:p w:rsidR="001808FD" w:rsidRPr="007A42FD" w:rsidRDefault="001808FD" w:rsidP="001808FD">
            <w:pPr>
              <w:bidi/>
              <w:jc w:val="center"/>
              <w:rPr>
                <w:rFonts w:asciiTheme="majorBidi" w:hAnsiTheme="majorBidi" w:cstheme="majorBidi"/>
                <w:sz w:val="28"/>
                <w:szCs w:val="28"/>
                <w:rtl/>
                <w:lang w:bidi="ar-MA"/>
              </w:rPr>
            </w:pPr>
            <w:r>
              <w:rPr>
                <w:rFonts w:asciiTheme="majorBidi" w:hAnsiTheme="majorBidi" w:cstheme="majorBidi" w:hint="cs"/>
                <w:sz w:val="28"/>
                <w:szCs w:val="28"/>
                <w:rtl/>
                <w:lang w:bidi="ar-MA"/>
              </w:rPr>
              <w:t>جمعية الرتاحة للثقافة والتنمية</w:t>
            </w:r>
          </w:p>
          <w:p w:rsidR="001808FD" w:rsidRPr="007A42FD" w:rsidRDefault="001808FD" w:rsidP="001808FD">
            <w:pPr>
              <w:bidi/>
              <w:jc w:val="center"/>
              <w:rPr>
                <w:rFonts w:asciiTheme="majorBidi" w:hAnsiTheme="majorBidi" w:cstheme="majorBidi"/>
                <w:sz w:val="28"/>
                <w:szCs w:val="28"/>
                <w:rtl/>
                <w:lang w:bidi="ar-MA"/>
              </w:rPr>
            </w:pPr>
            <w:r>
              <w:rPr>
                <w:rFonts w:asciiTheme="majorBidi" w:hAnsiTheme="majorBidi" w:cstheme="majorBidi" w:hint="cs"/>
                <w:sz w:val="28"/>
                <w:szCs w:val="28"/>
                <w:rtl/>
                <w:lang w:bidi="ar-MA"/>
              </w:rPr>
              <w:t xml:space="preserve">جمعية </w:t>
            </w:r>
            <w:r>
              <w:rPr>
                <w:rFonts w:asciiTheme="majorBidi" w:hAnsiTheme="majorBidi" w:cstheme="majorBidi"/>
                <w:sz w:val="28"/>
                <w:szCs w:val="28"/>
                <w:rtl/>
                <w:lang w:bidi="ar-MA"/>
              </w:rPr>
              <w:t>الدمج المدرسي و</w:t>
            </w:r>
            <w:r w:rsidRPr="007A42FD">
              <w:rPr>
                <w:rFonts w:asciiTheme="majorBidi" w:hAnsiTheme="majorBidi" w:cstheme="majorBidi"/>
                <w:sz w:val="28"/>
                <w:szCs w:val="28"/>
                <w:rtl/>
                <w:lang w:bidi="ar-MA"/>
              </w:rPr>
              <w:t>الاجتماعي</w:t>
            </w:r>
          </w:p>
          <w:p w:rsidR="001808FD" w:rsidRPr="007A42FD" w:rsidRDefault="001808FD" w:rsidP="001808FD">
            <w:pPr>
              <w:bidi/>
              <w:jc w:val="center"/>
              <w:rPr>
                <w:rFonts w:asciiTheme="majorBidi" w:hAnsiTheme="majorBidi" w:cstheme="majorBidi"/>
                <w:sz w:val="28"/>
                <w:szCs w:val="28"/>
                <w:rtl/>
                <w:lang w:bidi="ar-MA"/>
              </w:rPr>
            </w:pPr>
            <w:r w:rsidRPr="007A42FD">
              <w:rPr>
                <w:rFonts w:asciiTheme="majorBidi" w:hAnsiTheme="majorBidi" w:cstheme="majorBidi"/>
                <w:sz w:val="28"/>
                <w:szCs w:val="28"/>
                <w:rtl/>
                <w:lang w:bidi="ar-MA"/>
              </w:rPr>
              <w:t>فاعل جمعوي</w:t>
            </w:r>
          </w:p>
          <w:p w:rsidR="001808FD" w:rsidRPr="007A42FD" w:rsidRDefault="001808FD" w:rsidP="001808FD">
            <w:pPr>
              <w:bidi/>
              <w:jc w:val="center"/>
              <w:rPr>
                <w:rFonts w:asciiTheme="majorBidi" w:hAnsiTheme="majorBidi" w:cstheme="majorBidi"/>
                <w:sz w:val="28"/>
                <w:szCs w:val="28"/>
                <w:rtl/>
                <w:lang w:bidi="ar-MA"/>
              </w:rPr>
            </w:pPr>
          </w:p>
        </w:tc>
      </w:tr>
    </w:tbl>
    <w:p w:rsidR="001808FD" w:rsidRPr="0089774C" w:rsidRDefault="001808FD" w:rsidP="001808FD">
      <w:pPr>
        <w:bidi/>
        <w:spacing w:line="276" w:lineRule="auto"/>
        <w:jc w:val="both"/>
        <w:rPr>
          <w:rFonts w:asciiTheme="majorBidi" w:hAnsiTheme="majorBidi" w:cstheme="majorBidi"/>
          <w:sz w:val="36"/>
          <w:szCs w:val="36"/>
          <w:rtl/>
          <w:lang w:bidi="ar-MA"/>
        </w:rPr>
      </w:pPr>
    </w:p>
    <w:p w:rsidR="0089774C" w:rsidRPr="0089774C" w:rsidRDefault="0089774C" w:rsidP="008443F0">
      <w:pPr>
        <w:bidi/>
        <w:spacing w:line="276" w:lineRule="auto"/>
        <w:rPr>
          <w:rFonts w:asciiTheme="majorBidi" w:hAnsiTheme="majorBidi" w:cstheme="majorBidi"/>
          <w:b/>
          <w:bCs/>
          <w:sz w:val="32"/>
          <w:szCs w:val="32"/>
          <w:rtl/>
          <w:lang w:bidi="ar-MA"/>
        </w:rPr>
      </w:pPr>
      <w:r w:rsidRPr="0089774C">
        <w:rPr>
          <w:rFonts w:asciiTheme="majorBidi" w:hAnsiTheme="majorBidi" w:cstheme="majorBidi"/>
          <w:b/>
          <w:bCs/>
          <w:sz w:val="32"/>
          <w:szCs w:val="32"/>
          <w:rtl/>
          <w:lang w:bidi="ar-MA"/>
        </w:rPr>
        <w:t xml:space="preserve">إمضاء الرئيس                                                             إمضاء كاتب </w:t>
      </w:r>
      <w:r w:rsidR="008443F0">
        <w:rPr>
          <w:rFonts w:asciiTheme="majorBidi" w:hAnsiTheme="majorBidi" w:cstheme="majorBidi" w:hint="cs"/>
          <w:b/>
          <w:bCs/>
          <w:sz w:val="32"/>
          <w:szCs w:val="32"/>
          <w:rtl/>
          <w:lang w:bidi="ar-MA"/>
        </w:rPr>
        <w:t>المجلس</w:t>
      </w:r>
    </w:p>
    <w:p w:rsidR="0089774C" w:rsidRDefault="00741139" w:rsidP="0089774C">
      <w:pPr>
        <w:bidi/>
        <w:spacing w:line="276" w:lineRule="auto"/>
        <w:rPr>
          <w:rFonts w:asciiTheme="majorBidi" w:hAnsiTheme="majorBidi" w:cstheme="majorBidi"/>
          <w:b/>
          <w:bCs/>
          <w:sz w:val="32"/>
          <w:szCs w:val="32"/>
          <w:rtl/>
          <w:lang w:bidi="ar-MA"/>
        </w:rPr>
      </w:pPr>
      <w:r>
        <w:rPr>
          <w:rFonts w:asciiTheme="majorBidi" w:hAnsiTheme="majorBidi" w:cstheme="majorBidi" w:hint="cs"/>
          <w:b/>
          <w:bCs/>
          <w:sz w:val="32"/>
          <w:szCs w:val="32"/>
          <w:rtl/>
          <w:lang w:bidi="ar-MA"/>
        </w:rPr>
        <w:t xml:space="preserve">                                                                                     </w:t>
      </w:r>
    </w:p>
    <w:p w:rsidR="00741139" w:rsidRDefault="00741139" w:rsidP="00741139">
      <w:pPr>
        <w:jc w:val="right"/>
        <w:rPr>
          <w:rFonts w:asciiTheme="majorBidi" w:hAnsiTheme="majorBidi" w:cstheme="majorBidi"/>
          <w:b/>
          <w:bCs/>
          <w:sz w:val="32"/>
          <w:szCs w:val="32"/>
          <w:rtl/>
          <w:lang w:bidi="ar-MA"/>
        </w:rPr>
      </w:pPr>
      <w:r>
        <w:rPr>
          <w:rFonts w:asciiTheme="majorBidi" w:hAnsiTheme="majorBidi" w:cstheme="majorBidi" w:hint="cs"/>
          <w:b/>
          <w:bCs/>
          <w:sz w:val="32"/>
          <w:szCs w:val="32"/>
          <w:rtl/>
          <w:lang w:bidi="ar-MA"/>
        </w:rPr>
        <w:t xml:space="preserve">                                                                                  </w:t>
      </w:r>
      <w:r w:rsidRPr="00F020BA">
        <w:rPr>
          <w:rFonts w:asciiTheme="majorBidi" w:hAnsiTheme="majorBidi" w:cstheme="majorBidi" w:hint="cs"/>
          <w:b/>
          <w:bCs/>
          <w:sz w:val="32"/>
          <w:szCs w:val="32"/>
          <w:rtl/>
          <w:lang w:bidi="ar-MA"/>
        </w:rPr>
        <w:t>فؤاد لعتريس</w:t>
      </w:r>
    </w:p>
    <w:p w:rsidR="00C1014C" w:rsidRDefault="00C1014C" w:rsidP="001808FD">
      <w:pPr>
        <w:rPr>
          <w:rFonts w:asciiTheme="majorBidi" w:hAnsiTheme="majorBidi" w:cstheme="majorBidi"/>
          <w:b/>
          <w:bCs/>
          <w:sz w:val="32"/>
          <w:szCs w:val="32"/>
          <w:rtl/>
          <w:lang w:bidi="ar-MA"/>
        </w:rPr>
      </w:pPr>
    </w:p>
    <w:p w:rsidR="00F020BA" w:rsidRPr="00F020BA" w:rsidRDefault="00F020BA" w:rsidP="00F020BA">
      <w:pPr>
        <w:jc w:val="center"/>
        <w:rPr>
          <w:rFonts w:asciiTheme="majorBidi" w:hAnsiTheme="majorBidi" w:cstheme="majorBidi"/>
          <w:b/>
          <w:bCs/>
          <w:sz w:val="32"/>
          <w:szCs w:val="32"/>
          <w:u w:val="single"/>
          <w:rtl/>
          <w:lang w:bidi="ar-MA"/>
        </w:rPr>
      </w:pPr>
      <w:r w:rsidRPr="00F020BA">
        <w:rPr>
          <w:rFonts w:asciiTheme="majorBidi" w:hAnsiTheme="majorBidi" w:cstheme="majorBidi" w:hint="cs"/>
          <w:b/>
          <w:bCs/>
          <w:sz w:val="32"/>
          <w:szCs w:val="32"/>
          <w:u w:val="single"/>
          <w:rtl/>
          <w:lang w:bidi="ar-MA"/>
        </w:rPr>
        <w:lastRenderedPageBreak/>
        <w:t xml:space="preserve">النقطة الثانية </w:t>
      </w:r>
    </w:p>
    <w:p w:rsidR="00F020BA" w:rsidRDefault="00F020BA" w:rsidP="00F020BA">
      <w:pPr>
        <w:jc w:val="center"/>
        <w:rPr>
          <w:rFonts w:asciiTheme="majorBidi" w:hAnsiTheme="majorBidi" w:cstheme="majorBidi"/>
          <w:b/>
          <w:bCs/>
          <w:sz w:val="32"/>
          <w:szCs w:val="32"/>
          <w:u w:val="single"/>
          <w:rtl/>
          <w:lang w:bidi="ar-MA"/>
        </w:rPr>
      </w:pPr>
      <w:r w:rsidRPr="00F020BA">
        <w:rPr>
          <w:rFonts w:asciiTheme="majorBidi" w:hAnsiTheme="majorBidi" w:cstheme="majorBidi" w:hint="cs"/>
          <w:b/>
          <w:bCs/>
          <w:sz w:val="32"/>
          <w:szCs w:val="32"/>
          <w:u w:val="single"/>
          <w:rtl/>
          <w:lang w:bidi="ar-MA"/>
        </w:rPr>
        <w:t>استكمال تكوين لجنة التعاون والشراكات</w:t>
      </w:r>
    </w:p>
    <w:p w:rsidR="00F020BA" w:rsidRDefault="00F020BA" w:rsidP="00F020BA">
      <w:pPr>
        <w:jc w:val="center"/>
        <w:rPr>
          <w:rFonts w:asciiTheme="majorBidi" w:hAnsiTheme="majorBidi" w:cstheme="majorBidi"/>
          <w:b/>
          <w:bCs/>
          <w:sz w:val="32"/>
          <w:szCs w:val="32"/>
          <w:u w:val="single"/>
          <w:rtl/>
          <w:lang w:bidi="ar-MA"/>
        </w:rPr>
      </w:pPr>
    </w:p>
    <w:p w:rsidR="00F020BA" w:rsidRDefault="00F020BA" w:rsidP="00F020BA">
      <w:pPr>
        <w:jc w:val="right"/>
        <w:rPr>
          <w:rFonts w:asciiTheme="majorBidi" w:hAnsiTheme="majorBidi" w:cstheme="majorBidi"/>
          <w:b/>
          <w:bCs/>
          <w:sz w:val="32"/>
          <w:szCs w:val="32"/>
          <w:u w:val="single"/>
          <w:rtl/>
          <w:lang w:bidi="ar-MA"/>
        </w:rPr>
      </w:pPr>
      <w:r>
        <w:rPr>
          <w:rFonts w:asciiTheme="majorBidi" w:hAnsiTheme="majorBidi" w:cstheme="majorBidi" w:hint="cs"/>
          <w:b/>
          <w:bCs/>
          <w:sz w:val="32"/>
          <w:szCs w:val="32"/>
          <w:u w:val="single"/>
          <w:rtl/>
          <w:lang w:bidi="ar-MA"/>
        </w:rPr>
        <w:t>عرض الرئيس:</w:t>
      </w:r>
    </w:p>
    <w:p w:rsidR="00741139" w:rsidRDefault="005E54D8" w:rsidP="00741139">
      <w:pPr>
        <w:bidi/>
        <w:jc w:val="both"/>
        <w:rPr>
          <w:rFonts w:asciiTheme="majorBidi" w:hAnsiTheme="majorBidi" w:cstheme="majorBidi"/>
          <w:sz w:val="32"/>
          <w:szCs w:val="32"/>
          <w:rtl/>
          <w:lang w:bidi="ar-MA"/>
        </w:rPr>
      </w:pPr>
      <w:r w:rsidRPr="006C16CF">
        <w:rPr>
          <w:rFonts w:asciiTheme="majorBidi" w:hAnsiTheme="majorBidi" w:cstheme="majorBidi" w:hint="cs"/>
          <w:sz w:val="32"/>
          <w:szCs w:val="32"/>
          <w:rtl/>
          <w:lang w:bidi="ar-MA"/>
        </w:rPr>
        <w:t>في هذه النقطة سنعمل على استكمال لجنة التعاون والشراكات</w:t>
      </w:r>
      <w:r w:rsidR="006C16CF">
        <w:rPr>
          <w:rFonts w:asciiTheme="majorBidi" w:hAnsiTheme="majorBidi" w:cstheme="majorBidi" w:hint="cs"/>
          <w:sz w:val="32"/>
          <w:szCs w:val="32"/>
          <w:rtl/>
          <w:lang w:bidi="ar-MA"/>
        </w:rPr>
        <w:t xml:space="preserve"> والاتفاقيات وفي هذا الصدد توصلنا بست طلبات الترشح للعضوية من طرف السيدات والسادة :</w:t>
      </w:r>
      <w:r w:rsidR="00C1014C">
        <w:rPr>
          <w:rFonts w:asciiTheme="majorBidi" w:hAnsiTheme="majorBidi" w:cstheme="majorBidi" w:hint="cs"/>
          <w:sz w:val="32"/>
          <w:szCs w:val="32"/>
          <w:rtl/>
          <w:lang w:bidi="ar-MA"/>
        </w:rPr>
        <w:t>أمينة زنيبر، مريمة</w:t>
      </w:r>
      <w:r w:rsidR="00741139">
        <w:rPr>
          <w:rFonts w:asciiTheme="majorBidi" w:hAnsiTheme="majorBidi" w:cstheme="majorBidi" w:hint="cs"/>
          <w:sz w:val="32"/>
          <w:szCs w:val="32"/>
          <w:rtl/>
          <w:lang w:bidi="ar-MA"/>
        </w:rPr>
        <w:t xml:space="preserve"> </w:t>
      </w:r>
      <w:r w:rsidR="00C1014C">
        <w:rPr>
          <w:rFonts w:asciiTheme="majorBidi" w:hAnsiTheme="majorBidi" w:cstheme="majorBidi" w:hint="cs"/>
          <w:sz w:val="32"/>
          <w:szCs w:val="32"/>
          <w:rtl/>
          <w:lang w:bidi="ar-MA"/>
        </w:rPr>
        <w:t xml:space="preserve">حموزين، </w:t>
      </w:r>
      <w:r w:rsidR="007B713A">
        <w:rPr>
          <w:rFonts w:asciiTheme="majorBidi" w:hAnsiTheme="majorBidi" w:cstheme="majorBidi" w:hint="cs"/>
          <w:sz w:val="32"/>
          <w:szCs w:val="32"/>
          <w:rtl/>
          <w:lang w:bidi="ar-MA"/>
        </w:rPr>
        <w:t>ا</w:t>
      </w:r>
      <w:r w:rsidR="008A1182">
        <w:rPr>
          <w:rFonts w:asciiTheme="majorBidi" w:hAnsiTheme="majorBidi" w:cstheme="majorBidi" w:hint="cs"/>
          <w:sz w:val="32"/>
          <w:szCs w:val="32"/>
          <w:rtl/>
          <w:lang w:bidi="ar-MA"/>
        </w:rPr>
        <w:t>لعزيزة بويسحاق</w:t>
      </w:r>
      <w:r w:rsidR="00C1014C">
        <w:rPr>
          <w:rFonts w:asciiTheme="majorBidi" w:hAnsiTheme="majorBidi" w:cstheme="majorBidi" w:hint="cs"/>
          <w:sz w:val="32"/>
          <w:szCs w:val="32"/>
          <w:rtl/>
          <w:lang w:bidi="ar-MA"/>
        </w:rPr>
        <w:t xml:space="preserve">، </w:t>
      </w:r>
      <w:r w:rsidR="006C16CF">
        <w:rPr>
          <w:rFonts w:asciiTheme="majorBidi" w:hAnsiTheme="majorBidi" w:cstheme="majorBidi" w:hint="cs"/>
          <w:sz w:val="32"/>
          <w:szCs w:val="32"/>
          <w:rtl/>
          <w:lang w:bidi="ar-MA"/>
        </w:rPr>
        <w:t xml:space="preserve">إلهام دهبي التي سبق </w:t>
      </w:r>
      <w:r w:rsidR="007B713A">
        <w:rPr>
          <w:rFonts w:asciiTheme="majorBidi" w:hAnsiTheme="majorBidi" w:cstheme="majorBidi" w:hint="cs"/>
          <w:sz w:val="32"/>
          <w:szCs w:val="32"/>
          <w:rtl/>
          <w:lang w:bidi="ar-MA"/>
        </w:rPr>
        <w:t>لها أن</w:t>
      </w:r>
      <w:r w:rsidR="008A1182">
        <w:rPr>
          <w:rFonts w:asciiTheme="majorBidi" w:hAnsiTheme="majorBidi" w:cstheme="majorBidi" w:hint="cs"/>
          <w:sz w:val="32"/>
          <w:szCs w:val="32"/>
          <w:rtl/>
          <w:lang w:bidi="ar-MA"/>
        </w:rPr>
        <w:t xml:space="preserve"> استقالت من عضوية ل</w:t>
      </w:r>
      <w:r w:rsidR="00C1014C">
        <w:rPr>
          <w:rFonts w:asciiTheme="majorBidi" w:hAnsiTheme="majorBidi" w:cstheme="majorBidi" w:hint="cs"/>
          <w:sz w:val="32"/>
          <w:szCs w:val="32"/>
          <w:rtl/>
          <w:lang w:bidi="ar-MA"/>
        </w:rPr>
        <w:t xml:space="preserve">جنة المرافق العمومية والخدمات، </w:t>
      </w:r>
      <w:r w:rsidR="008A1182">
        <w:rPr>
          <w:rFonts w:asciiTheme="majorBidi" w:hAnsiTheme="majorBidi" w:cstheme="majorBidi" w:hint="cs"/>
          <w:sz w:val="32"/>
          <w:szCs w:val="32"/>
          <w:rtl/>
          <w:lang w:bidi="ar-MA"/>
        </w:rPr>
        <w:t>أحمد بوشيخي إضافة إلى طلبي</w:t>
      </w:r>
      <w:r w:rsidR="00903BA3">
        <w:rPr>
          <w:rFonts w:asciiTheme="majorBidi" w:hAnsiTheme="majorBidi" w:cstheme="majorBidi" w:hint="cs"/>
          <w:sz w:val="32"/>
          <w:szCs w:val="32"/>
          <w:rtl/>
          <w:lang w:bidi="ar-MA"/>
        </w:rPr>
        <w:t>،</w:t>
      </w:r>
      <w:r w:rsidR="008A1182">
        <w:rPr>
          <w:rFonts w:asciiTheme="majorBidi" w:hAnsiTheme="majorBidi" w:cstheme="majorBidi" w:hint="cs"/>
          <w:sz w:val="32"/>
          <w:szCs w:val="32"/>
          <w:rtl/>
          <w:lang w:bidi="ar-MA"/>
        </w:rPr>
        <w:t xml:space="preserve"> والآن نمر إلى عملية التصويت على انتخاب أعضاء هذه اللجنة التي ينتظرها البث في مجموعة</w:t>
      </w:r>
      <w:r w:rsidR="00741139">
        <w:rPr>
          <w:rFonts w:asciiTheme="majorBidi" w:hAnsiTheme="majorBidi" w:cstheme="majorBidi" w:hint="cs"/>
          <w:sz w:val="32"/>
          <w:szCs w:val="32"/>
          <w:rtl/>
          <w:lang w:bidi="ar-MA"/>
        </w:rPr>
        <w:t xml:space="preserve"> من طلبات الشراكات والاتفاقيات </w:t>
      </w:r>
    </w:p>
    <w:p w:rsidR="00741139" w:rsidRDefault="00741139" w:rsidP="00741139">
      <w:pPr>
        <w:bidi/>
        <w:jc w:val="both"/>
        <w:rPr>
          <w:rFonts w:asciiTheme="majorBidi" w:hAnsiTheme="majorBidi" w:cstheme="majorBidi"/>
          <w:sz w:val="32"/>
          <w:szCs w:val="32"/>
          <w:rtl/>
          <w:lang w:bidi="ar-MA"/>
        </w:rPr>
      </w:pPr>
    </w:p>
    <w:p w:rsidR="008A1182" w:rsidRDefault="008A1182" w:rsidP="008A1182">
      <w:pPr>
        <w:bidi/>
        <w:jc w:val="both"/>
        <w:rPr>
          <w:rFonts w:asciiTheme="majorBidi" w:hAnsiTheme="majorBidi" w:cstheme="majorBidi"/>
          <w:b/>
          <w:bCs/>
          <w:sz w:val="32"/>
          <w:szCs w:val="32"/>
          <w:u w:val="single"/>
          <w:rtl/>
          <w:lang w:bidi="ar-MA"/>
        </w:rPr>
      </w:pPr>
      <w:r w:rsidRPr="008A1182">
        <w:rPr>
          <w:rFonts w:asciiTheme="majorBidi" w:hAnsiTheme="majorBidi" w:cstheme="majorBidi" w:hint="cs"/>
          <w:b/>
          <w:bCs/>
          <w:sz w:val="32"/>
          <w:szCs w:val="32"/>
          <w:u w:val="single"/>
          <w:rtl/>
          <w:lang w:bidi="ar-MA"/>
        </w:rPr>
        <w:t>السيد بوجمعة بولعياض</w:t>
      </w:r>
      <w:r>
        <w:rPr>
          <w:rFonts w:asciiTheme="majorBidi" w:hAnsiTheme="majorBidi" w:cstheme="majorBidi" w:hint="cs"/>
          <w:b/>
          <w:bCs/>
          <w:sz w:val="32"/>
          <w:szCs w:val="32"/>
          <w:u w:val="single"/>
          <w:rtl/>
          <w:lang w:bidi="ar-MA"/>
        </w:rPr>
        <w:t xml:space="preserve"> :</w:t>
      </w:r>
    </w:p>
    <w:p w:rsidR="00A50B59" w:rsidRDefault="00A50B59" w:rsidP="00A50B59">
      <w:pPr>
        <w:bidi/>
        <w:jc w:val="both"/>
        <w:rPr>
          <w:rFonts w:asciiTheme="majorBidi" w:hAnsiTheme="majorBidi" w:cstheme="majorBidi"/>
          <w:sz w:val="32"/>
          <w:szCs w:val="32"/>
          <w:rtl/>
          <w:lang w:bidi="ar-MA"/>
        </w:rPr>
      </w:pPr>
      <w:r w:rsidRPr="00A50B59">
        <w:rPr>
          <w:rFonts w:asciiTheme="majorBidi" w:hAnsiTheme="majorBidi" w:cstheme="majorBidi" w:hint="cs"/>
          <w:sz w:val="32"/>
          <w:szCs w:val="32"/>
          <w:rtl/>
          <w:lang w:bidi="ar-MA"/>
        </w:rPr>
        <w:t xml:space="preserve">أظن أن </w:t>
      </w:r>
      <w:r w:rsidR="00984D30" w:rsidRPr="00A50B59">
        <w:rPr>
          <w:rFonts w:asciiTheme="majorBidi" w:hAnsiTheme="majorBidi" w:cstheme="majorBidi" w:hint="cs"/>
          <w:sz w:val="32"/>
          <w:szCs w:val="32"/>
          <w:rtl/>
          <w:lang w:bidi="ar-MA"/>
        </w:rPr>
        <w:t>أمر</w:t>
      </w:r>
      <w:r w:rsidRPr="00A50B59">
        <w:rPr>
          <w:rFonts w:asciiTheme="majorBidi" w:hAnsiTheme="majorBidi" w:cstheme="majorBidi" w:hint="cs"/>
          <w:sz w:val="32"/>
          <w:szCs w:val="32"/>
          <w:rtl/>
          <w:lang w:bidi="ar-MA"/>
        </w:rPr>
        <w:t xml:space="preserve"> استقالة السيدة إلهام دهبي من عضوية لجنة المرافق العمومية والخدمات قصد الترشح لاستكمال تكوين لجنة التعاون والشراكات</w:t>
      </w:r>
      <w:r>
        <w:rPr>
          <w:rFonts w:asciiTheme="majorBidi" w:hAnsiTheme="majorBidi" w:cstheme="majorBidi" w:hint="cs"/>
          <w:sz w:val="32"/>
          <w:szCs w:val="32"/>
          <w:rtl/>
          <w:lang w:bidi="ar-MA"/>
        </w:rPr>
        <w:t xml:space="preserve"> والاتفاقيات هو تحايل على القانون وبما أن المجلس هو من انتخبها فمن الأولى عرض هذه الاستقالة عليه قصد البث فيها قبل التقدم بطلب الترشح لعضوية لجنة التعاون والشراكات والاتفاقيات.</w:t>
      </w:r>
    </w:p>
    <w:p w:rsidR="00A50B59" w:rsidRDefault="00A50B59" w:rsidP="00A50B59">
      <w:pPr>
        <w:bidi/>
        <w:jc w:val="both"/>
        <w:rPr>
          <w:rFonts w:asciiTheme="majorBidi" w:hAnsiTheme="majorBidi" w:cstheme="majorBidi"/>
          <w:sz w:val="32"/>
          <w:szCs w:val="32"/>
          <w:rtl/>
          <w:lang w:bidi="ar-MA"/>
        </w:rPr>
      </w:pPr>
    </w:p>
    <w:p w:rsidR="00A50B59" w:rsidRDefault="00A50B59" w:rsidP="00A50B59">
      <w:pPr>
        <w:bidi/>
        <w:jc w:val="both"/>
        <w:rPr>
          <w:rFonts w:asciiTheme="majorBidi" w:hAnsiTheme="majorBidi" w:cstheme="majorBidi"/>
          <w:b/>
          <w:bCs/>
          <w:sz w:val="32"/>
          <w:szCs w:val="32"/>
          <w:u w:val="single"/>
          <w:rtl/>
          <w:lang w:bidi="ar-MA"/>
        </w:rPr>
      </w:pPr>
      <w:r w:rsidRPr="00A50B59">
        <w:rPr>
          <w:rFonts w:asciiTheme="majorBidi" w:hAnsiTheme="majorBidi" w:cstheme="majorBidi" w:hint="cs"/>
          <w:b/>
          <w:bCs/>
          <w:sz w:val="32"/>
          <w:szCs w:val="32"/>
          <w:u w:val="single"/>
          <w:rtl/>
          <w:lang w:bidi="ar-MA"/>
        </w:rPr>
        <w:t>السيد الرئيس</w:t>
      </w:r>
      <w:r w:rsidRPr="00A50B59">
        <w:rPr>
          <w:rFonts w:asciiTheme="majorBidi" w:hAnsiTheme="majorBidi" w:cstheme="majorBidi" w:hint="cs"/>
          <w:b/>
          <w:bCs/>
          <w:sz w:val="32"/>
          <w:szCs w:val="32"/>
          <w:u w:val="single"/>
          <w:rtl/>
          <w:lang w:bidi="ar-MA"/>
        </w:rPr>
        <w:tab/>
      </w:r>
      <w:r>
        <w:rPr>
          <w:rFonts w:asciiTheme="majorBidi" w:hAnsiTheme="majorBidi" w:cstheme="majorBidi" w:hint="cs"/>
          <w:b/>
          <w:bCs/>
          <w:sz w:val="32"/>
          <w:szCs w:val="32"/>
          <w:u w:val="single"/>
          <w:rtl/>
          <w:lang w:bidi="ar-MA"/>
        </w:rPr>
        <w:t>:</w:t>
      </w:r>
    </w:p>
    <w:p w:rsidR="00820470" w:rsidRDefault="00820470" w:rsidP="00820470">
      <w:pPr>
        <w:bidi/>
        <w:jc w:val="both"/>
        <w:rPr>
          <w:rFonts w:asciiTheme="majorBidi" w:hAnsiTheme="majorBidi" w:cstheme="majorBidi"/>
          <w:sz w:val="32"/>
          <w:szCs w:val="32"/>
          <w:rtl/>
          <w:lang w:bidi="ar-MA"/>
        </w:rPr>
      </w:pPr>
      <w:r>
        <w:rPr>
          <w:rFonts w:asciiTheme="majorBidi" w:hAnsiTheme="majorBidi" w:cstheme="majorBidi" w:hint="cs"/>
          <w:sz w:val="32"/>
          <w:szCs w:val="32"/>
          <w:rtl/>
          <w:lang w:bidi="ar-MA"/>
        </w:rPr>
        <w:t>ليس هناك أ</w:t>
      </w:r>
      <w:r w:rsidRPr="00820470">
        <w:rPr>
          <w:rFonts w:asciiTheme="majorBidi" w:hAnsiTheme="majorBidi" w:cstheme="majorBidi" w:hint="cs"/>
          <w:sz w:val="32"/>
          <w:szCs w:val="32"/>
          <w:rtl/>
          <w:lang w:bidi="ar-MA"/>
        </w:rPr>
        <w:t>ي تحايل ، فالقانون يخول للمستشارة حرية الاستقالة والترشح لعضوية أي لجنة</w:t>
      </w:r>
      <w:r>
        <w:rPr>
          <w:rFonts w:asciiTheme="majorBidi" w:hAnsiTheme="majorBidi" w:cstheme="majorBidi" w:hint="cs"/>
          <w:sz w:val="32"/>
          <w:szCs w:val="32"/>
          <w:rtl/>
          <w:lang w:bidi="ar-MA"/>
        </w:rPr>
        <w:t>.</w:t>
      </w:r>
    </w:p>
    <w:p w:rsidR="00820470" w:rsidRDefault="00820470" w:rsidP="00820470">
      <w:pPr>
        <w:bidi/>
        <w:jc w:val="both"/>
        <w:rPr>
          <w:rFonts w:asciiTheme="majorBidi" w:hAnsiTheme="majorBidi" w:cstheme="majorBidi"/>
          <w:sz w:val="32"/>
          <w:szCs w:val="32"/>
          <w:rtl/>
          <w:lang w:bidi="ar-MA"/>
        </w:rPr>
      </w:pPr>
    </w:p>
    <w:p w:rsidR="00820470" w:rsidRPr="00820470" w:rsidRDefault="00820470" w:rsidP="00820470">
      <w:pPr>
        <w:bidi/>
        <w:jc w:val="both"/>
        <w:rPr>
          <w:rFonts w:asciiTheme="majorBidi" w:hAnsiTheme="majorBidi" w:cstheme="majorBidi"/>
          <w:b/>
          <w:bCs/>
          <w:sz w:val="32"/>
          <w:szCs w:val="32"/>
          <w:u w:val="single"/>
          <w:rtl/>
          <w:lang w:bidi="ar-MA"/>
        </w:rPr>
      </w:pPr>
      <w:r w:rsidRPr="00820470">
        <w:rPr>
          <w:rFonts w:asciiTheme="majorBidi" w:hAnsiTheme="majorBidi" w:cstheme="majorBidi" w:hint="cs"/>
          <w:b/>
          <w:bCs/>
          <w:sz w:val="32"/>
          <w:szCs w:val="32"/>
          <w:u w:val="single"/>
          <w:rtl/>
          <w:lang w:bidi="ar-MA"/>
        </w:rPr>
        <w:t>السيد ط</w:t>
      </w:r>
      <w:r w:rsidR="00903BA3">
        <w:rPr>
          <w:rFonts w:asciiTheme="majorBidi" w:hAnsiTheme="majorBidi" w:cstheme="majorBidi" w:hint="cs"/>
          <w:b/>
          <w:bCs/>
          <w:sz w:val="32"/>
          <w:szCs w:val="32"/>
          <w:u w:val="single"/>
          <w:rtl/>
          <w:lang w:bidi="ar-MA"/>
        </w:rPr>
        <w:t>ــ</w:t>
      </w:r>
      <w:r w:rsidRPr="00820470">
        <w:rPr>
          <w:rFonts w:asciiTheme="majorBidi" w:hAnsiTheme="majorBidi" w:cstheme="majorBidi" w:hint="cs"/>
          <w:b/>
          <w:bCs/>
          <w:sz w:val="32"/>
          <w:szCs w:val="32"/>
          <w:u w:val="single"/>
          <w:rtl/>
          <w:lang w:bidi="ar-MA"/>
        </w:rPr>
        <w:t>ه بلكوح :</w:t>
      </w:r>
    </w:p>
    <w:p w:rsidR="00820470" w:rsidRDefault="00820470" w:rsidP="00110A15">
      <w:pPr>
        <w:bidi/>
        <w:jc w:val="both"/>
        <w:rPr>
          <w:rFonts w:asciiTheme="majorBidi" w:hAnsiTheme="majorBidi" w:cstheme="majorBidi"/>
          <w:sz w:val="32"/>
          <w:szCs w:val="32"/>
          <w:rtl/>
          <w:lang w:bidi="ar-MA"/>
        </w:rPr>
      </w:pPr>
      <w:r w:rsidRPr="00820470">
        <w:rPr>
          <w:rFonts w:asciiTheme="majorBidi" w:hAnsiTheme="majorBidi" w:cstheme="majorBidi" w:hint="cs"/>
          <w:sz w:val="32"/>
          <w:szCs w:val="32"/>
          <w:rtl/>
          <w:lang w:bidi="ar-MA"/>
        </w:rPr>
        <w:t xml:space="preserve">فعلا أن القانون يسمح بذلك </w:t>
      </w:r>
      <w:r>
        <w:rPr>
          <w:rFonts w:asciiTheme="majorBidi" w:hAnsiTheme="majorBidi" w:cstheme="majorBidi" w:hint="cs"/>
          <w:sz w:val="32"/>
          <w:szCs w:val="32"/>
          <w:rtl/>
          <w:lang w:bidi="ar-MA"/>
        </w:rPr>
        <w:t xml:space="preserve">، </w:t>
      </w:r>
      <w:r w:rsidRPr="00820470">
        <w:rPr>
          <w:rFonts w:asciiTheme="majorBidi" w:hAnsiTheme="majorBidi" w:cstheme="majorBidi" w:hint="cs"/>
          <w:sz w:val="32"/>
          <w:szCs w:val="32"/>
          <w:rtl/>
          <w:lang w:bidi="ar-MA"/>
        </w:rPr>
        <w:t xml:space="preserve">لكن ينبغي احترام مبدأ توازي الشكليات </w:t>
      </w:r>
      <w:r>
        <w:rPr>
          <w:rFonts w:asciiTheme="majorBidi" w:hAnsiTheme="majorBidi" w:cstheme="majorBidi" w:hint="cs"/>
          <w:sz w:val="32"/>
          <w:szCs w:val="32"/>
          <w:rtl/>
          <w:lang w:bidi="ar-MA"/>
        </w:rPr>
        <w:t>لأن الهي</w:t>
      </w:r>
      <w:r w:rsidR="00903BA3">
        <w:rPr>
          <w:rFonts w:asciiTheme="majorBidi" w:hAnsiTheme="majorBidi" w:cstheme="majorBidi" w:hint="cs"/>
          <w:sz w:val="32"/>
          <w:szCs w:val="32"/>
          <w:rtl/>
          <w:lang w:bidi="ar-MA"/>
        </w:rPr>
        <w:t>ئة</w:t>
      </w:r>
      <w:r>
        <w:rPr>
          <w:rFonts w:asciiTheme="majorBidi" w:hAnsiTheme="majorBidi" w:cstheme="majorBidi" w:hint="cs"/>
          <w:sz w:val="32"/>
          <w:szCs w:val="32"/>
          <w:rtl/>
          <w:lang w:bidi="ar-MA"/>
        </w:rPr>
        <w:t xml:space="preserve"> التي انتخبت المستشارة في عضوية اللجنة هي من لها الصلاحية في البث في طلب الاستقالة ، وهذا الخرق من شأنه أن يبطل هذا المقرر قضائيا ، أضف إلى ذلك أن رئيس المجلس لا يحق له الانتماء لأي لجنة من اللجان الدائمة للمجلس ولا يمكنه كذلك </w:t>
      </w:r>
      <w:r w:rsidR="00F7674A">
        <w:rPr>
          <w:rFonts w:asciiTheme="majorBidi" w:hAnsiTheme="majorBidi" w:cstheme="majorBidi" w:hint="cs"/>
          <w:sz w:val="32"/>
          <w:szCs w:val="32"/>
          <w:rtl/>
          <w:lang w:bidi="ar-MA"/>
        </w:rPr>
        <w:t xml:space="preserve"> أن يترأسها. وبما </w:t>
      </w:r>
      <w:r w:rsidR="00110A15">
        <w:rPr>
          <w:rFonts w:asciiTheme="majorBidi" w:hAnsiTheme="majorBidi" w:cstheme="majorBidi" w:hint="cs"/>
          <w:sz w:val="32"/>
          <w:szCs w:val="32"/>
          <w:rtl/>
          <w:lang w:bidi="ar-MA"/>
        </w:rPr>
        <w:t>أ</w:t>
      </w:r>
      <w:r w:rsidR="00F7674A">
        <w:rPr>
          <w:rFonts w:asciiTheme="majorBidi" w:hAnsiTheme="majorBidi" w:cstheme="majorBidi" w:hint="cs"/>
          <w:sz w:val="32"/>
          <w:szCs w:val="32"/>
          <w:rtl/>
          <w:lang w:bidi="ar-MA"/>
        </w:rPr>
        <w:t>ن النظام الداخلي حدد عدد أعضاء هذه اللجنة في سبعة فإنها تعتبر غير مكتملة بترشح ستة أعضاء فقط.</w:t>
      </w:r>
    </w:p>
    <w:p w:rsidR="00F7674A" w:rsidRDefault="00F7674A" w:rsidP="00F7674A">
      <w:pPr>
        <w:bidi/>
        <w:jc w:val="both"/>
        <w:rPr>
          <w:rFonts w:asciiTheme="majorBidi" w:hAnsiTheme="majorBidi" w:cstheme="majorBidi"/>
          <w:sz w:val="32"/>
          <w:szCs w:val="32"/>
          <w:rtl/>
          <w:lang w:bidi="ar-MA"/>
        </w:rPr>
      </w:pPr>
    </w:p>
    <w:p w:rsidR="00F7674A" w:rsidRDefault="00F7674A" w:rsidP="00F7674A">
      <w:pPr>
        <w:bidi/>
        <w:jc w:val="both"/>
        <w:rPr>
          <w:rFonts w:asciiTheme="majorBidi" w:hAnsiTheme="majorBidi" w:cstheme="majorBidi"/>
          <w:b/>
          <w:bCs/>
          <w:sz w:val="32"/>
          <w:szCs w:val="32"/>
          <w:u w:val="single"/>
          <w:rtl/>
          <w:lang w:bidi="ar-MA"/>
        </w:rPr>
      </w:pPr>
      <w:r w:rsidRPr="00F7674A">
        <w:rPr>
          <w:rFonts w:asciiTheme="majorBidi" w:hAnsiTheme="majorBidi" w:cstheme="majorBidi" w:hint="cs"/>
          <w:b/>
          <w:bCs/>
          <w:sz w:val="32"/>
          <w:szCs w:val="32"/>
          <w:u w:val="single"/>
          <w:rtl/>
          <w:lang w:bidi="ar-MA"/>
        </w:rPr>
        <w:t>السيد الرئيس</w:t>
      </w:r>
      <w:r>
        <w:rPr>
          <w:rFonts w:asciiTheme="majorBidi" w:hAnsiTheme="majorBidi" w:cstheme="majorBidi" w:hint="cs"/>
          <w:b/>
          <w:bCs/>
          <w:sz w:val="32"/>
          <w:szCs w:val="32"/>
          <w:u w:val="single"/>
          <w:rtl/>
          <w:lang w:bidi="ar-MA"/>
        </w:rPr>
        <w:t xml:space="preserve"> :</w:t>
      </w:r>
    </w:p>
    <w:p w:rsidR="001808FD" w:rsidRDefault="00F7674A" w:rsidP="001808FD">
      <w:pPr>
        <w:bidi/>
        <w:jc w:val="both"/>
        <w:rPr>
          <w:rFonts w:asciiTheme="majorBidi" w:hAnsiTheme="majorBidi" w:cstheme="majorBidi"/>
          <w:sz w:val="32"/>
          <w:szCs w:val="32"/>
          <w:rtl/>
          <w:lang w:bidi="ar-MA"/>
        </w:rPr>
      </w:pPr>
      <w:r w:rsidRPr="00F7674A">
        <w:rPr>
          <w:rFonts w:asciiTheme="majorBidi" w:hAnsiTheme="majorBidi" w:cstheme="majorBidi" w:hint="cs"/>
          <w:sz w:val="32"/>
          <w:szCs w:val="32"/>
          <w:rtl/>
          <w:lang w:bidi="ar-MA"/>
        </w:rPr>
        <w:t xml:space="preserve">بالنسبة للقانون فهو يتيح لأي عضو الاستقالة من عضوية المجلس أو من عضوية </w:t>
      </w:r>
      <w:r w:rsidR="00647600" w:rsidRPr="00F7674A">
        <w:rPr>
          <w:rFonts w:asciiTheme="majorBidi" w:hAnsiTheme="majorBidi" w:cstheme="majorBidi" w:hint="cs"/>
          <w:sz w:val="32"/>
          <w:szCs w:val="32"/>
          <w:rtl/>
          <w:lang w:bidi="ar-MA"/>
        </w:rPr>
        <w:t>الأجهزة</w:t>
      </w:r>
      <w:r w:rsidRPr="00F7674A">
        <w:rPr>
          <w:rFonts w:asciiTheme="majorBidi" w:hAnsiTheme="majorBidi" w:cstheme="majorBidi" w:hint="cs"/>
          <w:sz w:val="32"/>
          <w:szCs w:val="32"/>
          <w:rtl/>
          <w:lang w:bidi="ar-MA"/>
        </w:rPr>
        <w:t xml:space="preserve"> المساعدة</w:t>
      </w:r>
      <w:r w:rsidR="00BC316C">
        <w:rPr>
          <w:rFonts w:asciiTheme="majorBidi" w:hAnsiTheme="majorBidi" w:cstheme="majorBidi" w:hint="cs"/>
          <w:sz w:val="32"/>
          <w:szCs w:val="32"/>
          <w:rtl/>
          <w:lang w:bidi="ar-MA"/>
        </w:rPr>
        <w:t xml:space="preserve"> ،</w:t>
      </w:r>
      <w:r w:rsidR="00647600">
        <w:rPr>
          <w:rFonts w:asciiTheme="majorBidi" w:hAnsiTheme="majorBidi" w:cstheme="majorBidi" w:hint="cs"/>
          <w:sz w:val="32"/>
          <w:szCs w:val="32"/>
          <w:rtl/>
          <w:lang w:bidi="ar-MA"/>
        </w:rPr>
        <w:t>والأمر</w:t>
      </w:r>
      <w:r>
        <w:rPr>
          <w:rFonts w:asciiTheme="majorBidi" w:hAnsiTheme="majorBidi" w:cstheme="majorBidi" w:hint="cs"/>
          <w:sz w:val="32"/>
          <w:szCs w:val="32"/>
          <w:rtl/>
          <w:lang w:bidi="ar-MA"/>
        </w:rPr>
        <w:t xml:space="preserve"> الذي يبث فيه المجلس هو الإقالة </w:t>
      </w:r>
      <w:r w:rsidR="00647600">
        <w:rPr>
          <w:rFonts w:asciiTheme="majorBidi" w:hAnsiTheme="majorBidi" w:cstheme="majorBidi" w:hint="cs"/>
          <w:sz w:val="32"/>
          <w:szCs w:val="32"/>
          <w:rtl/>
          <w:lang w:bidi="ar-MA"/>
        </w:rPr>
        <w:t xml:space="preserve">وليست الاستقالة </w:t>
      </w:r>
      <w:r w:rsidR="00BC316C">
        <w:rPr>
          <w:rFonts w:asciiTheme="majorBidi" w:hAnsiTheme="majorBidi" w:cstheme="majorBidi" w:hint="cs"/>
          <w:sz w:val="32"/>
          <w:szCs w:val="32"/>
          <w:rtl/>
          <w:lang w:bidi="ar-MA"/>
        </w:rPr>
        <w:t xml:space="preserve">، كما أنه لا يمنع رئيس المجلس من الانتماء إلى عضوية اللجان الدائمة وتبريرك بأن الرئيس لا يمكنه أن يترأس إحدى اللجان الدائمة فهو أمر مردود عليه لأن نواب الرئيس كذلك لا يحق لهم أن يترأسوا اللجان الدائمة رغم تمتعهم بأحقية عضويتها. وإذا كان النظام الداخلي قد حدد عدد أعضاء هذه اللجنة في سبعة </w:t>
      </w:r>
      <w:r w:rsidR="007173FA">
        <w:rPr>
          <w:rFonts w:asciiTheme="majorBidi" w:hAnsiTheme="majorBidi" w:cstheme="majorBidi" w:hint="cs"/>
          <w:sz w:val="32"/>
          <w:szCs w:val="32"/>
          <w:rtl/>
          <w:lang w:bidi="ar-MA"/>
        </w:rPr>
        <w:t>فإن</w:t>
      </w:r>
      <w:r w:rsidR="00BC316C">
        <w:rPr>
          <w:rFonts w:asciiTheme="majorBidi" w:hAnsiTheme="majorBidi" w:cstheme="majorBidi" w:hint="cs"/>
          <w:sz w:val="32"/>
          <w:szCs w:val="32"/>
          <w:rtl/>
          <w:lang w:bidi="ar-MA"/>
        </w:rPr>
        <w:t xml:space="preserve"> القانون التنظيمي</w:t>
      </w:r>
      <w:r w:rsidR="00C1014C">
        <w:rPr>
          <w:rFonts w:asciiTheme="majorBidi" w:hAnsiTheme="majorBidi" w:cstheme="majorBidi" w:hint="cs"/>
          <w:sz w:val="32"/>
          <w:szCs w:val="32"/>
          <w:rtl/>
          <w:lang w:bidi="ar-MA"/>
        </w:rPr>
        <w:t>الذي هو أسمى</w:t>
      </w:r>
      <w:r w:rsidR="00516BBA">
        <w:rPr>
          <w:rFonts w:asciiTheme="majorBidi" w:hAnsiTheme="majorBidi" w:cstheme="majorBidi" w:hint="cs"/>
          <w:sz w:val="32"/>
          <w:szCs w:val="32"/>
          <w:rtl/>
          <w:lang w:bidi="ar-MA"/>
        </w:rPr>
        <w:t>،</w:t>
      </w:r>
      <w:r w:rsidR="00C1014C">
        <w:rPr>
          <w:rFonts w:asciiTheme="majorBidi" w:hAnsiTheme="majorBidi" w:cstheme="majorBidi" w:hint="cs"/>
          <w:sz w:val="32"/>
          <w:szCs w:val="32"/>
          <w:rtl/>
          <w:lang w:bidi="ar-MA"/>
        </w:rPr>
        <w:t xml:space="preserve"> قد نص على أ</w:t>
      </w:r>
      <w:r w:rsidR="00BC316C">
        <w:rPr>
          <w:rFonts w:asciiTheme="majorBidi" w:hAnsiTheme="majorBidi" w:cstheme="majorBidi" w:hint="cs"/>
          <w:sz w:val="32"/>
          <w:szCs w:val="32"/>
          <w:rtl/>
          <w:lang w:bidi="ar-MA"/>
        </w:rPr>
        <w:t>لا يقل عدد أعضاء اللجان الدائمة عن خمسة</w:t>
      </w:r>
      <w:r w:rsidR="00C1014C">
        <w:rPr>
          <w:rFonts w:asciiTheme="majorBidi" w:hAnsiTheme="majorBidi" w:cstheme="majorBidi" w:hint="cs"/>
          <w:sz w:val="32"/>
          <w:szCs w:val="32"/>
          <w:rtl/>
          <w:lang w:bidi="ar-MA"/>
        </w:rPr>
        <w:t>،</w:t>
      </w:r>
      <w:r w:rsidR="00082C62">
        <w:rPr>
          <w:rFonts w:asciiTheme="majorBidi" w:hAnsiTheme="majorBidi" w:cstheme="majorBidi" w:hint="cs"/>
          <w:sz w:val="32"/>
          <w:szCs w:val="32"/>
          <w:rtl/>
          <w:lang w:bidi="ar-MA"/>
        </w:rPr>
        <w:t>وبما أن عدد طلبات الترشيح ستة فإن تكوين هذه اللج</w:t>
      </w:r>
      <w:r w:rsidR="00C1014C">
        <w:rPr>
          <w:rFonts w:asciiTheme="majorBidi" w:hAnsiTheme="majorBidi" w:cstheme="majorBidi" w:hint="cs"/>
          <w:sz w:val="32"/>
          <w:szCs w:val="32"/>
          <w:rtl/>
          <w:lang w:bidi="ar-MA"/>
        </w:rPr>
        <w:t>نة لا يتنافى مع مقتضيات القانون</w:t>
      </w:r>
      <w:r w:rsidR="00082C62">
        <w:rPr>
          <w:rFonts w:asciiTheme="majorBidi" w:hAnsiTheme="majorBidi" w:cstheme="majorBidi" w:hint="cs"/>
          <w:sz w:val="32"/>
          <w:szCs w:val="32"/>
          <w:rtl/>
          <w:lang w:bidi="ar-MA"/>
        </w:rPr>
        <w:t>، ومن يرى غير ذلك فمن حقه اللجوء إلى القضاء.</w:t>
      </w:r>
    </w:p>
    <w:p w:rsidR="00082C62" w:rsidRPr="007055A9" w:rsidRDefault="007055A9" w:rsidP="00082C62">
      <w:pPr>
        <w:bidi/>
        <w:jc w:val="both"/>
        <w:rPr>
          <w:rFonts w:asciiTheme="majorBidi" w:hAnsiTheme="majorBidi" w:cstheme="majorBidi"/>
          <w:b/>
          <w:bCs/>
          <w:sz w:val="32"/>
          <w:szCs w:val="32"/>
          <w:u w:val="single"/>
          <w:rtl/>
          <w:lang w:bidi="ar-MA"/>
        </w:rPr>
      </w:pPr>
      <w:r w:rsidRPr="007055A9">
        <w:rPr>
          <w:rFonts w:asciiTheme="majorBidi" w:hAnsiTheme="majorBidi" w:cstheme="majorBidi" w:hint="cs"/>
          <w:b/>
          <w:bCs/>
          <w:sz w:val="32"/>
          <w:szCs w:val="32"/>
          <w:u w:val="single"/>
          <w:rtl/>
          <w:lang w:bidi="ar-MA"/>
        </w:rPr>
        <w:t>السيد طه بلكوح</w:t>
      </w:r>
      <w:r>
        <w:rPr>
          <w:rFonts w:asciiTheme="majorBidi" w:hAnsiTheme="majorBidi" w:cstheme="majorBidi" w:hint="cs"/>
          <w:b/>
          <w:bCs/>
          <w:sz w:val="32"/>
          <w:szCs w:val="32"/>
          <w:u w:val="single"/>
          <w:rtl/>
          <w:lang w:bidi="ar-MA"/>
        </w:rPr>
        <w:t>:</w:t>
      </w:r>
    </w:p>
    <w:p w:rsidR="007055A9" w:rsidRDefault="00C1014C" w:rsidP="007055A9">
      <w:pPr>
        <w:bidi/>
        <w:jc w:val="both"/>
        <w:rPr>
          <w:rFonts w:asciiTheme="majorBidi" w:hAnsiTheme="majorBidi" w:cstheme="majorBidi"/>
          <w:sz w:val="32"/>
          <w:szCs w:val="32"/>
          <w:rtl/>
          <w:lang w:bidi="ar-MA"/>
        </w:rPr>
      </w:pPr>
      <w:r>
        <w:rPr>
          <w:rFonts w:asciiTheme="majorBidi" w:hAnsiTheme="majorBidi" w:cstheme="majorBidi" w:hint="cs"/>
          <w:sz w:val="32"/>
          <w:szCs w:val="32"/>
          <w:rtl/>
          <w:lang w:bidi="ar-MA"/>
        </w:rPr>
        <w:t>أريد الإ</w:t>
      </w:r>
      <w:r w:rsidR="007055A9">
        <w:rPr>
          <w:rFonts w:asciiTheme="majorBidi" w:hAnsiTheme="majorBidi" w:cstheme="majorBidi" w:hint="cs"/>
          <w:sz w:val="32"/>
          <w:szCs w:val="32"/>
          <w:rtl/>
          <w:lang w:bidi="ar-MA"/>
        </w:rPr>
        <w:t xml:space="preserve">طلاع على طلبات الترشح الست </w:t>
      </w:r>
      <w:r w:rsidR="00504977">
        <w:rPr>
          <w:rFonts w:asciiTheme="majorBidi" w:hAnsiTheme="majorBidi" w:cstheme="majorBidi" w:hint="cs"/>
          <w:sz w:val="32"/>
          <w:szCs w:val="32"/>
          <w:rtl/>
          <w:lang w:bidi="ar-MA"/>
        </w:rPr>
        <w:t>.</w:t>
      </w:r>
    </w:p>
    <w:p w:rsidR="007055A9" w:rsidRDefault="007055A9" w:rsidP="007055A9">
      <w:pPr>
        <w:bidi/>
        <w:jc w:val="both"/>
        <w:rPr>
          <w:rFonts w:asciiTheme="majorBidi" w:hAnsiTheme="majorBidi" w:cstheme="majorBidi"/>
          <w:sz w:val="32"/>
          <w:szCs w:val="32"/>
          <w:rtl/>
          <w:lang w:bidi="ar-MA"/>
        </w:rPr>
      </w:pPr>
    </w:p>
    <w:p w:rsidR="007055A9" w:rsidRDefault="007055A9" w:rsidP="007055A9">
      <w:pPr>
        <w:bidi/>
        <w:jc w:val="both"/>
        <w:rPr>
          <w:rFonts w:asciiTheme="majorBidi" w:hAnsiTheme="majorBidi" w:cstheme="majorBidi"/>
          <w:b/>
          <w:bCs/>
          <w:sz w:val="32"/>
          <w:szCs w:val="32"/>
          <w:u w:val="single"/>
          <w:rtl/>
          <w:lang w:bidi="ar-MA"/>
        </w:rPr>
      </w:pPr>
      <w:r w:rsidRPr="007055A9">
        <w:rPr>
          <w:rFonts w:asciiTheme="majorBidi" w:hAnsiTheme="majorBidi" w:cstheme="majorBidi" w:hint="cs"/>
          <w:b/>
          <w:bCs/>
          <w:sz w:val="32"/>
          <w:szCs w:val="32"/>
          <w:u w:val="single"/>
          <w:rtl/>
          <w:lang w:bidi="ar-MA"/>
        </w:rPr>
        <w:t>السيد مصطفى نوحي</w:t>
      </w:r>
      <w:r>
        <w:rPr>
          <w:rFonts w:asciiTheme="majorBidi" w:hAnsiTheme="majorBidi" w:cstheme="majorBidi" w:hint="cs"/>
          <w:b/>
          <w:bCs/>
          <w:sz w:val="32"/>
          <w:szCs w:val="32"/>
          <w:u w:val="single"/>
          <w:rtl/>
          <w:lang w:bidi="ar-MA"/>
        </w:rPr>
        <w:t xml:space="preserve"> :</w:t>
      </w:r>
    </w:p>
    <w:p w:rsidR="007055A9" w:rsidRDefault="007055A9" w:rsidP="007055A9">
      <w:pPr>
        <w:bidi/>
        <w:jc w:val="both"/>
        <w:rPr>
          <w:rFonts w:asciiTheme="majorBidi" w:hAnsiTheme="majorBidi" w:cstheme="majorBidi"/>
          <w:sz w:val="32"/>
          <w:szCs w:val="32"/>
          <w:rtl/>
          <w:lang w:bidi="ar-MA"/>
        </w:rPr>
      </w:pPr>
      <w:r w:rsidRPr="007055A9">
        <w:rPr>
          <w:rFonts w:asciiTheme="majorBidi" w:hAnsiTheme="majorBidi" w:cstheme="majorBidi" w:hint="cs"/>
          <w:sz w:val="32"/>
          <w:szCs w:val="32"/>
          <w:rtl/>
          <w:lang w:bidi="ar-MA"/>
        </w:rPr>
        <w:t xml:space="preserve">هذا </w:t>
      </w:r>
      <w:r w:rsidR="00984D30" w:rsidRPr="007055A9">
        <w:rPr>
          <w:rFonts w:asciiTheme="majorBidi" w:hAnsiTheme="majorBidi" w:cstheme="majorBidi" w:hint="cs"/>
          <w:sz w:val="32"/>
          <w:szCs w:val="32"/>
          <w:rtl/>
          <w:lang w:bidi="ar-MA"/>
        </w:rPr>
        <w:t>الأمر</w:t>
      </w:r>
      <w:r w:rsidRPr="007055A9">
        <w:rPr>
          <w:rFonts w:asciiTheme="majorBidi" w:hAnsiTheme="majorBidi" w:cstheme="majorBidi" w:hint="cs"/>
          <w:sz w:val="32"/>
          <w:szCs w:val="32"/>
          <w:rtl/>
          <w:lang w:bidi="ar-MA"/>
        </w:rPr>
        <w:t xml:space="preserve"> فيه تشكيك في  مصداقية الرئاسة </w:t>
      </w:r>
      <w:r>
        <w:rPr>
          <w:rFonts w:asciiTheme="majorBidi" w:hAnsiTheme="majorBidi" w:cstheme="majorBidi" w:hint="cs"/>
          <w:sz w:val="32"/>
          <w:szCs w:val="32"/>
          <w:rtl/>
          <w:lang w:bidi="ar-MA"/>
        </w:rPr>
        <w:t xml:space="preserve">ومصداقية السادة المترشحين وأن هذه طلبات  شخصية لا </w:t>
      </w:r>
      <w:r>
        <w:rPr>
          <w:rFonts w:asciiTheme="majorBidi" w:hAnsiTheme="majorBidi" w:cstheme="majorBidi" w:hint="cs"/>
          <w:sz w:val="32"/>
          <w:szCs w:val="32"/>
          <w:rtl/>
          <w:lang w:bidi="ar-MA"/>
        </w:rPr>
        <w:lastRenderedPageBreak/>
        <w:t>يحق الاطلاع عليها، وينبغي تجاوزهذه الأمور البسيطة .</w:t>
      </w:r>
    </w:p>
    <w:p w:rsidR="007055A9" w:rsidRDefault="007055A9" w:rsidP="007055A9">
      <w:pPr>
        <w:bidi/>
        <w:jc w:val="both"/>
        <w:rPr>
          <w:rFonts w:asciiTheme="majorBidi" w:hAnsiTheme="majorBidi" w:cstheme="majorBidi"/>
          <w:sz w:val="32"/>
          <w:szCs w:val="32"/>
          <w:rtl/>
          <w:lang w:bidi="ar-MA"/>
        </w:rPr>
      </w:pPr>
    </w:p>
    <w:p w:rsidR="007055A9" w:rsidRDefault="007055A9" w:rsidP="007055A9">
      <w:pPr>
        <w:bidi/>
        <w:jc w:val="both"/>
        <w:rPr>
          <w:rFonts w:asciiTheme="majorBidi" w:hAnsiTheme="majorBidi" w:cstheme="majorBidi"/>
          <w:b/>
          <w:bCs/>
          <w:sz w:val="32"/>
          <w:szCs w:val="32"/>
          <w:u w:val="single"/>
          <w:rtl/>
          <w:lang w:bidi="ar-MA"/>
        </w:rPr>
      </w:pPr>
      <w:r w:rsidRPr="007055A9">
        <w:rPr>
          <w:rFonts w:asciiTheme="majorBidi" w:hAnsiTheme="majorBidi" w:cstheme="majorBidi" w:hint="cs"/>
          <w:b/>
          <w:bCs/>
          <w:sz w:val="32"/>
          <w:szCs w:val="32"/>
          <w:u w:val="single"/>
          <w:rtl/>
          <w:lang w:bidi="ar-MA"/>
        </w:rPr>
        <w:t>السيد خالد بروزيين</w:t>
      </w:r>
      <w:r>
        <w:rPr>
          <w:rFonts w:asciiTheme="majorBidi" w:hAnsiTheme="majorBidi" w:cstheme="majorBidi" w:hint="cs"/>
          <w:b/>
          <w:bCs/>
          <w:sz w:val="32"/>
          <w:szCs w:val="32"/>
          <w:u w:val="single"/>
          <w:rtl/>
          <w:lang w:bidi="ar-MA"/>
        </w:rPr>
        <w:t>:</w:t>
      </w:r>
    </w:p>
    <w:p w:rsidR="007055A9" w:rsidRDefault="007055A9" w:rsidP="007055A9">
      <w:pPr>
        <w:bidi/>
        <w:jc w:val="both"/>
        <w:rPr>
          <w:rFonts w:asciiTheme="majorBidi" w:hAnsiTheme="majorBidi" w:cstheme="majorBidi"/>
          <w:sz w:val="32"/>
          <w:szCs w:val="32"/>
          <w:rtl/>
          <w:lang w:bidi="ar-MA"/>
        </w:rPr>
      </w:pPr>
      <w:r w:rsidRPr="007055A9">
        <w:rPr>
          <w:rFonts w:asciiTheme="majorBidi" w:hAnsiTheme="majorBidi" w:cstheme="majorBidi" w:hint="cs"/>
          <w:sz w:val="32"/>
          <w:szCs w:val="32"/>
          <w:rtl/>
          <w:lang w:bidi="ar-MA"/>
        </w:rPr>
        <w:t xml:space="preserve">هل طلبات الترشيح تدخل في إطار الوثائق ذات الصلة </w:t>
      </w:r>
      <w:r>
        <w:rPr>
          <w:rFonts w:asciiTheme="majorBidi" w:hAnsiTheme="majorBidi" w:cstheme="majorBidi" w:hint="cs"/>
          <w:sz w:val="32"/>
          <w:szCs w:val="32"/>
          <w:rtl/>
          <w:lang w:bidi="ar-MA"/>
        </w:rPr>
        <w:t xml:space="preserve">، وإذا كانت لا تدخل في هذا </w:t>
      </w:r>
      <w:r w:rsidR="00984D30">
        <w:rPr>
          <w:rFonts w:asciiTheme="majorBidi" w:hAnsiTheme="majorBidi" w:cstheme="majorBidi" w:hint="cs"/>
          <w:sz w:val="32"/>
          <w:szCs w:val="32"/>
          <w:rtl/>
          <w:lang w:bidi="ar-MA"/>
        </w:rPr>
        <w:t>الإطار</w:t>
      </w:r>
      <w:r>
        <w:rPr>
          <w:rFonts w:asciiTheme="majorBidi" w:hAnsiTheme="majorBidi" w:cstheme="majorBidi" w:hint="cs"/>
          <w:sz w:val="32"/>
          <w:szCs w:val="32"/>
          <w:rtl/>
          <w:lang w:bidi="ar-MA"/>
        </w:rPr>
        <w:t xml:space="preserve"> فلا يحق لنا كأعضاء تسلمها والاطلاع عليها.</w:t>
      </w:r>
    </w:p>
    <w:p w:rsidR="007055A9" w:rsidRDefault="007055A9" w:rsidP="007055A9">
      <w:pPr>
        <w:bidi/>
        <w:jc w:val="both"/>
        <w:rPr>
          <w:rFonts w:asciiTheme="majorBidi" w:hAnsiTheme="majorBidi" w:cstheme="majorBidi"/>
          <w:sz w:val="32"/>
          <w:szCs w:val="32"/>
          <w:rtl/>
          <w:lang w:bidi="ar-MA"/>
        </w:rPr>
      </w:pPr>
    </w:p>
    <w:p w:rsidR="004E2E58" w:rsidRPr="004E2E58" w:rsidRDefault="004E2E58" w:rsidP="004E2E58">
      <w:pPr>
        <w:bidi/>
        <w:jc w:val="both"/>
        <w:rPr>
          <w:rFonts w:asciiTheme="majorBidi" w:hAnsiTheme="majorBidi" w:cstheme="majorBidi"/>
          <w:b/>
          <w:bCs/>
          <w:sz w:val="32"/>
          <w:szCs w:val="32"/>
          <w:u w:val="single"/>
          <w:rtl/>
          <w:lang w:bidi="ar-MA"/>
        </w:rPr>
      </w:pPr>
      <w:r w:rsidRPr="004E2E58">
        <w:rPr>
          <w:rFonts w:asciiTheme="majorBidi" w:hAnsiTheme="majorBidi" w:cstheme="majorBidi" w:hint="cs"/>
          <w:b/>
          <w:bCs/>
          <w:sz w:val="32"/>
          <w:szCs w:val="32"/>
          <w:u w:val="single"/>
          <w:rtl/>
          <w:lang w:bidi="ar-MA"/>
        </w:rPr>
        <w:t>السيد طه بلكوح</w:t>
      </w:r>
      <w:r>
        <w:rPr>
          <w:rFonts w:asciiTheme="majorBidi" w:hAnsiTheme="majorBidi" w:cstheme="majorBidi" w:hint="cs"/>
          <w:b/>
          <w:bCs/>
          <w:sz w:val="32"/>
          <w:szCs w:val="32"/>
          <w:u w:val="single"/>
          <w:rtl/>
          <w:lang w:bidi="ar-MA"/>
        </w:rPr>
        <w:t xml:space="preserve"> :</w:t>
      </w:r>
    </w:p>
    <w:p w:rsidR="004E2E58" w:rsidRDefault="004E2E58" w:rsidP="004F6044">
      <w:pPr>
        <w:bidi/>
        <w:jc w:val="both"/>
        <w:rPr>
          <w:rFonts w:asciiTheme="majorBidi" w:hAnsiTheme="majorBidi" w:cstheme="majorBidi"/>
          <w:color w:val="000000" w:themeColor="text1"/>
          <w:sz w:val="32"/>
          <w:szCs w:val="32"/>
          <w:rtl/>
          <w:lang w:bidi="ar-MA"/>
        </w:rPr>
      </w:pPr>
      <w:r w:rsidRPr="004E2E58">
        <w:rPr>
          <w:rFonts w:asciiTheme="majorBidi" w:hAnsiTheme="majorBidi" w:cstheme="majorBidi" w:hint="cs"/>
          <w:color w:val="000000" w:themeColor="text1"/>
          <w:sz w:val="32"/>
          <w:szCs w:val="32"/>
          <w:rtl/>
          <w:lang w:bidi="ar-MA"/>
        </w:rPr>
        <w:t>أؤكد ع</w:t>
      </w:r>
      <w:r>
        <w:rPr>
          <w:rFonts w:asciiTheme="majorBidi" w:hAnsiTheme="majorBidi" w:cstheme="majorBidi" w:hint="cs"/>
          <w:color w:val="000000" w:themeColor="text1"/>
          <w:sz w:val="32"/>
          <w:szCs w:val="32"/>
          <w:rtl/>
          <w:lang w:bidi="ar-MA"/>
        </w:rPr>
        <w:t>لى حقي في الاطلاع على الطلبات لأ</w:t>
      </w:r>
      <w:r w:rsidRPr="004E2E58">
        <w:rPr>
          <w:rFonts w:asciiTheme="majorBidi" w:hAnsiTheme="majorBidi" w:cstheme="majorBidi" w:hint="cs"/>
          <w:color w:val="000000" w:themeColor="text1"/>
          <w:sz w:val="32"/>
          <w:szCs w:val="32"/>
          <w:rtl/>
          <w:lang w:bidi="ar-MA"/>
        </w:rPr>
        <w:t xml:space="preserve">ن القانون ينص على ذلك </w:t>
      </w:r>
      <w:r>
        <w:rPr>
          <w:rFonts w:asciiTheme="majorBidi" w:hAnsiTheme="majorBidi" w:cstheme="majorBidi" w:hint="cs"/>
          <w:color w:val="000000" w:themeColor="text1"/>
          <w:sz w:val="32"/>
          <w:szCs w:val="32"/>
          <w:rtl/>
          <w:lang w:bidi="ar-MA"/>
        </w:rPr>
        <w:t xml:space="preserve">.كما </w:t>
      </w:r>
      <w:r w:rsidR="004F6044">
        <w:rPr>
          <w:rFonts w:asciiTheme="majorBidi" w:hAnsiTheme="majorBidi" w:cstheme="majorBidi" w:hint="cs"/>
          <w:color w:val="000000" w:themeColor="text1"/>
          <w:sz w:val="32"/>
          <w:szCs w:val="32"/>
          <w:rtl/>
          <w:lang w:bidi="ar-MA"/>
        </w:rPr>
        <w:t>أ</w:t>
      </w:r>
      <w:r>
        <w:rPr>
          <w:rFonts w:asciiTheme="majorBidi" w:hAnsiTheme="majorBidi" w:cstheme="majorBidi" w:hint="cs"/>
          <w:color w:val="000000" w:themeColor="text1"/>
          <w:sz w:val="32"/>
          <w:szCs w:val="32"/>
          <w:rtl/>
          <w:lang w:bidi="ar-MA"/>
        </w:rPr>
        <w:t>شدد على ان هذه اللجنة غير قانونية لكون عدد الترشيحات لم تبلغ سبعة وهو العدد القانوني لأعضاء هذه اللجنة.</w:t>
      </w:r>
    </w:p>
    <w:p w:rsidR="004E2E58" w:rsidRDefault="004E2E58" w:rsidP="004E2E58">
      <w:pPr>
        <w:bidi/>
        <w:jc w:val="both"/>
        <w:rPr>
          <w:rFonts w:asciiTheme="majorBidi" w:hAnsiTheme="majorBidi" w:cstheme="majorBidi"/>
          <w:color w:val="000000" w:themeColor="text1"/>
          <w:sz w:val="32"/>
          <w:szCs w:val="32"/>
          <w:rtl/>
          <w:lang w:bidi="ar-MA"/>
        </w:rPr>
      </w:pPr>
    </w:p>
    <w:p w:rsidR="004E2E58" w:rsidRDefault="004E2E58" w:rsidP="004E2E58">
      <w:pPr>
        <w:bidi/>
        <w:jc w:val="both"/>
        <w:rPr>
          <w:rFonts w:asciiTheme="majorBidi" w:hAnsiTheme="majorBidi" w:cstheme="majorBidi"/>
          <w:b/>
          <w:bCs/>
          <w:color w:val="000000" w:themeColor="text1"/>
          <w:sz w:val="32"/>
          <w:szCs w:val="32"/>
          <w:u w:val="single"/>
          <w:rtl/>
          <w:lang w:bidi="ar-MA"/>
        </w:rPr>
      </w:pPr>
      <w:r w:rsidRPr="004E2E58">
        <w:rPr>
          <w:rFonts w:asciiTheme="majorBidi" w:hAnsiTheme="majorBidi" w:cstheme="majorBidi" w:hint="cs"/>
          <w:b/>
          <w:bCs/>
          <w:color w:val="000000" w:themeColor="text1"/>
          <w:sz w:val="32"/>
          <w:szCs w:val="32"/>
          <w:u w:val="single"/>
          <w:rtl/>
          <w:lang w:bidi="ar-MA"/>
        </w:rPr>
        <w:t>السيد الرئيس</w:t>
      </w:r>
      <w:r>
        <w:rPr>
          <w:rFonts w:asciiTheme="majorBidi" w:hAnsiTheme="majorBidi" w:cstheme="majorBidi" w:hint="cs"/>
          <w:b/>
          <w:bCs/>
          <w:color w:val="000000" w:themeColor="text1"/>
          <w:sz w:val="32"/>
          <w:szCs w:val="32"/>
          <w:u w:val="single"/>
          <w:rtl/>
          <w:lang w:bidi="ar-MA"/>
        </w:rPr>
        <w:t xml:space="preserve"> :</w:t>
      </w:r>
    </w:p>
    <w:p w:rsidR="008B5FD1" w:rsidRDefault="004E2E58" w:rsidP="008B5FD1">
      <w:pPr>
        <w:bidi/>
        <w:jc w:val="both"/>
        <w:rPr>
          <w:rFonts w:asciiTheme="majorBidi" w:hAnsiTheme="majorBidi" w:cstheme="majorBidi"/>
          <w:sz w:val="32"/>
          <w:szCs w:val="32"/>
          <w:rtl/>
          <w:lang w:bidi="ar-MA"/>
        </w:rPr>
      </w:pPr>
      <w:r w:rsidRPr="004E2E58">
        <w:rPr>
          <w:rFonts w:asciiTheme="majorBidi" w:hAnsiTheme="majorBidi" w:cstheme="majorBidi" w:hint="cs"/>
          <w:color w:val="000000" w:themeColor="text1"/>
          <w:sz w:val="32"/>
          <w:szCs w:val="32"/>
          <w:rtl/>
          <w:lang w:bidi="ar-MA"/>
        </w:rPr>
        <w:t xml:space="preserve">لا أرى </w:t>
      </w:r>
      <w:r w:rsidR="004F6044">
        <w:rPr>
          <w:rFonts w:asciiTheme="majorBidi" w:hAnsiTheme="majorBidi" w:cstheme="majorBidi" w:hint="cs"/>
          <w:color w:val="000000" w:themeColor="text1"/>
          <w:sz w:val="32"/>
          <w:szCs w:val="32"/>
          <w:rtl/>
          <w:lang w:bidi="ar-MA"/>
        </w:rPr>
        <w:t>أ</w:t>
      </w:r>
      <w:r w:rsidRPr="004E2E58">
        <w:rPr>
          <w:rFonts w:asciiTheme="majorBidi" w:hAnsiTheme="majorBidi" w:cstheme="majorBidi" w:hint="cs"/>
          <w:color w:val="000000" w:themeColor="text1"/>
          <w:sz w:val="32"/>
          <w:szCs w:val="32"/>
          <w:rtl/>
          <w:lang w:bidi="ar-MA"/>
        </w:rPr>
        <w:t xml:space="preserve">ي </w:t>
      </w:r>
      <w:r w:rsidR="00C1014C">
        <w:rPr>
          <w:rFonts w:asciiTheme="majorBidi" w:hAnsiTheme="majorBidi" w:cstheme="majorBidi" w:hint="cs"/>
          <w:color w:val="000000" w:themeColor="text1"/>
          <w:sz w:val="32"/>
          <w:szCs w:val="32"/>
          <w:rtl/>
          <w:lang w:bidi="ar-MA"/>
        </w:rPr>
        <w:t>مانع في الاطلاع على هذه الطلبات</w:t>
      </w:r>
      <w:r w:rsidR="003A7233">
        <w:rPr>
          <w:rFonts w:asciiTheme="majorBidi" w:hAnsiTheme="majorBidi" w:cstheme="majorBidi" w:hint="cs"/>
          <w:color w:val="000000" w:themeColor="text1"/>
          <w:sz w:val="32"/>
          <w:szCs w:val="32"/>
          <w:rtl/>
          <w:lang w:bidi="ar-MA"/>
        </w:rPr>
        <w:t>.</w:t>
      </w:r>
      <w:r w:rsidR="00685D3A">
        <w:rPr>
          <w:rFonts w:asciiTheme="majorBidi" w:hAnsiTheme="majorBidi" w:cstheme="majorBidi" w:hint="cs"/>
          <w:sz w:val="32"/>
          <w:szCs w:val="32"/>
          <w:rtl/>
          <w:lang w:bidi="ar-MA"/>
        </w:rPr>
        <w:t>والآن نمر</w:t>
      </w:r>
      <w:r w:rsidR="003A7233" w:rsidRPr="003A7233">
        <w:rPr>
          <w:rFonts w:asciiTheme="majorBidi" w:hAnsiTheme="majorBidi" w:cstheme="majorBidi" w:hint="cs"/>
          <w:sz w:val="32"/>
          <w:szCs w:val="32"/>
          <w:rtl/>
          <w:lang w:bidi="ar-MA"/>
        </w:rPr>
        <w:t xml:space="preserve"> إلى عملية التصويت على المرشحين لعضوية </w:t>
      </w:r>
      <w:r w:rsidR="003A7233" w:rsidRPr="003A7233">
        <w:rPr>
          <w:rFonts w:asciiTheme="majorBidi" w:hAnsiTheme="majorBidi" w:cstheme="majorBidi"/>
          <w:sz w:val="32"/>
          <w:szCs w:val="32"/>
          <w:rtl/>
          <w:lang w:bidi="ar-MA"/>
        </w:rPr>
        <w:t>لجنة التعاون والشراكات</w:t>
      </w:r>
      <w:r w:rsidR="003A7233" w:rsidRPr="003A7233">
        <w:rPr>
          <w:rFonts w:asciiTheme="majorBidi" w:hAnsiTheme="majorBidi" w:cstheme="majorBidi" w:hint="cs"/>
          <w:sz w:val="32"/>
          <w:szCs w:val="32"/>
          <w:rtl/>
          <w:lang w:bidi="ar-MA"/>
        </w:rPr>
        <w:t xml:space="preserve"> والاتفاقيات </w:t>
      </w:r>
      <w:r w:rsidR="003A7233">
        <w:rPr>
          <w:rFonts w:asciiTheme="majorBidi" w:hAnsiTheme="majorBidi" w:cstheme="majorBidi" w:hint="cs"/>
          <w:sz w:val="32"/>
          <w:szCs w:val="32"/>
          <w:rtl/>
          <w:lang w:bidi="ar-MA"/>
        </w:rPr>
        <w:t>.</w:t>
      </w:r>
    </w:p>
    <w:p w:rsidR="00A2743D" w:rsidRPr="008B5FD1" w:rsidRDefault="008B5FD1" w:rsidP="008B5FD1">
      <w:pPr>
        <w:bidi/>
        <w:jc w:val="both"/>
        <w:rPr>
          <w:rFonts w:asciiTheme="majorBidi" w:hAnsiTheme="majorBidi" w:cstheme="majorBidi"/>
          <w:sz w:val="32"/>
          <w:szCs w:val="32"/>
          <w:lang w:bidi="ar-MA"/>
        </w:rPr>
      </w:pPr>
      <w:r>
        <w:rPr>
          <w:rFonts w:asciiTheme="majorBidi" w:hAnsiTheme="majorBidi" w:cstheme="majorBidi" w:hint="cs"/>
          <w:sz w:val="32"/>
          <w:szCs w:val="32"/>
          <w:rtl/>
          <w:lang w:bidi="ar-MA"/>
        </w:rPr>
        <w:t xml:space="preserve">- </w:t>
      </w:r>
      <w:r w:rsidR="003A7233" w:rsidRPr="008B5FD1">
        <w:rPr>
          <w:rFonts w:asciiTheme="majorBidi" w:hAnsiTheme="majorBidi" w:cstheme="majorBidi" w:hint="cs"/>
          <w:sz w:val="32"/>
          <w:szCs w:val="32"/>
          <w:rtl/>
          <w:lang w:bidi="ar-MA"/>
        </w:rPr>
        <w:t xml:space="preserve">عدد أعضاء اللجنة : سبعة (07 ) </w:t>
      </w:r>
      <w:r>
        <w:rPr>
          <w:rFonts w:asciiTheme="majorBidi" w:hAnsiTheme="majorBidi" w:cstheme="majorBidi" w:hint="cs"/>
          <w:sz w:val="32"/>
          <w:szCs w:val="32"/>
          <w:rtl/>
          <w:lang w:bidi="ar-MA"/>
        </w:rPr>
        <w:t xml:space="preserve">، </w:t>
      </w:r>
      <w:r w:rsidR="003A7233" w:rsidRPr="008B5FD1">
        <w:rPr>
          <w:rFonts w:asciiTheme="majorBidi" w:hAnsiTheme="majorBidi" w:cstheme="majorBidi" w:hint="cs"/>
          <w:sz w:val="32"/>
          <w:szCs w:val="32"/>
          <w:rtl/>
          <w:lang w:bidi="ar-MA"/>
        </w:rPr>
        <w:t xml:space="preserve">تقدم للترشح </w:t>
      </w:r>
      <w:r w:rsidR="00EE5279" w:rsidRPr="008B5FD1">
        <w:rPr>
          <w:rFonts w:asciiTheme="majorBidi" w:hAnsiTheme="majorBidi" w:cstheme="majorBidi" w:hint="cs"/>
          <w:sz w:val="32"/>
          <w:szCs w:val="32"/>
          <w:rtl/>
          <w:lang w:bidi="ar-MA"/>
        </w:rPr>
        <w:t xml:space="preserve">لاستكمال أعضائها ثلاثة (03) وهم السيدات والسادة : </w:t>
      </w:r>
    </w:p>
    <w:p w:rsidR="00807135" w:rsidRDefault="00EE5279" w:rsidP="00807135">
      <w:pPr>
        <w:bidi/>
        <w:ind w:left="141"/>
        <w:jc w:val="both"/>
        <w:rPr>
          <w:rFonts w:asciiTheme="majorBidi" w:hAnsiTheme="majorBidi" w:cstheme="majorBidi"/>
          <w:sz w:val="32"/>
          <w:szCs w:val="32"/>
          <w:rtl/>
          <w:lang w:bidi="ar-MA"/>
        </w:rPr>
      </w:pPr>
      <w:r w:rsidRPr="00A2743D">
        <w:rPr>
          <w:rFonts w:asciiTheme="majorBidi" w:hAnsiTheme="majorBidi" w:cstheme="majorBidi" w:hint="cs"/>
          <w:sz w:val="32"/>
          <w:szCs w:val="32"/>
          <w:rtl/>
          <w:lang w:bidi="ar-MA"/>
        </w:rPr>
        <w:t>- العزيزة بويسحا</w:t>
      </w:r>
    </w:p>
    <w:p w:rsidR="0072477E" w:rsidRPr="00807135" w:rsidRDefault="00807135" w:rsidP="00807135">
      <w:pPr>
        <w:bidi/>
        <w:ind w:left="141"/>
        <w:jc w:val="both"/>
        <w:rPr>
          <w:rFonts w:asciiTheme="majorBidi" w:hAnsiTheme="majorBidi" w:cstheme="majorBidi"/>
          <w:color w:val="000000" w:themeColor="text1"/>
          <w:sz w:val="32"/>
          <w:szCs w:val="32"/>
          <w:lang w:bidi="ar-MA"/>
        </w:rPr>
      </w:pPr>
      <w:r>
        <w:rPr>
          <w:rFonts w:asciiTheme="majorBidi" w:hAnsiTheme="majorBidi" w:cstheme="majorBidi" w:hint="cs"/>
          <w:color w:val="000000" w:themeColor="text1"/>
          <w:sz w:val="32"/>
          <w:szCs w:val="32"/>
          <w:rtl/>
          <w:lang w:bidi="ar-MA"/>
        </w:rPr>
        <w:t xml:space="preserve">-   </w:t>
      </w:r>
      <w:r w:rsidR="00EE5279" w:rsidRPr="00807135">
        <w:rPr>
          <w:rFonts w:asciiTheme="majorBidi" w:hAnsiTheme="majorBidi" w:cstheme="majorBidi" w:hint="cs"/>
          <w:color w:val="000000" w:themeColor="text1"/>
          <w:sz w:val="32"/>
          <w:szCs w:val="32"/>
          <w:rtl/>
          <w:lang w:bidi="ar-MA"/>
        </w:rPr>
        <w:t>حسن ميسور</w:t>
      </w:r>
    </w:p>
    <w:p w:rsidR="00807135" w:rsidRDefault="00807135" w:rsidP="0072477E">
      <w:pPr>
        <w:pStyle w:val="Paragraphedeliste"/>
        <w:numPr>
          <w:ilvl w:val="0"/>
          <w:numId w:val="8"/>
        </w:numPr>
        <w:bidi/>
        <w:ind w:left="1984" w:firstLine="0"/>
        <w:jc w:val="both"/>
        <w:rPr>
          <w:rFonts w:asciiTheme="majorBidi" w:hAnsiTheme="majorBidi" w:cstheme="majorBidi"/>
          <w:color w:val="000000" w:themeColor="text1"/>
          <w:sz w:val="32"/>
          <w:szCs w:val="32"/>
          <w:lang w:bidi="ar-MA"/>
        </w:rPr>
      </w:pPr>
    </w:p>
    <w:p w:rsidR="00807135" w:rsidRDefault="00807135" w:rsidP="00807135">
      <w:pPr>
        <w:pStyle w:val="Paragraphedeliste"/>
        <w:numPr>
          <w:ilvl w:val="0"/>
          <w:numId w:val="8"/>
        </w:numPr>
        <w:bidi/>
        <w:ind w:left="1984" w:firstLine="0"/>
        <w:jc w:val="both"/>
        <w:rPr>
          <w:rFonts w:asciiTheme="majorBidi" w:hAnsiTheme="majorBidi" w:cstheme="majorBidi"/>
          <w:color w:val="000000" w:themeColor="text1"/>
          <w:sz w:val="32"/>
          <w:szCs w:val="32"/>
          <w:lang w:bidi="ar-MA"/>
        </w:rPr>
      </w:pPr>
    </w:p>
    <w:p w:rsidR="00EE5279" w:rsidRDefault="00EE5279" w:rsidP="00807135">
      <w:pPr>
        <w:pStyle w:val="Paragraphedeliste"/>
        <w:numPr>
          <w:ilvl w:val="0"/>
          <w:numId w:val="8"/>
        </w:numPr>
        <w:bidi/>
        <w:ind w:left="1984" w:firstLine="0"/>
        <w:jc w:val="both"/>
        <w:rPr>
          <w:rFonts w:asciiTheme="majorBidi" w:hAnsiTheme="majorBidi" w:cstheme="majorBidi"/>
          <w:color w:val="000000" w:themeColor="text1"/>
          <w:sz w:val="32"/>
          <w:szCs w:val="32"/>
          <w:lang w:bidi="ar-MA"/>
        </w:rPr>
      </w:pPr>
      <w:r w:rsidRPr="0072477E">
        <w:rPr>
          <w:rFonts w:asciiTheme="majorBidi" w:hAnsiTheme="majorBidi" w:cstheme="majorBidi" w:hint="cs"/>
          <w:color w:val="000000" w:themeColor="text1"/>
          <w:sz w:val="32"/>
          <w:szCs w:val="32"/>
          <w:rtl/>
          <w:lang w:bidi="ar-MA"/>
        </w:rPr>
        <w:t xml:space="preserve">إلهام دهبي، بعد تقديم استقالتها </w:t>
      </w:r>
      <w:r w:rsidR="0072477E" w:rsidRPr="0072477E">
        <w:rPr>
          <w:rFonts w:asciiTheme="majorBidi" w:hAnsiTheme="majorBidi" w:cstheme="majorBidi" w:hint="cs"/>
          <w:color w:val="000000" w:themeColor="text1"/>
          <w:sz w:val="32"/>
          <w:szCs w:val="32"/>
          <w:rtl/>
          <w:lang w:bidi="ar-MA"/>
        </w:rPr>
        <w:t>من</w:t>
      </w:r>
      <w:r w:rsidR="00C1014C">
        <w:rPr>
          <w:rFonts w:asciiTheme="majorBidi" w:hAnsiTheme="majorBidi" w:cstheme="majorBidi" w:hint="cs"/>
          <w:color w:val="000000" w:themeColor="text1"/>
          <w:sz w:val="32"/>
          <w:szCs w:val="32"/>
          <w:rtl/>
          <w:lang w:bidi="ar-MA"/>
        </w:rPr>
        <w:t xml:space="preserve"> لجنة المرافق العمومية والخدمات.</w:t>
      </w:r>
    </w:p>
    <w:p w:rsidR="00A2743D" w:rsidRDefault="005C5A06" w:rsidP="001808FD">
      <w:pPr>
        <w:bidi/>
        <w:jc w:val="both"/>
        <w:rPr>
          <w:rFonts w:asciiTheme="majorBidi" w:hAnsiTheme="majorBidi" w:cstheme="majorBidi"/>
          <w:color w:val="000000" w:themeColor="text1"/>
          <w:sz w:val="32"/>
          <w:szCs w:val="32"/>
          <w:rtl/>
          <w:lang w:bidi="ar-MA"/>
        </w:rPr>
      </w:pPr>
      <w:r>
        <w:rPr>
          <w:rFonts w:asciiTheme="majorBidi" w:hAnsiTheme="majorBidi" w:cstheme="majorBidi" w:hint="cs"/>
          <w:color w:val="000000" w:themeColor="text1"/>
          <w:sz w:val="32"/>
          <w:szCs w:val="32"/>
          <w:rtl/>
          <w:lang w:bidi="ar-MA"/>
        </w:rPr>
        <w:t xml:space="preserve">إضافة إلى الأعضاء الذين سبق انتخابهم في </w:t>
      </w:r>
      <w:r w:rsidR="0049065A">
        <w:rPr>
          <w:rFonts w:asciiTheme="majorBidi" w:hAnsiTheme="majorBidi" w:cstheme="majorBidi" w:hint="cs"/>
          <w:color w:val="000000" w:themeColor="text1"/>
          <w:sz w:val="32"/>
          <w:szCs w:val="32"/>
          <w:rtl/>
          <w:lang w:bidi="ar-MA"/>
        </w:rPr>
        <w:t xml:space="preserve">الدورة العادية لشهر أكتوبر 2021وهم السيدات والسادة </w:t>
      </w:r>
      <w:r w:rsidR="00A2743D">
        <w:rPr>
          <w:rFonts w:asciiTheme="majorBidi" w:hAnsiTheme="majorBidi" w:cstheme="majorBidi" w:hint="cs"/>
          <w:color w:val="000000" w:themeColor="text1"/>
          <w:sz w:val="32"/>
          <w:szCs w:val="32"/>
          <w:rtl/>
          <w:lang w:bidi="ar-MA"/>
        </w:rPr>
        <w:t>:</w:t>
      </w:r>
    </w:p>
    <w:p w:rsidR="002D42AC" w:rsidRDefault="00B96E49" w:rsidP="002D42AC">
      <w:pPr>
        <w:pStyle w:val="Paragraphedeliste"/>
        <w:numPr>
          <w:ilvl w:val="0"/>
          <w:numId w:val="8"/>
        </w:numPr>
        <w:bidi/>
        <w:ind w:left="1842" w:firstLine="0"/>
        <w:jc w:val="both"/>
        <w:rPr>
          <w:rFonts w:asciiTheme="majorBidi" w:hAnsiTheme="majorBidi" w:cstheme="majorBidi"/>
          <w:color w:val="000000" w:themeColor="text1"/>
          <w:sz w:val="32"/>
          <w:szCs w:val="32"/>
          <w:lang w:bidi="ar-MA"/>
        </w:rPr>
      </w:pPr>
      <w:r>
        <w:rPr>
          <w:rFonts w:asciiTheme="majorBidi" w:hAnsiTheme="majorBidi" w:cstheme="majorBidi" w:hint="cs"/>
          <w:color w:val="000000" w:themeColor="text1"/>
          <w:sz w:val="32"/>
          <w:szCs w:val="32"/>
          <w:rtl/>
          <w:lang w:bidi="ar-MA"/>
        </w:rPr>
        <w:t>أمينة زنيبر</w:t>
      </w:r>
    </w:p>
    <w:p w:rsidR="00B96E49" w:rsidRDefault="00B96E49" w:rsidP="00B96E49">
      <w:pPr>
        <w:pStyle w:val="Paragraphedeliste"/>
        <w:numPr>
          <w:ilvl w:val="0"/>
          <w:numId w:val="8"/>
        </w:numPr>
        <w:bidi/>
        <w:ind w:left="1842" w:firstLine="0"/>
        <w:jc w:val="both"/>
        <w:rPr>
          <w:rFonts w:asciiTheme="majorBidi" w:hAnsiTheme="majorBidi" w:cstheme="majorBidi"/>
          <w:color w:val="000000" w:themeColor="text1"/>
          <w:sz w:val="32"/>
          <w:szCs w:val="32"/>
          <w:lang w:bidi="ar-MA"/>
        </w:rPr>
      </w:pPr>
      <w:r>
        <w:rPr>
          <w:rFonts w:asciiTheme="majorBidi" w:hAnsiTheme="majorBidi" w:cstheme="majorBidi" w:hint="cs"/>
          <w:color w:val="000000" w:themeColor="text1"/>
          <w:sz w:val="32"/>
          <w:szCs w:val="32"/>
          <w:rtl/>
          <w:lang w:bidi="ar-MA"/>
        </w:rPr>
        <w:t xml:space="preserve">مريمة حمو زين </w:t>
      </w:r>
    </w:p>
    <w:p w:rsidR="00B96E49" w:rsidRPr="002D42AC" w:rsidRDefault="00B96E49" w:rsidP="00B96E49">
      <w:pPr>
        <w:pStyle w:val="Paragraphedeliste"/>
        <w:numPr>
          <w:ilvl w:val="0"/>
          <w:numId w:val="8"/>
        </w:numPr>
        <w:bidi/>
        <w:ind w:left="1842" w:firstLine="0"/>
        <w:jc w:val="both"/>
        <w:rPr>
          <w:rFonts w:asciiTheme="majorBidi" w:hAnsiTheme="majorBidi" w:cstheme="majorBidi"/>
          <w:color w:val="000000" w:themeColor="text1"/>
          <w:sz w:val="32"/>
          <w:szCs w:val="32"/>
          <w:rtl/>
          <w:lang w:bidi="ar-MA"/>
        </w:rPr>
      </w:pPr>
      <w:r>
        <w:rPr>
          <w:rFonts w:asciiTheme="majorBidi" w:hAnsiTheme="majorBidi" w:cstheme="majorBidi" w:hint="cs"/>
          <w:color w:val="000000" w:themeColor="text1"/>
          <w:sz w:val="32"/>
          <w:szCs w:val="32"/>
          <w:rtl/>
          <w:lang w:bidi="ar-MA"/>
        </w:rPr>
        <w:t xml:space="preserve">أحمد بوشيخي </w:t>
      </w:r>
    </w:p>
    <w:p w:rsidR="00A2743D" w:rsidRPr="005C5A06" w:rsidRDefault="00A2743D" w:rsidP="00A2743D">
      <w:pPr>
        <w:bidi/>
        <w:ind w:left="141"/>
        <w:jc w:val="both"/>
        <w:rPr>
          <w:rFonts w:asciiTheme="majorBidi" w:hAnsiTheme="majorBidi" w:cstheme="majorBidi"/>
          <w:color w:val="000000" w:themeColor="text1"/>
          <w:sz w:val="32"/>
          <w:szCs w:val="32"/>
          <w:lang w:bidi="ar-MA"/>
        </w:rPr>
      </w:pPr>
    </w:p>
    <w:p w:rsidR="007D7588" w:rsidRPr="00C1014C" w:rsidRDefault="00B96E49" w:rsidP="00C1014C">
      <w:pPr>
        <w:pStyle w:val="Paragraphedeliste"/>
        <w:numPr>
          <w:ilvl w:val="0"/>
          <w:numId w:val="8"/>
        </w:numPr>
        <w:bidi/>
        <w:jc w:val="both"/>
        <w:rPr>
          <w:rFonts w:asciiTheme="majorBidi" w:hAnsiTheme="majorBidi" w:cstheme="majorBidi"/>
          <w:color w:val="000000" w:themeColor="text1"/>
          <w:sz w:val="32"/>
          <w:szCs w:val="32"/>
          <w:rtl/>
          <w:lang w:bidi="ar-MA"/>
        </w:rPr>
      </w:pPr>
      <w:r w:rsidRPr="00C1014C">
        <w:rPr>
          <w:rFonts w:asciiTheme="majorBidi" w:hAnsiTheme="majorBidi" w:cstheme="majorBidi" w:hint="cs"/>
          <w:sz w:val="32"/>
          <w:szCs w:val="32"/>
          <w:rtl/>
          <w:lang w:bidi="ar-MA"/>
        </w:rPr>
        <w:t>وقد</w:t>
      </w:r>
      <w:r w:rsidR="00C1014C" w:rsidRPr="00C1014C">
        <w:rPr>
          <w:rFonts w:asciiTheme="majorBidi" w:hAnsiTheme="majorBidi" w:cstheme="majorBidi" w:hint="cs"/>
          <w:sz w:val="32"/>
          <w:szCs w:val="32"/>
          <w:rtl/>
          <w:lang w:bidi="ar-MA"/>
        </w:rPr>
        <w:t xml:space="preserve"> تمت إعادة انتخابهم، فكانت النتائج </w:t>
      </w:r>
      <w:r w:rsidR="00C1014C">
        <w:rPr>
          <w:rFonts w:asciiTheme="majorBidi" w:hAnsiTheme="majorBidi" w:cstheme="majorBidi" w:hint="cs"/>
          <w:sz w:val="32"/>
          <w:szCs w:val="32"/>
          <w:rtl/>
          <w:lang w:bidi="ar-MA"/>
        </w:rPr>
        <w:t xml:space="preserve">بعد اللجوء إلى عملية التصويت </w:t>
      </w:r>
      <w:r w:rsidR="00C1014C" w:rsidRPr="00C1014C">
        <w:rPr>
          <w:rFonts w:asciiTheme="majorBidi" w:hAnsiTheme="majorBidi" w:cstheme="majorBidi" w:hint="cs"/>
          <w:sz w:val="32"/>
          <w:szCs w:val="32"/>
          <w:rtl/>
          <w:lang w:bidi="ar-MA"/>
        </w:rPr>
        <w:t>على الشكل التالي</w:t>
      </w:r>
      <w:r w:rsidR="00C1014C">
        <w:rPr>
          <w:rFonts w:asciiTheme="majorBidi" w:hAnsiTheme="majorBidi" w:cstheme="majorBidi" w:hint="cs"/>
          <w:sz w:val="32"/>
          <w:szCs w:val="32"/>
          <w:rtl/>
          <w:lang w:bidi="ar-MA"/>
        </w:rPr>
        <w:t>:</w:t>
      </w:r>
    </w:p>
    <w:p w:rsidR="007D7588" w:rsidRDefault="007D7588" w:rsidP="007D7588">
      <w:pPr>
        <w:bidi/>
        <w:jc w:val="both"/>
        <w:rPr>
          <w:rFonts w:asciiTheme="majorBidi" w:hAnsiTheme="majorBidi" w:cstheme="majorBidi"/>
          <w:color w:val="000000" w:themeColor="text1"/>
          <w:sz w:val="32"/>
          <w:szCs w:val="32"/>
          <w:rtl/>
          <w:lang w:bidi="ar-MA"/>
        </w:rPr>
      </w:pPr>
    </w:p>
    <w:p w:rsidR="007D7588" w:rsidRDefault="007D7588" w:rsidP="007D7588">
      <w:pPr>
        <w:bidi/>
        <w:jc w:val="both"/>
        <w:rPr>
          <w:rFonts w:asciiTheme="majorBidi" w:hAnsiTheme="majorBidi" w:cstheme="majorBidi"/>
          <w:color w:val="000000" w:themeColor="text1"/>
          <w:sz w:val="32"/>
          <w:szCs w:val="32"/>
          <w:rtl/>
          <w:lang w:bidi="ar-MA"/>
        </w:rPr>
      </w:pPr>
    </w:p>
    <w:p w:rsidR="003A7233" w:rsidRPr="001808FD" w:rsidRDefault="003A7233" w:rsidP="001808FD">
      <w:pPr>
        <w:widowControl/>
        <w:autoSpaceDE/>
        <w:autoSpaceDN/>
        <w:bidi/>
        <w:spacing w:line="276" w:lineRule="auto"/>
        <w:ind w:right="567"/>
        <w:rPr>
          <w:sz w:val="32"/>
          <w:szCs w:val="32"/>
          <w:rtl/>
          <w:lang w:bidi="ar-MA"/>
        </w:rPr>
      </w:pPr>
    </w:p>
    <w:tbl>
      <w:tblPr>
        <w:tblStyle w:val="Grilledutableau"/>
        <w:bidiVisual/>
        <w:tblW w:w="9539" w:type="dxa"/>
        <w:tblInd w:w="108" w:type="dxa"/>
        <w:tblLook w:val="04A0"/>
      </w:tblPr>
      <w:tblGrid>
        <w:gridCol w:w="2241"/>
        <w:gridCol w:w="1708"/>
        <w:gridCol w:w="2030"/>
        <w:gridCol w:w="1851"/>
        <w:gridCol w:w="1709"/>
      </w:tblGrid>
      <w:tr w:rsidR="003A7233" w:rsidRPr="00382AE2" w:rsidTr="00C1014C">
        <w:trPr>
          <w:trHeight w:val="1693"/>
        </w:trPr>
        <w:tc>
          <w:tcPr>
            <w:tcW w:w="2241" w:type="dxa"/>
          </w:tcPr>
          <w:p w:rsidR="003A7233" w:rsidRPr="00382AE2" w:rsidRDefault="003A7233" w:rsidP="002A5112">
            <w:pPr>
              <w:bidi/>
              <w:ind w:right="567"/>
              <w:rPr>
                <w:rFonts w:asciiTheme="majorBidi" w:hAnsiTheme="majorBidi" w:cstheme="majorBidi"/>
                <w:sz w:val="28"/>
                <w:szCs w:val="28"/>
                <w:rtl/>
                <w:lang w:bidi="ar-MA"/>
              </w:rPr>
            </w:pPr>
            <w:r w:rsidRPr="00382AE2">
              <w:rPr>
                <w:rFonts w:asciiTheme="majorBidi" w:hAnsiTheme="majorBidi" w:cstheme="majorBidi" w:hint="cs"/>
                <w:sz w:val="28"/>
                <w:szCs w:val="28"/>
                <w:rtl/>
                <w:lang w:bidi="ar-MA"/>
              </w:rPr>
              <w:t>ا</w:t>
            </w:r>
            <w:r>
              <w:rPr>
                <w:rFonts w:asciiTheme="majorBidi" w:hAnsiTheme="majorBidi" w:cstheme="majorBidi" w:hint="cs"/>
                <w:sz w:val="28"/>
                <w:szCs w:val="28"/>
                <w:rtl/>
                <w:lang w:bidi="ar-MA"/>
              </w:rPr>
              <w:t>لإ</w:t>
            </w:r>
            <w:r w:rsidRPr="00382AE2">
              <w:rPr>
                <w:rFonts w:asciiTheme="majorBidi" w:hAnsiTheme="majorBidi" w:cstheme="majorBidi" w:hint="cs"/>
                <w:sz w:val="28"/>
                <w:szCs w:val="28"/>
                <w:rtl/>
                <w:lang w:bidi="ar-MA"/>
              </w:rPr>
              <w:t>سم  الكامل</w:t>
            </w:r>
          </w:p>
        </w:tc>
        <w:tc>
          <w:tcPr>
            <w:tcW w:w="1708" w:type="dxa"/>
          </w:tcPr>
          <w:p w:rsidR="003A7233" w:rsidRPr="00382AE2" w:rsidRDefault="003A7233" w:rsidP="002A5112">
            <w:pPr>
              <w:bidi/>
              <w:ind w:right="567"/>
              <w:rPr>
                <w:rFonts w:asciiTheme="majorBidi" w:hAnsiTheme="majorBidi" w:cstheme="majorBidi"/>
                <w:sz w:val="28"/>
                <w:szCs w:val="28"/>
                <w:rtl/>
                <w:lang w:bidi="ar-MA"/>
              </w:rPr>
            </w:pPr>
            <w:r w:rsidRPr="00382AE2">
              <w:rPr>
                <w:rFonts w:asciiTheme="majorBidi" w:hAnsiTheme="majorBidi" w:cstheme="majorBidi" w:hint="cs"/>
                <w:sz w:val="28"/>
                <w:szCs w:val="28"/>
                <w:rtl/>
                <w:lang w:bidi="ar-MA"/>
              </w:rPr>
              <w:t>عدد الأعضاء الحاضرين أثناء عمل</w:t>
            </w:r>
            <w:r w:rsidR="008A0319">
              <w:rPr>
                <w:rFonts w:asciiTheme="majorBidi" w:hAnsiTheme="majorBidi" w:cstheme="majorBidi" w:hint="cs"/>
                <w:sz w:val="28"/>
                <w:szCs w:val="28"/>
                <w:rtl/>
                <w:lang w:bidi="ar-MA"/>
              </w:rPr>
              <w:t>ي</w:t>
            </w:r>
            <w:r w:rsidRPr="00382AE2">
              <w:rPr>
                <w:rFonts w:asciiTheme="majorBidi" w:hAnsiTheme="majorBidi" w:cstheme="majorBidi" w:hint="cs"/>
                <w:sz w:val="28"/>
                <w:szCs w:val="28"/>
                <w:rtl/>
                <w:lang w:bidi="ar-MA"/>
              </w:rPr>
              <w:t>ة التصويت</w:t>
            </w:r>
          </w:p>
        </w:tc>
        <w:tc>
          <w:tcPr>
            <w:tcW w:w="2030" w:type="dxa"/>
          </w:tcPr>
          <w:p w:rsidR="003A7233" w:rsidRPr="00382AE2" w:rsidRDefault="003A7233" w:rsidP="002A5112">
            <w:pPr>
              <w:bidi/>
              <w:ind w:right="567"/>
              <w:rPr>
                <w:rFonts w:asciiTheme="majorBidi" w:hAnsiTheme="majorBidi" w:cstheme="majorBidi"/>
                <w:sz w:val="28"/>
                <w:szCs w:val="28"/>
                <w:rtl/>
                <w:lang w:bidi="ar-MA"/>
              </w:rPr>
            </w:pPr>
            <w:r w:rsidRPr="00382AE2">
              <w:rPr>
                <w:rFonts w:asciiTheme="majorBidi" w:hAnsiTheme="majorBidi" w:cstheme="majorBidi" w:hint="cs"/>
                <w:sz w:val="28"/>
                <w:szCs w:val="28"/>
                <w:rtl/>
                <w:lang w:bidi="ar-MA"/>
              </w:rPr>
              <w:t>المصوتون بنعم</w:t>
            </w:r>
          </w:p>
        </w:tc>
        <w:tc>
          <w:tcPr>
            <w:tcW w:w="1851" w:type="dxa"/>
          </w:tcPr>
          <w:p w:rsidR="003A7233" w:rsidRPr="0059027B" w:rsidRDefault="003A7233" w:rsidP="002A5112">
            <w:pPr>
              <w:bidi/>
              <w:ind w:right="567"/>
              <w:rPr>
                <w:rFonts w:asciiTheme="majorBidi" w:hAnsiTheme="majorBidi" w:cstheme="majorBidi"/>
                <w:sz w:val="28"/>
                <w:szCs w:val="28"/>
                <w:u w:val="single"/>
                <w:rtl/>
                <w:lang w:bidi="ar-MA"/>
              </w:rPr>
            </w:pPr>
            <w:r w:rsidRPr="0059027B">
              <w:rPr>
                <w:rFonts w:asciiTheme="majorBidi" w:hAnsiTheme="majorBidi" w:cstheme="majorBidi" w:hint="cs"/>
                <w:sz w:val="28"/>
                <w:szCs w:val="28"/>
                <w:rtl/>
                <w:lang w:bidi="ar-MA"/>
              </w:rPr>
              <w:t xml:space="preserve">المصوتون </w:t>
            </w:r>
            <w:r w:rsidRPr="0059027B">
              <w:rPr>
                <w:rFonts w:asciiTheme="majorBidi" w:hAnsiTheme="majorBidi" w:cstheme="majorBidi" w:hint="cs"/>
                <w:sz w:val="28"/>
                <w:szCs w:val="28"/>
                <w:u w:val="single"/>
                <w:rtl/>
                <w:lang w:bidi="ar-MA"/>
              </w:rPr>
              <w:t>بلا</w:t>
            </w:r>
          </w:p>
        </w:tc>
        <w:tc>
          <w:tcPr>
            <w:tcW w:w="1709" w:type="dxa"/>
          </w:tcPr>
          <w:p w:rsidR="003A7233" w:rsidRPr="00382AE2" w:rsidRDefault="003A7233" w:rsidP="002A5112">
            <w:pPr>
              <w:bidi/>
              <w:ind w:right="567"/>
              <w:rPr>
                <w:rFonts w:asciiTheme="majorBidi" w:hAnsiTheme="majorBidi" w:cstheme="majorBidi"/>
                <w:sz w:val="28"/>
                <w:szCs w:val="28"/>
                <w:rtl/>
                <w:lang w:bidi="ar-MA"/>
              </w:rPr>
            </w:pPr>
            <w:r w:rsidRPr="00382AE2">
              <w:rPr>
                <w:rFonts w:asciiTheme="majorBidi" w:hAnsiTheme="majorBidi" w:cstheme="majorBidi" w:hint="cs"/>
                <w:sz w:val="28"/>
                <w:szCs w:val="28"/>
                <w:rtl/>
                <w:lang w:bidi="ar-MA"/>
              </w:rPr>
              <w:t>الممتنعون</w:t>
            </w:r>
          </w:p>
        </w:tc>
      </w:tr>
      <w:tr w:rsidR="003A7233" w:rsidRPr="008B4BC6" w:rsidTr="00C1014C">
        <w:trPr>
          <w:trHeight w:val="1917"/>
        </w:trPr>
        <w:tc>
          <w:tcPr>
            <w:tcW w:w="2241" w:type="dxa"/>
          </w:tcPr>
          <w:p w:rsidR="00C1014C" w:rsidRDefault="00C1014C" w:rsidP="009944DD">
            <w:pPr>
              <w:bidi/>
              <w:ind w:right="567"/>
              <w:rPr>
                <w:rFonts w:asciiTheme="majorBidi" w:hAnsiTheme="majorBidi" w:cstheme="majorBidi"/>
                <w:sz w:val="28"/>
                <w:szCs w:val="28"/>
                <w:rtl/>
                <w:lang w:bidi="ar-MA"/>
              </w:rPr>
            </w:pPr>
          </w:p>
          <w:p w:rsidR="003A7233" w:rsidRDefault="003A7233" w:rsidP="00AA018A">
            <w:pPr>
              <w:bidi/>
              <w:spacing w:line="276" w:lineRule="auto"/>
              <w:ind w:right="567"/>
              <w:rPr>
                <w:rFonts w:asciiTheme="majorBidi" w:hAnsiTheme="majorBidi" w:cstheme="majorBidi"/>
                <w:sz w:val="28"/>
                <w:szCs w:val="28"/>
                <w:rtl/>
                <w:lang w:bidi="ar-MA"/>
              </w:rPr>
            </w:pPr>
            <w:r>
              <w:rPr>
                <w:rFonts w:asciiTheme="majorBidi" w:hAnsiTheme="majorBidi" w:cstheme="majorBidi" w:hint="cs"/>
                <w:sz w:val="28"/>
                <w:szCs w:val="28"/>
                <w:rtl/>
                <w:lang w:bidi="ar-MA"/>
              </w:rPr>
              <w:t>مريمة حمو زين</w:t>
            </w:r>
          </w:p>
          <w:p w:rsidR="008C62E2" w:rsidRDefault="003A7233" w:rsidP="00AA018A">
            <w:pPr>
              <w:bidi/>
              <w:spacing w:line="276" w:lineRule="auto"/>
              <w:ind w:right="567"/>
              <w:rPr>
                <w:rFonts w:asciiTheme="majorBidi" w:hAnsiTheme="majorBidi" w:cstheme="majorBidi"/>
                <w:sz w:val="28"/>
                <w:szCs w:val="28"/>
                <w:rtl/>
                <w:lang w:bidi="ar-MA"/>
              </w:rPr>
            </w:pPr>
            <w:r>
              <w:rPr>
                <w:rFonts w:asciiTheme="majorBidi" w:hAnsiTheme="majorBidi" w:cstheme="majorBidi" w:hint="cs"/>
                <w:sz w:val="28"/>
                <w:szCs w:val="28"/>
                <w:rtl/>
                <w:lang w:bidi="ar-MA"/>
              </w:rPr>
              <w:t>أمينةزنيبر</w:t>
            </w:r>
          </w:p>
          <w:p w:rsidR="003A7233" w:rsidRPr="00D174D5" w:rsidRDefault="00D174D5" w:rsidP="00AA018A">
            <w:pPr>
              <w:bidi/>
              <w:spacing w:line="276" w:lineRule="auto"/>
              <w:ind w:right="567"/>
              <w:rPr>
                <w:rFonts w:asciiTheme="majorBidi" w:hAnsiTheme="majorBidi" w:cstheme="majorBidi"/>
                <w:sz w:val="24"/>
                <w:szCs w:val="24"/>
                <w:rtl/>
                <w:lang w:bidi="ar-MA"/>
              </w:rPr>
            </w:pPr>
            <w:r>
              <w:rPr>
                <w:rFonts w:asciiTheme="majorBidi" w:hAnsiTheme="majorBidi" w:cstheme="majorBidi" w:hint="cs"/>
                <w:sz w:val="24"/>
                <w:szCs w:val="24"/>
                <w:rtl/>
                <w:lang w:bidi="ar-MA"/>
              </w:rPr>
              <w:t>ا</w:t>
            </w:r>
            <w:r w:rsidR="008C62E2" w:rsidRPr="00D174D5">
              <w:rPr>
                <w:rFonts w:asciiTheme="majorBidi" w:hAnsiTheme="majorBidi" w:cstheme="majorBidi" w:hint="cs"/>
                <w:sz w:val="24"/>
                <w:szCs w:val="24"/>
                <w:rtl/>
                <w:lang w:bidi="ar-MA"/>
              </w:rPr>
              <w:t>لعزيزة بويسحاق</w:t>
            </w:r>
          </w:p>
          <w:p w:rsidR="008C62E2" w:rsidRDefault="003A7233" w:rsidP="00AA018A">
            <w:pPr>
              <w:bidi/>
              <w:spacing w:line="276" w:lineRule="auto"/>
              <w:ind w:right="567"/>
              <w:rPr>
                <w:rFonts w:asciiTheme="majorBidi" w:hAnsiTheme="majorBidi" w:cstheme="majorBidi"/>
                <w:sz w:val="28"/>
                <w:szCs w:val="28"/>
                <w:rtl/>
                <w:lang w:bidi="ar-MA"/>
              </w:rPr>
            </w:pPr>
            <w:r>
              <w:rPr>
                <w:rFonts w:asciiTheme="majorBidi" w:hAnsiTheme="majorBidi" w:cstheme="majorBidi" w:hint="cs"/>
                <w:sz w:val="28"/>
                <w:szCs w:val="28"/>
                <w:rtl/>
                <w:lang w:bidi="ar-MA"/>
              </w:rPr>
              <w:t>أحمدالبوشيخي</w:t>
            </w:r>
          </w:p>
          <w:p w:rsidR="00EF2AA5" w:rsidRDefault="008C62E2" w:rsidP="00AA018A">
            <w:pPr>
              <w:bidi/>
              <w:spacing w:line="276" w:lineRule="auto"/>
              <w:ind w:right="567"/>
              <w:rPr>
                <w:rFonts w:asciiTheme="majorBidi" w:hAnsiTheme="majorBidi" w:cstheme="majorBidi"/>
                <w:sz w:val="28"/>
                <w:szCs w:val="28"/>
                <w:rtl/>
                <w:lang w:bidi="ar-MA"/>
              </w:rPr>
            </w:pPr>
            <w:r>
              <w:rPr>
                <w:rFonts w:asciiTheme="majorBidi" w:hAnsiTheme="majorBidi" w:cstheme="majorBidi" w:hint="cs"/>
                <w:sz w:val="28"/>
                <w:szCs w:val="28"/>
                <w:rtl/>
                <w:lang w:bidi="ar-MA"/>
              </w:rPr>
              <w:t>إلهام دهبي</w:t>
            </w:r>
          </w:p>
          <w:p w:rsidR="00EF2AA5" w:rsidRPr="00382AE2" w:rsidRDefault="00EF2AA5" w:rsidP="00AA018A">
            <w:pPr>
              <w:bidi/>
              <w:spacing w:line="276" w:lineRule="auto"/>
              <w:ind w:right="567"/>
              <w:rPr>
                <w:rFonts w:asciiTheme="majorBidi" w:hAnsiTheme="majorBidi" w:cstheme="majorBidi"/>
                <w:sz w:val="28"/>
                <w:szCs w:val="28"/>
                <w:rtl/>
                <w:lang w:bidi="ar-MA"/>
              </w:rPr>
            </w:pPr>
            <w:r>
              <w:rPr>
                <w:rFonts w:asciiTheme="majorBidi" w:hAnsiTheme="majorBidi" w:cstheme="majorBidi" w:hint="cs"/>
                <w:sz w:val="28"/>
                <w:szCs w:val="28"/>
                <w:rtl/>
                <w:lang w:bidi="ar-MA"/>
              </w:rPr>
              <w:lastRenderedPageBreak/>
              <w:t>حسن ميسور</w:t>
            </w:r>
          </w:p>
        </w:tc>
        <w:tc>
          <w:tcPr>
            <w:tcW w:w="1708" w:type="dxa"/>
          </w:tcPr>
          <w:p w:rsidR="00C1014C" w:rsidRDefault="00C1014C" w:rsidP="00AA018A">
            <w:pPr>
              <w:bidi/>
              <w:spacing w:line="276" w:lineRule="auto"/>
              <w:ind w:right="567"/>
              <w:rPr>
                <w:rFonts w:asciiTheme="majorBidi" w:hAnsiTheme="majorBidi" w:cstheme="majorBidi"/>
                <w:sz w:val="32"/>
                <w:szCs w:val="32"/>
                <w:rtl/>
                <w:lang w:bidi="ar-MA"/>
              </w:rPr>
            </w:pPr>
          </w:p>
          <w:p w:rsidR="008C62E2" w:rsidRPr="004C1EC0" w:rsidRDefault="00C1014C" w:rsidP="00AA018A">
            <w:pPr>
              <w:bidi/>
              <w:spacing w:line="276" w:lineRule="auto"/>
              <w:ind w:right="567"/>
              <w:rPr>
                <w:rFonts w:asciiTheme="majorBidi" w:hAnsiTheme="majorBidi" w:cstheme="majorBidi"/>
                <w:sz w:val="32"/>
                <w:szCs w:val="32"/>
                <w:rtl/>
                <w:lang w:bidi="ar-MA"/>
              </w:rPr>
            </w:pPr>
            <w:r>
              <w:rPr>
                <w:rFonts w:asciiTheme="majorBidi" w:hAnsiTheme="majorBidi" w:cstheme="majorBidi" w:hint="cs"/>
                <w:sz w:val="32"/>
                <w:szCs w:val="32"/>
                <w:rtl/>
                <w:lang w:bidi="ar-MA"/>
              </w:rPr>
              <w:t>31</w:t>
            </w:r>
          </w:p>
          <w:p w:rsidR="003A7233" w:rsidRDefault="009944DD" w:rsidP="00AA018A">
            <w:pPr>
              <w:bidi/>
              <w:spacing w:line="276" w:lineRule="auto"/>
              <w:ind w:right="567"/>
              <w:rPr>
                <w:rFonts w:asciiTheme="majorBidi" w:hAnsiTheme="majorBidi" w:cstheme="majorBidi"/>
                <w:sz w:val="32"/>
                <w:szCs w:val="32"/>
                <w:rtl/>
                <w:lang w:bidi="ar-MA"/>
              </w:rPr>
            </w:pPr>
            <w:r>
              <w:rPr>
                <w:rFonts w:asciiTheme="majorBidi" w:hAnsiTheme="majorBidi" w:cstheme="majorBidi" w:hint="cs"/>
                <w:sz w:val="32"/>
                <w:szCs w:val="32"/>
                <w:rtl/>
                <w:lang w:bidi="ar-MA"/>
              </w:rPr>
              <w:t>31</w:t>
            </w:r>
          </w:p>
          <w:p w:rsidR="009944DD" w:rsidRDefault="009944DD" w:rsidP="00AA018A">
            <w:pPr>
              <w:bidi/>
              <w:spacing w:line="276" w:lineRule="auto"/>
              <w:ind w:right="567"/>
              <w:rPr>
                <w:rFonts w:asciiTheme="majorBidi" w:hAnsiTheme="majorBidi" w:cstheme="majorBidi"/>
                <w:sz w:val="32"/>
                <w:szCs w:val="32"/>
                <w:rtl/>
                <w:lang w:bidi="ar-MA"/>
              </w:rPr>
            </w:pPr>
            <w:r>
              <w:rPr>
                <w:rFonts w:asciiTheme="majorBidi" w:hAnsiTheme="majorBidi" w:cstheme="majorBidi" w:hint="cs"/>
                <w:sz w:val="32"/>
                <w:szCs w:val="32"/>
                <w:rtl/>
                <w:lang w:bidi="ar-MA"/>
              </w:rPr>
              <w:t>31</w:t>
            </w:r>
          </w:p>
          <w:p w:rsidR="009944DD" w:rsidRDefault="009944DD" w:rsidP="00AA018A">
            <w:pPr>
              <w:bidi/>
              <w:spacing w:line="276" w:lineRule="auto"/>
              <w:ind w:right="567"/>
              <w:rPr>
                <w:rFonts w:asciiTheme="majorBidi" w:hAnsiTheme="majorBidi" w:cstheme="majorBidi"/>
                <w:sz w:val="32"/>
                <w:szCs w:val="32"/>
                <w:rtl/>
                <w:lang w:bidi="ar-MA"/>
              </w:rPr>
            </w:pPr>
            <w:r>
              <w:rPr>
                <w:rFonts w:asciiTheme="majorBidi" w:hAnsiTheme="majorBidi" w:cstheme="majorBidi" w:hint="cs"/>
                <w:sz w:val="32"/>
                <w:szCs w:val="32"/>
                <w:rtl/>
                <w:lang w:bidi="ar-MA"/>
              </w:rPr>
              <w:t>31</w:t>
            </w:r>
          </w:p>
          <w:p w:rsidR="009944DD" w:rsidRDefault="009944DD" w:rsidP="00AA018A">
            <w:pPr>
              <w:bidi/>
              <w:spacing w:line="276" w:lineRule="auto"/>
              <w:ind w:right="567"/>
              <w:rPr>
                <w:rFonts w:asciiTheme="majorBidi" w:hAnsiTheme="majorBidi" w:cstheme="majorBidi"/>
                <w:sz w:val="32"/>
                <w:szCs w:val="32"/>
                <w:rtl/>
                <w:lang w:bidi="ar-MA"/>
              </w:rPr>
            </w:pPr>
            <w:r>
              <w:rPr>
                <w:rFonts w:asciiTheme="majorBidi" w:hAnsiTheme="majorBidi" w:cstheme="majorBidi" w:hint="cs"/>
                <w:sz w:val="32"/>
                <w:szCs w:val="32"/>
                <w:rtl/>
                <w:lang w:bidi="ar-MA"/>
              </w:rPr>
              <w:lastRenderedPageBreak/>
              <w:t>31</w:t>
            </w:r>
          </w:p>
          <w:p w:rsidR="009944DD" w:rsidRDefault="009944DD" w:rsidP="00AA018A">
            <w:pPr>
              <w:bidi/>
              <w:spacing w:line="276" w:lineRule="auto"/>
              <w:ind w:right="567"/>
              <w:rPr>
                <w:rFonts w:asciiTheme="majorBidi" w:hAnsiTheme="majorBidi" w:cstheme="majorBidi"/>
                <w:sz w:val="32"/>
                <w:szCs w:val="32"/>
                <w:rtl/>
                <w:lang w:bidi="ar-MA"/>
              </w:rPr>
            </w:pPr>
          </w:p>
        </w:tc>
        <w:tc>
          <w:tcPr>
            <w:tcW w:w="2030" w:type="dxa"/>
          </w:tcPr>
          <w:p w:rsidR="00C1014C" w:rsidRDefault="00C1014C" w:rsidP="00AA018A">
            <w:pPr>
              <w:bidi/>
              <w:spacing w:line="276" w:lineRule="auto"/>
              <w:ind w:right="567"/>
              <w:rPr>
                <w:rFonts w:asciiTheme="majorBidi" w:hAnsiTheme="majorBidi" w:cstheme="majorBidi"/>
                <w:sz w:val="32"/>
                <w:szCs w:val="32"/>
                <w:rtl/>
                <w:lang w:bidi="ar-MA"/>
              </w:rPr>
            </w:pPr>
          </w:p>
          <w:p w:rsidR="00C1014C" w:rsidRDefault="003A7233" w:rsidP="00AA018A">
            <w:pPr>
              <w:bidi/>
              <w:spacing w:line="276" w:lineRule="auto"/>
              <w:ind w:right="567"/>
              <w:rPr>
                <w:rFonts w:asciiTheme="majorBidi" w:hAnsiTheme="majorBidi" w:cstheme="majorBidi"/>
                <w:sz w:val="32"/>
                <w:szCs w:val="32"/>
                <w:rtl/>
                <w:lang w:bidi="ar-MA"/>
              </w:rPr>
            </w:pPr>
            <w:r>
              <w:rPr>
                <w:rFonts w:asciiTheme="majorBidi" w:hAnsiTheme="majorBidi" w:cstheme="majorBidi" w:hint="cs"/>
                <w:sz w:val="32"/>
                <w:szCs w:val="32"/>
                <w:rtl/>
                <w:lang w:bidi="ar-MA"/>
              </w:rPr>
              <w:t>2</w:t>
            </w:r>
            <w:r w:rsidR="008C62E2">
              <w:rPr>
                <w:rFonts w:asciiTheme="majorBidi" w:hAnsiTheme="majorBidi" w:cstheme="majorBidi" w:hint="cs"/>
                <w:sz w:val="32"/>
                <w:szCs w:val="32"/>
                <w:rtl/>
                <w:lang w:bidi="ar-MA"/>
              </w:rPr>
              <w:t>5</w:t>
            </w:r>
          </w:p>
          <w:p w:rsidR="003A7233" w:rsidRDefault="008C62E2" w:rsidP="00AA018A">
            <w:pPr>
              <w:bidi/>
              <w:spacing w:line="276" w:lineRule="auto"/>
              <w:ind w:right="567"/>
              <w:rPr>
                <w:rFonts w:asciiTheme="majorBidi" w:hAnsiTheme="majorBidi" w:cstheme="majorBidi"/>
                <w:sz w:val="32"/>
                <w:szCs w:val="32"/>
                <w:rtl/>
                <w:lang w:bidi="ar-MA"/>
              </w:rPr>
            </w:pPr>
            <w:r>
              <w:rPr>
                <w:rFonts w:asciiTheme="majorBidi" w:hAnsiTheme="majorBidi" w:cstheme="majorBidi" w:hint="cs"/>
                <w:sz w:val="32"/>
                <w:szCs w:val="32"/>
                <w:rtl/>
                <w:lang w:bidi="ar-MA"/>
              </w:rPr>
              <w:t>23</w:t>
            </w:r>
          </w:p>
          <w:p w:rsidR="008C62E2" w:rsidRDefault="008C62E2" w:rsidP="00AA018A">
            <w:pPr>
              <w:bidi/>
              <w:spacing w:line="276" w:lineRule="auto"/>
              <w:ind w:right="567"/>
              <w:rPr>
                <w:rFonts w:asciiTheme="majorBidi" w:hAnsiTheme="majorBidi" w:cstheme="majorBidi"/>
                <w:sz w:val="32"/>
                <w:szCs w:val="32"/>
                <w:rtl/>
                <w:lang w:bidi="ar-MA"/>
              </w:rPr>
            </w:pPr>
            <w:r>
              <w:rPr>
                <w:rFonts w:asciiTheme="majorBidi" w:hAnsiTheme="majorBidi" w:cstheme="majorBidi" w:hint="cs"/>
                <w:sz w:val="32"/>
                <w:szCs w:val="32"/>
                <w:rtl/>
                <w:lang w:bidi="ar-MA"/>
              </w:rPr>
              <w:t>25</w:t>
            </w:r>
          </w:p>
          <w:p w:rsidR="003A7233" w:rsidRDefault="008C62E2" w:rsidP="00AA018A">
            <w:pPr>
              <w:bidi/>
              <w:spacing w:line="276" w:lineRule="auto"/>
              <w:ind w:right="567"/>
              <w:rPr>
                <w:rFonts w:asciiTheme="majorBidi" w:hAnsiTheme="majorBidi" w:cstheme="majorBidi"/>
                <w:sz w:val="32"/>
                <w:szCs w:val="32"/>
                <w:rtl/>
                <w:lang w:bidi="ar-MA"/>
              </w:rPr>
            </w:pPr>
            <w:r>
              <w:rPr>
                <w:rFonts w:asciiTheme="majorBidi" w:hAnsiTheme="majorBidi" w:cstheme="majorBidi" w:hint="cs"/>
                <w:sz w:val="32"/>
                <w:szCs w:val="32"/>
                <w:rtl/>
                <w:lang w:bidi="ar-MA"/>
              </w:rPr>
              <w:t>25</w:t>
            </w:r>
          </w:p>
          <w:p w:rsidR="008C62E2" w:rsidRDefault="008C62E2" w:rsidP="00AA018A">
            <w:pPr>
              <w:bidi/>
              <w:spacing w:line="276" w:lineRule="auto"/>
              <w:ind w:right="567"/>
              <w:rPr>
                <w:rFonts w:asciiTheme="majorBidi" w:hAnsiTheme="majorBidi" w:cstheme="majorBidi"/>
                <w:sz w:val="32"/>
                <w:szCs w:val="32"/>
                <w:rtl/>
                <w:lang w:bidi="ar-MA"/>
              </w:rPr>
            </w:pPr>
            <w:r>
              <w:rPr>
                <w:rFonts w:asciiTheme="majorBidi" w:hAnsiTheme="majorBidi" w:cstheme="majorBidi" w:hint="cs"/>
                <w:sz w:val="32"/>
                <w:szCs w:val="32"/>
                <w:rtl/>
                <w:lang w:bidi="ar-MA"/>
              </w:rPr>
              <w:lastRenderedPageBreak/>
              <w:t>25</w:t>
            </w:r>
          </w:p>
          <w:p w:rsidR="003A7233" w:rsidRDefault="003A7233" w:rsidP="00AA018A">
            <w:pPr>
              <w:bidi/>
              <w:spacing w:line="276" w:lineRule="auto"/>
              <w:ind w:right="567"/>
              <w:rPr>
                <w:rFonts w:asciiTheme="majorBidi" w:hAnsiTheme="majorBidi" w:cstheme="majorBidi"/>
                <w:sz w:val="32"/>
                <w:szCs w:val="32"/>
                <w:rtl/>
                <w:lang w:bidi="ar-MA"/>
              </w:rPr>
            </w:pPr>
          </w:p>
          <w:p w:rsidR="003A7233" w:rsidRDefault="003A7233" w:rsidP="00AA018A">
            <w:pPr>
              <w:bidi/>
              <w:spacing w:line="276" w:lineRule="auto"/>
              <w:ind w:right="567"/>
              <w:rPr>
                <w:rFonts w:asciiTheme="majorBidi" w:hAnsiTheme="majorBidi" w:cstheme="majorBidi"/>
                <w:sz w:val="32"/>
                <w:szCs w:val="32"/>
                <w:rtl/>
                <w:lang w:bidi="ar-MA"/>
              </w:rPr>
            </w:pPr>
          </w:p>
        </w:tc>
        <w:tc>
          <w:tcPr>
            <w:tcW w:w="1851" w:type="dxa"/>
          </w:tcPr>
          <w:p w:rsidR="00C1014C" w:rsidRDefault="00C1014C" w:rsidP="00AA018A">
            <w:pPr>
              <w:bidi/>
              <w:spacing w:line="276" w:lineRule="auto"/>
              <w:ind w:right="567"/>
              <w:rPr>
                <w:rFonts w:asciiTheme="majorBidi" w:hAnsiTheme="majorBidi" w:cstheme="majorBidi"/>
                <w:sz w:val="32"/>
                <w:szCs w:val="32"/>
                <w:rtl/>
                <w:lang w:bidi="ar-MA"/>
              </w:rPr>
            </w:pPr>
          </w:p>
          <w:p w:rsidR="003A7233" w:rsidRDefault="003A7233" w:rsidP="00AA018A">
            <w:pPr>
              <w:bidi/>
              <w:spacing w:line="276" w:lineRule="auto"/>
              <w:ind w:right="567"/>
              <w:rPr>
                <w:rFonts w:asciiTheme="majorBidi" w:hAnsiTheme="majorBidi" w:cstheme="majorBidi"/>
                <w:sz w:val="32"/>
                <w:szCs w:val="32"/>
                <w:rtl/>
                <w:lang w:bidi="ar-MA"/>
              </w:rPr>
            </w:pPr>
            <w:r>
              <w:rPr>
                <w:rFonts w:asciiTheme="majorBidi" w:hAnsiTheme="majorBidi" w:cstheme="majorBidi" w:hint="cs"/>
                <w:sz w:val="32"/>
                <w:szCs w:val="32"/>
                <w:rtl/>
                <w:lang w:bidi="ar-MA"/>
              </w:rPr>
              <w:t>لا أحد</w:t>
            </w:r>
          </w:p>
          <w:p w:rsidR="003A7233" w:rsidRDefault="003A7233" w:rsidP="00AA018A">
            <w:pPr>
              <w:bidi/>
              <w:spacing w:line="276" w:lineRule="auto"/>
              <w:ind w:right="567"/>
              <w:rPr>
                <w:rFonts w:asciiTheme="majorBidi" w:hAnsiTheme="majorBidi" w:cstheme="majorBidi"/>
                <w:sz w:val="32"/>
                <w:szCs w:val="32"/>
                <w:rtl/>
                <w:lang w:bidi="ar-MA"/>
              </w:rPr>
            </w:pPr>
            <w:r>
              <w:rPr>
                <w:rFonts w:asciiTheme="majorBidi" w:hAnsiTheme="majorBidi" w:cstheme="majorBidi" w:hint="cs"/>
                <w:sz w:val="32"/>
                <w:szCs w:val="32"/>
                <w:rtl/>
                <w:lang w:bidi="ar-MA"/>
              </w:rPr>
              <w:t>لا أحد</w:t>
            </w:r>
          </w:p>
          <w:p w:rsidR="008C62E2" w:rsidRDefault="008C62E2" w:rsidP="00AA018A">
            <w:pPr>
              <w:bidi/>
              <w:spacing w:line="276" w:lineRule="auto"/>
              <w:ind w:right="567"/>
              <w:rPr>
                <w:rFonts w:asciiTheme="majorBidi" w:hAnsiTheme="majorBidi" w:cstheme="majorBidi"/>
                <w:sz w:val="32"/>
                <w:szCs w:val="32"/>
                <w:rtl/>
                <w:lang w:bidi="ar-MA"/>
              </w:rPr>
            </w:pPr>
            <w:r>
              <w:rPr>
                <w:rFonts w:asciiTheme="majorBidi" w:hAnsiTheme="majorBidi" w:cstheme="majorBidi" w:hint="cs"/>
                <w:sz w:val="32"/>
                <w:szCs w:val="32"/>
                <w:rtl/>
                <w:lang w:bidi="ar-MA"/>
              </w:rPr>
              <w:t>لا أحد</w:t>
            </w:r>
          </w:p>
          <w:p w:rsidR="003A7233" w:rsidRDefault="003A7233" w:rsidP="00AA018A">
            <w:pPr>
              <w:bidi/>
              <w:spacing w:line="276" w:lineRule="auto"/>
              <w:ind w:right="567"/>
              <w:rPr>
                <w:rFonts w:asciiTheme="majorBidi" w:hAnsiTheme="majorBidi" w:cstheme="majorBidi"/>
                <w:sz w:val="32"/>
                <w:szCs w:val="32"/>
                <w:rtl/>
                <w:lang w:bidi="ar-MA"/>
              </w:rPr>
            </w:pPr>
            <w:r>
              <w:rPr>
                <w:rFonts w:asciiTheme="majorBidi" w:hAnsiTheme="majorBidi" w:cstheme="majorBidi" w:hint="cs"/>
                <w:sz w:val="32"/>
                <w:szCs w:val="32"/>
                <w:rtl/>
                <w:lang w:bidi="ar-MA"/>
              </w:rPr>
              <w:t>لا أحد</w:t>
            </w:r>
          </w:p>
          <w:p w:rsidR="003A7233" w:rsidRDefault="008C62E2" w:rsidP="00AA018A">
            <w:pPr>
              <w:bidi/>
              <w:spacing w:line="276" w:lineRule="auto"/>
              <w:rPr>
                <w:rFonts w:asciiTheme="majorBidi" w:hAnsiTheme="majorBidi" w:cstheme="majorBidi"/>
                <w:sz w:val="32"/>
                <w:szCs w:val="32"/>
                <w:rtl/>
                <w:lang w:bidi="ar-MA"/>
              </w:rPr>
            </w:pPr>
            <w:r>
              <w:rPr>
                <w:rFonts w:asciiTheme="majorBidi" w:hAnsiTheme="majorBidi" w:cstheme="majorBidi" w:hint="cs"/>
                <w:sz w:val="32"/>
                <w:szCs w:val="32"/>
                <w:rtl/>
                <w:lang w:bidi="ar-MA"/>
              </w:rPr>
              <w:lastRenderedPageBreak/>
              <w:t>لا أحد</w:t>
            </w:r>
          </w:p>
          <w:p w:rsidR="00EF2AA5" w:rsidRDefault="00EF2AA5" w:rsidP="00AA018A">
            <w:pPr>
              <w:bidi/>
              <w:spacing w:line="276" w:lineRule="auto"/>
              <w:rPr>
                <w:rFonts w:asciiTheme="majorBidi" w:hAnsiTheme="majorBidi" w:cstheme="majorBidi"/>
                <w:sz w:val="32"/>
                <w:szCs w:val="32"/>
                <w:rtl/>
                <w:lang w:bidi="ar-MA"/>
              </w:rPr>
            </w:pPr>
          </w:p>
          <w:p w:rsidR="00EF2AA5" w:rsidRPr="008B4BC6" w:rsidRDefault="00EF2AA5" w:rsidP="00AA018A">
            <w:pPr>
              <w:bidi/>
              <w:spacing w:line="276" w:lineRule="auto"/>
              <w:rPr>
                <w:rFonts w:asciiTheme="majorBidi" w:hAnsiTheme="majorBidi" w:cstheme="majorBidi"/>
                <w:sz w:val="32"/>
                <w:szCs w:val="32"/>
                <w:rtl/>
                <w:lang w:bidi="ar-MA"/>
              </w:rPr>
            </w:pPr>
          </w:p>
        </w:tc>
        <w:tc>
          <w:tcPr>
            <w:tcW w:w="1709" w:type="dxa"/>
          </w:tcPr>
          <w:p w:rsidR="00C1014C" w:rsidRDefault="00C1014C" w:rsidP="00AA018A">
            <w:pPr>
              <w:bidi/>
              <w:spacing w:line="276" w:lineRule="auto"/>
              <w:ind w:right="567"/>
              <w:rPr>
                <w:rFonts w:asciiTheme="majorBidi" w:hAnsiTheme="majorBidi" w:cstheme="majorBidi"/>
                <w:sz w:val="32"/>
                <w:szCs w:val="32"/>
                <w:rtl/>
                <w:lang w:bidi="ar-MA"/>
              </w:rPr>
            </w:pPr>
          </w:p>
          <w:p w:rsidR="00C1014C" w:rsidRDefault="00C1014C" w:rsidP="00AA018A">
            <w:pPr>
              <w:bidi/>
              <w:spacing w:line="276" w:lineRule="auto"/>
              <w:ind w:left="565" w:right="567"/>
              <w:rPr>
                <w:rFonts w:asciiTheme="majorBidi" w:hAnsiTheme="majorBidi" w:cstheme="majorBidi"/>
                <w:sz w:val="32"/>
                <w:szCs w:val="32"/>
                <w:rtl/>
                <w:lang w:bidi="ar-MA"/>
              </w:rPr>
            </w:pPr>
            <w:r>
              <w:rPr>
                <w:rFonts w:asciiTheme="majorBidi" w:hAnsiTheme="majorBidi" w:cstheme="majorBidi" w:hint="cs"/>
                <w:sz w:val="32"/>
                <w:szCs w:val="32"/>
                <w:rtl/>
                <w:lang w:bidi="ar-MA"/>
              </w:rPr>
              <w:t>06</w:t>
            </w:r>
          </w:p>
          <w:p w:rsidR="00C1014C" w:rsidRDefault="003A7233" w:rsidP="00AA018A">
            <w:pPr>
              <w:bidi/>
              <w:spacing w:line="276" w:lineRule="auto"/>
              <w:jc w:val="center"/>
              <w:rPr>
                <w:rFonts w:asciiTheme="majorBidi" w:hAnsiTheme="majorBidi" w:cstheme="majorBidi"/>
                <w:sz w:val="32"/>
                <w:szCs w:val="32"/>
                <w:rtl/>
                <w:lang w:bidi="ar-MA"/>
              </w:rPr>
            </w:pPr>
            <w:r>
              <w:rPr>
                <w:rFonts w:asciiTheme="majorBidi" w:hAnsiTheme="majorBidi" w:cstheme="majorBidi" w:hint="cs"/>
                <w:sz w:val="32"/>
                <w:szCs w:val="32"/>
                <w:rtl/>
                <w:lang w:bidi="ar-MA"/>
              </w:rPr>
              <w:t>0</w:t>
            </w:r>
            <w:r w:rsidR="00C1014C">
              <w:rPr>
                <w:rFonts w:asciiTheme="majorBidi" w:hAnsiTheme="majorBidi" w:cstheme="majorBidi" w:hint="cs"/>
                <w:sz w:val="32"/>
                <w:szCs w:val="32"/>
                <w:rtl/>
                <w:lang w:bidi="ar-MA"/>
              </w:rPr>
              <w:t>8</w:t>
            </w:r>
          </w:p>
          <w:p w:rsidR="003A7233" w:rsidRDefault="003A7233" w:rsidP="00AA018A">
            <w:pPr>
              <w:bidi/>
              <w:spacing w:line="276" w:lineRule="auto"/>
              <w:jc w:val="center"/>
              <w:rPr>
                <w:rFonts w:asciiTheme="majorBidi" w:hAnsiTheme="majorBidi" w:cstheme="majorBidi"/>
                <w:sz w:val="32"/>
                <w:szCs w:val="32"/>
                <w:rtl/>
                <w:lang w:bidi="ar-MA"/>
              </w:rPr>
            </w:pPr>
            <w:r>
              <w:rPr>
                <w:rFonts w:asciiTheme="majorBidi" w:hAnsiTheme="majorBidi" w:cstheme="majorBidi" w:hint="cs"/>
                <w:sz w:val="32"/>
                <w:szCs w:val="32"/>
                <w:rtl/>
                <w:lang w:bidi="ar-MA"/>
              </w:rPr>
              <w:t>0</w:t>
            </w:r>
            <w:r w:rsidR="009944DD">
              <w:rPr>
                <w:rFonts w:asciiTheme="majorBidi" w:hAnsiTheme="majorBidi" w:cstheme="majorBidi" w:hint="cs"/>
                <w:sz w:val="32"/>
                <w:szCs w:val="32"/>
                <w:rtl/>
                <w:lang w:bidi="ar-MA"/>
              </w:rPr>
              <w:t>6</w:t>
            </w:r>
          </w:p>
          <w:p w:rsidR="008A0319" w:rsidRDefault="008C62E2" w:rsidP="00AA018A">
            <w:pPr>
              <w:bidi/>
              <w:spacing w:line="276" w:lineRule="auto"/>
              <w:jc w:val="center"/>
              <w:rPr>
                <w:rFonts w:asciiTheme="majorBidi" w:hAnsiTheme="majorBidi" w:cstheme="majorBidi"/>
                <w:sz w:val="32"/>
                <w:szCs w:val="32"/>
                <w:rtl/>
                <w:lang w:bidi="ar-MA"/>
              </w:rPr>
            </w:pPr>
            <w:r>
              <w:rPr>
                <w:rFonts w:asciiTheme="majorBidi" w:hAnsiTheme="majorBidi" w:cstheme="majorBidi" w:hint="cs"/>
                <w:sz w:val="32"/>
                <w:szCs w:val="32"/>
                <w:rtl/>
                <w:lang w:bidi="ar-MA"/>
              </w:rPr>
              <w:t>0</w:t>
            </w:r>
            <w:r w:rsidR="009944DD">
              <w:rPr>
                <w:rFonts w:asciiTheme="majorBidi" w:hAnsiTheme="majorBidi" w:cstheme="majorBidi" w:hint="cs"/>
                <w:sz w:val="32"/>
                <w:szCs w:val="32"/>
                <w:rtl/>
                <w:lang w:bidi="ar-MA"/>
              </w:rPr>
              <w:t>6</w:t>
            </w:r>
          </w:p>
          <w:p w:rsidR="003A7233" w:rsidRPr="008B4BC6" w:rsidRDefault="008A0319" w:rsidP="00AA018A">
            <w:pPr>
              <w:bidi/>
              <w:spacing w:line="276" w:lineRule="auto"/>
              <w:jc w:val="center"/>
              <w:rPr>
                <w:rFonts w:asciiTheme="majorBidi" w:hAnsiTheme="majorBidi" w:cstheme="majorBidi"/>
                <w:sz w:val="32"/>
                <w:szCs w:val="32"/>
                <w:rtl/>
                <w:lang w:bidi="ar-MA"/>
              </w:rPr>
            </w:pPr>
            <w:r>
              <w:rPr>
                <w:rFonts w:asciiTheme="majorBidi" w:hAnsiTheme="majorBidi" w:cstheme="majorBidi" w:hint="cs"/>
                <w:sz w:val="32"/>
                <w:szCs w:val="32"/>
                <w:rtl/>
                <w:lang w:bidi="ar-MA"/>
              </w:rPr>
              <w:lastRenderedPageBreak/>
              <w:t>0</w:t>
            </w:r>
            <w:r w:rsidR="009944DD">
              <w:rPr>
                <w:rFonts w:asciiTheme="majorBidi" w:hAnsiTheme="majorBidi" w:cstheme="majorBidi" w:hint="cs"/>
                <w:sz w:val="32"/>
                <w:szCs w:val="32"/>
                <w:rtl/>
                <w:lang w:bidi="ar-MA"/>
              </w:rPr>
              <w:t>6</w:t>
            </w:r>
          </w:p>
        </w:tc>
      </w:tr>
    </w:tbl>
    <w:p w:rsidR="005E54D8" w:rsidRPr="004E2E58" w:rsidRDefault="005E54D8" w:rsidP="004E2E58">
      <w:pPr>
        <w:bidi/>
        <w:jc w:val="both"/>
        <w:rPr>
          <w:rFonts w:asciiTheme="majorBidi" w:hAnsiTheme="majorBidi" w:cstheme="majorBidi"/>
          <w:color w:val="000000" w:themeColor="text1"/>
          <w:sz w:val="32"/>
          <w:szCs w:val="32"/>
          <w:rtl/>
          <w:lang w:bidi="ar-MA"/>
        </w:rPr>
      </w:pPr>
      <w:r w:rsidRPr="004E2E58">
        <w:rPr>
          <w:rFonts w:asciiTheme="majorBidi" w:hAnsiTheme="majorBidi" w:cstheme="majorBidi" w:hint="cs"/>
          <w:color w:val="000000" w:themeColor="text1"/>
          <w:sz w:val="32"/>
          <w:szCs w:val="32"/>
          <w:rtl/>
          <w:lang w:bidi="ar-MA"/>
        </w:rPr>
        <w:lastRenderedPageBreak/>
        <w:br/>
      </w:r>
    </w:p>
    <w:p w:rsidR="00AA018A" w:rsidRDefault="00AA018A" w:rsidP="00C63E19">
      <w:pPr>
        <w:tabs>
          <w:tab w:val="right" w:pos="283"/>
        </w:tabs>
        <w:bidi/>
        <w:rPr>
          <w:rFonts w:asciiTheme="majorBidi" w:hAnsiTheme="majorBidi" w:cstheme="majorBidi"/>
          <w:b/>
          <w:bCs/>
          <w:color w:val="000000" w:themeColor="text1"/>
          <w:sz w:val="32"/>
          <w:szCs w:val="32"/>
          <w:rtl/>
          <w:lang w:bidi="ar-MA"/>
        </w:rPr>
      </w:pPr>
    </w:p>
    <w:p w:rsidR="00AA018A" w:rsidRDefault="00AA018A" w:rsidP="00AA018A">
      <w:pPr>
        <w:tabs>
          <w:tab w:val="right" w:pos="283"/>
        </w:tabs>
        <w:bidi/>
        <w:rPr>
          <w:rFonts w:asciiTheme="majorBidi" w:hAnsiTheme="majorBidi" w:cstheme="majorBidi"/>
          <w:b/>
          <w:bCs/>
          <w:color w:val="000000" w:themeColor="text1"/>
          <w:sz w:val="32"/>
          <w:szCs w:val="32"/>
          <w:rtl/>
          <w:lang w:bidi="ar-MA"/>
        </w:rPr>
      </w:pPr>
    </w:p>
    <w:p w:rsidR="00AA018A" w:rsidRDefault="00AA018A" w:rsidP="00AA018A">
      <w:pPr>
        <w:tabs>
          <w:tab w:val="right" w:pos="283"/>
        </w:tabs>
        <w:bidi/>
        <w:rPr>
          <w:rFonts w:asciiTheme="majorBidi" w:hAnsiTheme="majorBidi" w:cstheme="majorBidi"/>
          <w:b/>
          <w:bCs/>
          <w:color w:val="000000" w:themeColor="text1"/>
          <w:sz w:val="32"/>
          <w:szCs w:val="32"/>
          <w:rtl/>
          <w:lang w:bidi="ar-MA"/>
        </w:rPr>
      </w:pPr>
    </w:p>
    <w:p w:rsidR="00AA018A" w:rsidRDefault="00AA018A" w:rsidP="00AA018A">
      <w:pPr>
        <w:tabs>
          <w:tab w:val="right" w:pos="283"/>
        </w:tabs>
        <w:bidi/>
        <w:rPr>
          <w:rFonts w:asciiTheme="majorBidi" w:hAnsiTheme="majorBidi" w:cstheme="majorBidi"/>
          <w:b/>
          <w:bCs/>
          <w:color w:val="000000" w:themeColor="text1"/>
          <w:sz w:val="32"/>
          <w:szCs w:val="32"/>
          <w:rtl/>
          <w:lang w:bidi="ar-MA"/>
        </w:rPr>
      </w:pPr>
    </w:p>
    <w:p w:rsidR="00AA018A" w:rsidRDefault="00AA018A" w:rsidP="00AA018A">
      <w:pPr>
        <w:tabs>
          <w:tab w:val="right" w:pos="283"/>
        </w:tabs>
        <w:bidi/>
        <w:rPr>
          <w:rFonts w:asciiTheme="majorBidi" w:hAnsiTheme="majorBidi" w:cstheme="majorBidi"/>
          <w:b/>
          <w:bCs/>
          <w:color w:val="000000" w:themeColor="text1"/>
          <w:sz w:val="32"/>
          <w:szCs w:val="32"/>
          <w:rtl/>
          <w:lang w:bidi="ar-MA"/>
        </w:rPr>
      </w:pPr>
    </w:p>
    <w:p w:rsidR="00AA018A" w:rsidRDefault="00AA018A" w:rsidP="00AA018A">
      <w:pPr>
        <w:tabs>
          <w:tab w:val="right" w:pos="283"/>
        </w:tabs>
        <w:bidi/>
        <w:rPr>
          <w:rFonts w:asciiTheme="majorBidi" w:hAnsiTheme="majorBidi" w:cstheme="majorBidi"/>
          <w:b/>
          <w:bCs/>
          <w:color w:val="000000" w:themeColor="text1"/>
          <w:sz w:val="32"/>
          <w:szCs w:val="32"/>
          <w:rtl/>
          <w:lang w:bidi="ar-MA"/>
        </w:rPr>
      </w:pPr>
    </w:p>
    <w:p w:rsidR="00AA018A" w:rsidRDefault="00AA018A" w:rsidP="00AA018A">
      <w:pPr>
        <w:tabs>
          <w:tab w:val="right" w:pos="283"/>
        </w:tabs>
        <w:bidi/>
        <w:rPr>
          <w:rFonts w:asciiTheme="majorBidi" w:hAnsiTheme="majorBidi" w:cstheme="majorBidi"/>
          <w:b/>
          <w:bCs/>
          <w:color w:val="000000" w:themeColor="text1"/>
          <w:sz w:val="32"/>
          <w:szCs w:val="32"/>
          <w:rtl/>
          <w:lang w:bidi="ar-MA"/>
        </w:rPr>
      </w:pPr>
    </w:p>
    <w:p w:rsidR="00AA018A" w:rsidRDefault="00AA018A" w:rsidP="00AA018A">
      <w:pPr>
        <w:tabs>
          <w:tab w:val="right" w:pos="283"/>
        </w:tabs>
        <w:bidi/>
        <w:rPr>
          <w:rFonts w:asciiTheme="majorBidi" w:hAnsiTheme="majorBidi" w:cstheme="majorBidi"/>
          <w:b/>
          <w:bCs/>
          <w:color w:val="000000" w:themeColor="text1"/>
          <w:sz w:val="32"/>
          <w:szCs w:val="32"/>
          <w:rtl/>
          <w:lang w:bidi="ar-MA"/>
        </w:rPr>
      </w:pPr>
    </w:p>
    <w:p w:rsidR="00AA018A" w:rsidRDefault="00AA018A" w:rsidP="00AA018A">
      <w:pPr>
        <w:tabs>
          <w:tab w:val="right" w:pos="283"/>
        </w:tabs>
        <w:bidi/>
        <w:rPr>
          <w:rFonts w:asciiTheme="majorBidi" w:hAnsiTheme="majorBidi" w:cstheme="majorBidi"/>
          <w:b/>
          <w:bCs/>
          <w:color w:val="000000" w:themeColor="text1"/>
          <w:sz w:val="32"/>
          <w:szCs w:val="32"/>
          <w:rtl/>
          <w:lang w:bidi="ar-MA"/>
        </w:rPr>
      </w:pPr>
    </w:p>
    <w:p w:rsidR="00AA018A" w:rsidRDefault="00AA018A" w:rsidP="00AA018A">
      <w:pPr>
        <w:tabs>
          <w:tab w:val="right" w:pos="283"/>
        </w:tabs>
        <w:bidi/>
        <w:rPr>
          <w:rFonts w:asciiTheme="majorBidi" w:hAnsiTheme="majorBidi" w:cstheme="majorBidi"/>
          <w:b/>
          <w:bCs/>
          <w:color w:val="000000" w:themeColor="text1"/>
          <w:sz w:val="32"/>
          <w:szCs w:val="32"/>
          <w:rtl/>
          <w:lang w:bidi="ar-MA"/>
        </w:rPr>
      </w:pPr>
    </w:p>
    <w:p w:rsidR="00AA018A" w:rsidRDefault="00AA018A" w:rsidP="00AA018A">
      <w:pPr>
        <w:tabs>
          <w:tab w:val="right" w:pos="283"/>
        </w:tabs>
        <w:bidi/>
        <w:rPr>
          <w:rFonts w:asciiTheme="majorBidi" w:hAnsiTheme="majorBidi" w:cstheme="majorBidi"/>
          <w:b/>
          <w:bCs/>
          <w:color w:val="000000" w:themeColor="text1"/>
          <w:sz w:val="32"/>
          <w:szCs w:val="32"/>
          <w:rtl/>
          <w:lang w:bidi="ar-MA"/>
        </w:rPr>
      </w:pPr>
    </w:p>
    <w:p w:rsidR="00AA018A" w:rsidRDefault="00AA018A" w:rsidP="00AA018A">
      <w:pPr>
        <w:tabs>
          <w:tab w:val="right" w:pos="283"/>
        </w:tabs>
        <w:bidi/>
        <w:rPr>
          <w:rFonts w:asciiTheme="majorBidi" w:hAnsiTheme="majorBidi" w:cstheme="majorBidi"/>
          <w:b/>
          <w:bCs/>
          <w:color w:val="000000" w:themeColor="text1"/>
          <w:sz w:val="32"/>
          <w:szCs w:val="32"/>
          <w:rtl/>
          <w:lang w:bidi="ar-MA"/>
        </w:rPr>
      </w:pPr>
    </w:p>
    <w:p w:rsidR="00AA018A" w:rsidRDefault="00AA018A" w:rsidP="00AA018A">
      <w:pPr>
        <w:tabs>
          <w:tab w:val="right" w:pos="283"/>
        </w:tabs>
        <w:bidi/>
        <w:rPr>
          <w:rFonts w:asciiTheme="majorBidi" w:hAnsiTheme="majorBidi" w:cstheme="majorBidi"/>
          <w:b/>
          <w:bCs/>
          <w:color w:val="000000" w:themeColor="text1"/>
          <w:sz w:val="32"/>
          <w:szCs w:val="32"/>
          <w:rtl/>
          <w:lang w:bidi="ar-MA"/>
        </w:rPr>
      </w:pPr>
    </w:p>
    <w:p w:rsidR="00AA018A" w:rsidRDefault="00AA018A" w:rsidP="00AA018A">
      <w:pPr>
        <w:tabs>
          <w:tab w:val="right" w:pos="283"/>
        </w:tabs>
        <w:bidi/>
        <w:rPr>
          <w:rFonts w:asciiTheme="majorBidi" w:hAnsiTheme="majorBidi" w:cstheme="majorBidi"/>
          <w:b/>
          <w:bCs/>
          <w:color w:val="000000" w:themeColor="text1"/>
          <w:sz w:val="32"/>
          <w:szCs w:val="32"/>
          <w:rtl/>
          <w:lang w:bidi="ar-MA"/>
        </w:rPr>
      </w:pPr>
    </w:p>
    <w:p w:rsidR="00AA018A" w:rsidRDefault="00AA018A" w:rsidP="00AA018A">
      <w:pPr>
        <w:tabs>
          <w:tab w:val="right" w:pos="283"/>
        </w:tabs>
        <w:bidi/>
        <w:rPr>
          <w:rFonts w:asciiTheme="majorBidi" w:hAnsiTheme="majorBidi" w:cstheme="majorBidi"/>
          <w:b/>
          <w:bCs/>
          <w:color w:val="000000" w:themeColor="text1"/>
          <w:sz w:val="32"/>
          <w:szCs w:val="32"/>
          <w:rtl/>
          <w:lang w:bidi="ar-MA"/>
        </w:rPr>
      </w:pPr>
    </w:p>
    <w:p w:rsidR="00AA018A" w:rsidRDefault="00AA018A" w:rsidP="00AA018A">
      <w:pPr>
        <w:tabs>
          <w:tab w:val="right" w:pos="283"/>
        </w:tabs>
        <w:bidi/>
        <w:rPr>
          <w:rFonts w:asciiTheme="majorBidi" w:hAnsiTheme="majorBidi" w:cstheme="majorBidi"/>
          <w:b/>
          <w:bCs/>
          <w:color w:val="000000" w:themeColor="text1"/>
          <w:sz w:val="32"/>
          <w:szCs w:val="32"/>
          <w:rtl/>
          <w:lang w:bidi="ar-MA"/>
        </w:rPr>
      </w:pPr>
    </w:p>
    <w:p w:rsidR="00AA018A" w:rsidRDefault="00AA018A" w:rsidP="00AA018A">
      <w:pPr>
        <w:tabs>
          <w:tab w:val="right" w:pos="283"/>
        </w:tabs>
        <w:bidi/>
        <w:rPr>
          <w:rFonts w:asciiTheme="majorBidi" w:hAnsiTheme="majorBidi" w:cstheme="majorBidi"/>
          <w:b/>
          <w:bCs/>
          <w:color w:val="000000" w:themeColor="text1"/>
          <w:sz w:val="32"/>
          <w:szCs w:val="32"/>
          <w:rtl/>
          <w:lang w:bidi="ar-MA"/>
        </w:rPr>
      </w:pPr>
    </w:p>
    <w:p w:rsidR="00AA018A" w:rsidRDefault="00AA018A" w:rsidP="00AA018A">
      <w:pPr>
        <w:tabs>
          <w:tab w:val="right" w:pos="283"/>
        </w:tabs>
        <w:bidi/>
        <w:rPr>
          <w:rFonts w:asciiTheme="majorBidi" w:hAnsiTheme="majorBidi" w:cstheme="majorBidi"/>
          <w:b/>
          <w:bCs/>
          <w:color w:val="000000" w:themeColor="text1"/>
          <w:sz w:val="32"/>
          <w:szCs w:val="32"/>
          <w:rtl/>
          <w:lang w:bidi="ar-MA"/>
        </w:rPr>
      </w:pPr>
    </w:p>
    <w:p w:rsidR="00AA018A" w:rsidRDefault="00AA018A" w:rsidP="00AA018A">
      <w:pPr>
        <w:tabs>
          <w:tab w:val="right" w:pos="283"/>
        </w:tabs>
        <w:bidi/>
        <w:rPr>
          <w:rFonts w:asciiTheme="majorBidi" w:hAnsiTheme="majorBidi" w:cstheme="majorBidi"/>
          <w:b/>
          <w:bCs/>
          <w:color w:val="000000" w:themeColor="text1"/>
          <w:sz w:val="32"/>
          <w:szCs w:val="32"/>
          <w:rtl/>
          <w:lang w:bidi="ar-MA"/>
        </w:rPr>
      </w:pPr>
    </w:p>
    <w:p w:rsidR="00AA018A" w:rsidRDefault="00AA018A" w:rsidP="00AA018A">
      <w:pPr>
        <w:tabs>
          <w:tab w:val="right" w:pos="283"/>
        </w:tabs>
        <w:bidi/>
        <w:rPr>
          <w:rFonts w:asciiTheme="majorBidi" w:hAnsiTheme="majorBidi" w:cstheme="majorBidi"/>
          <w:b/>
          <w:bCs/>
          <w:color w:val="000000" w:themeColor="text1"/>
          <w:sz w:val="32"/>
          <w:szCs w:val="32"/>
          <w:rtl/>
          <w:lang w:bidi="ar-MA"/>
        </w:rPr>
      </w:pPr>
    </w:p>
    <w:p w:rsidR="00741139" w:rsidRDefault="00741139" w:rsidP="00741139">
      <w:pPr>
        <w:tabs>
          <w:tab w:val="right" w:pos="283"/>
        </w:tabs>
        <w:bidi/>
        <w:rPr>
          <w:rFonts w:asciiTheme="majorBidi" w:hAnsiTheme="majorBidi" w:cstheme="majorBidi"/>
          <w:b/>
          <w:bCs/>
          <w:color w:val="000000" w:themeColor="text1"/>
          <w:sz w:val="32"/>
          <w:szCs w:val="32"/>
          <w:rtl/>
          <w:lang w:bidi="ar-MA"/>
        </w:rPr>
      </w:pPr>
    </w:p>
    <w:p w:rsidR="00AA018A" w:rsidRDefault="00AA018A" w:rsidP="00AA018A">
      <w:pPr>
        <w:tabs>
          <w:tab w:val="right" w:pos="283"/>
        </w:tabs>
        <w:bidi/>
        <w:rPr>
          <w:rFonts w:asciiTheme="majorBidi" w:hAnsiTheme="majorBidi" w:cstheme="majorBidi"/>
          <w:b/>
          <w:bCs/>
          <w:color w:val="000000" w:themeColor="text1"/>
          <w:sz w:val="32"/>
          <w:szCs w:val="32"/>
          <w:rtl/>
          <w:lang w:bidi="ar-MA"/>
        </w:rPr>
      </w:pPr>
    </w:p>
    <w:p w:rsidR="00AA018A" w:rsidRDefault="00AA018A" w:rsidP="00AA018A">
      <w:pPr>
        <w:tabs>
          <w:tab w:val="right" w:pos="283"/>
        </w:tabs>
        <w:bidi/>
        <w:rPr>
          <w:rFonts w:asciiTheme="majorBidi" w:hAnsiTheme="majorBidi" w:cstheme="majorBidi"/>
          <w:b/>
          <w:bCs/>
          <w:color w:val="000000" w:themeColor="text1"/>
          <w:sz w:val="32"/>
          <w:szCs w:val="32"/>
          <w:rtl/>
          <w:lang w:bidi="ar-MA"/>
        </w:rPr>
      </w:pPr>
    </w:p>
    <w:p w:rsidR="00AA018A" w:rsidRDefault="00AA018A" w:rsidP="00AA018A">
      <w:pPr>
        <w:tabs>
          <w:tab w:val="right" w:pos="283"/>
        </w:tabs>
        <w:bidi/>
        <w:rPr>
          <w:rFonts w:asciiTheme="majorBidi" w:hAnsiTheme="majorBidi" w:cstheme="majorBidi"/>
          <w:b/>
          <w:bCs/>
          <w:color w:val="000000" w:themeColor="text1"/>
          <w:sz w:val="32"/>
          <w:szCs w:val="32"/>
          <w:rtl/>
          <w:lang w:bidi="ar-MA"/>
        </w:rPr>
      </w:pPr>
    </w:p>
    <w:p w:rsidR="00F020BA" w:rsidRPr="0089774C" w:rsidRDefault="00F020BA" w:rsidP="00AA018A">
      <w:pPr>
        <w:tabs>
          <w:tab w:val="right" w:pos="283"/>
        </w:tabs>
        <w:bidi/>
        <w:rPr>
          <w:rFonts w:asciiTheme="majorBidi" w:hAnsiTheme="majorBidi" w:cstheme="majorBidi"/>
          <w:b/>
          <w:bCs/>
          <w:sz w:val="32"/>
          <w:szCs w:val="32"/>
          <w:lang w:bidi="ar-MA"/>
        </w:rPr>
      </w:pPr>
      <w:r>
        <w:rPr>
          <w:rFonts w:asciiTheme="majorBidi" w:hAnsiTheme="majorBidi" w:cstheme="majorBidi" w:hint="cs"/>
          <w:b/>
          <w:bCs/>
          <w:color w:val="000000" w:themeColor="text1"/>
          <w:sz w:val="32"/>
          <w:szCs w:val="32"/>
          <w:rtl/>
          <w:lang w:bidi="ar-MA"/>
        </w:rPr>
        <w:t xml:space="preserve">مقرر عدد  </w:t>
      </w:r>
      <w:r w:rsidR="00C63E19">
        <w:rPr>
          <w:rFonts w:asciiTheme="majorBidi" w:hAnsiTheme="majorBidi" w:cstheme="majorBidi" w:hint="cs"/>
          <w:b/>
          <w:bCs/>
          <w:color w:val="000000" w:themeColor="text1"/>
          <w:sz w:val="32"/>
          <w:szCs w:val="32"/>
          <w:rtl/>
          <w:lang w:bidi="ar-MA"/>
        </w:rPr>
        <w:t>02</w:t>
      </w:r>
      <w:r>
        <w:rPr>
          <w:rFonts w:asciiTheme="majorBidi" w:hAnsiTheme="majorBidi" w:cstheme="majorBidi" w:hint="cs"/>
          <w:b/>
          <w:bCs/>
          <w:color w:val="000000" w:themeColor="text1"/>
          <w:sz w:val="32"/>
          <w:szCs w:val="32"/>
          <w:rtl/>
          <w:lang w:bidi="ar-MA"/>
        </w:rPr>
        <w:t xml:space="preserve">  بتــاريــخ </w:t>
      </w:r>
      <w:r>
        <w:rPr>
          <w:rFonts w:asciiTheme="majorBidi" w:hAnsiTheme="majorBidi" w:cstheme="majorBidi" w:hint="cs"/>
          <w:b/>
          <w:bCs/>
          <w:sz w:val="32"/>
          <w:szCs w:val="32"/>
          <w:rtl/>
          <w:lang w:bidi="ar-MA"/>
        </w:rPr>
        <w:t xml:space="preserve"> 03 فبراير 2022</w:t>
      </w:r>
    </w:p>
    <w:p w:rsidR="00C63E19" w:rsidRDefault="00F020BA" w:rsidP="00C63E19">
      <w:pPr>
        <w:bidi/>
        <w:rPr>
          <w:rFonts w:asciiTheme="majorBidi" w:hAnsiTheme="majorBidi" w:cstheme="majorBidi"/>
          <w:b/>
          <w:bCs/>
          <w:sz w:val="32"/>
          <w:szCs w:val="32"/>
          <w:rtl/>
          <w:lang w:bidi="ar-DZ"/>
        </w:rPr>
      </w:pPr>
      <w:r w:rsidRPr="0089774C">
        <w:rPr>
          <w:rFonts w:asciiTheme="majorBidi" w:hAnsiTheme="majorBidi" w:cstheme="majorBidi"/>
          <w:b/>
          <w:bCs/>
          <w:color w:val="000000" w:themeColor="text1"/>
          <w:sz w:val="32"/>
          <w:szCs w:val="32"/>
          <w:rtl/>
          <w:lang w:bidi="ar-MA"/>
        </w:rPr>
        <w:t xml:space="preserve">النقطـــة المتعلقـــة </w:t>
      </w:r>
      <w:r w:rsidR="00C63E19">
        <w:rPr>
          <w:rFonts w:asciiTheme="majorBidi" w:hAnsiTheme="majorBidi" w:cstheme="majorBidi" w:hint="cs"/>
          <w:b/>
          <w:bCs/>
          <w:sz w:val="32"/>
          <w:szCs w:val="32"/>
          <w:rtl/>
          <w:lang w:bidi="ar-DZ"/>
        </w:rPr>
        <w:t>باستكمال تكوين لجنة</w:t>
      </w:r>
    </w:p>
    <w:p w:rsidR="00F020BA" w:rsidRPr="0089774C" w:rsidRDefault="00C63E19" w:rsidP="00C63E19">
      <w:pPr>
        <w:bidi/>
        <w:rPr>
          <w:rFonts w:asciiTheme="majorBidi" w:hAnsiTheme="majorBidi" w:cstheme="majorBidi"/>
          <w:b/>
          <w:bCs/>
          <w:sz w:val="32"/>
          <w:szCs w:val="32"/>
          <w:rtl/>
          <w:lang w:bidi="ar-MA"/>
        </w:rPr>
      </w:pPr>
      <w:r>
        <w:rPr>
          <w:rFonts w:asciiTheme="majorBidi" w:hAnsiTheme="majorBidi" w:cstheme="majorBidi" w:hint="cs"/>
          <w:b/>
          <w:bCs/>
          <w:sz w:val="32"/>
          <w:szCs w:val="32"/>
          <w:rtl/>
          <w:lang w:bidi="ar-DZ"/>
        </w:rPr>
        <w:t xml:space="preserve"> التعاون والشراكات </w:t>
      </w:r>
    </w:p>
    <w:p w:rsidR="00F020BA" w:rsidRPr="0089774C" w:rsidRDefault="00F020BA" w:rsidP="002D041E">
      <w:pPr>
        <w:bidi/>
        <w:spacing w:line="360" w:lineRule="auto"/>
        <w:jc w:val="both"/>
        <w:rPr>
          <w:rFonts w:asciiTheme="majorBidi" w:hAnsiTheme="majorBidi" w:cstheme="majorBidi"/>
          <w:sz w:val="32"/>
          <w:szCs w:val="32"/>
          <w:lang w:bidi="ar-MA"/>
        </w:rPr>
      </w:pPr>
      <w:r w:rsidRPr="0089774C">
        <w:rPr>
          <w:rFonts w:asciiTheme="majorBidi" w:hAnsiTheme="majorBidi" w:cstheme="majorBidi"/>
          <w:sz w:val="32"/>
          <w:szCs w:val="32"/>
          <w:rtl/>
          <w:lang w:bidi="ar-MA"/>
        </w:rPr>
        <w:t xml:space="preserve">- إن المجلس الجماعي لمدينة الخميسات المجتمع فـي </w:t>
      </w:r>
      <w:r w:rsidR="009A042A">
        <w:rPr>
          <w:rFonts w:asciiTheme="majorBidi" w:hAnsiTheme="majorBidi" w:cstheme="majorBidi" w:hint="cs"/>
          <w:sz w:val="32"/>
          <w:szCs w:val="32"/>
          <w:rtl/>
          <w:lang w:bidi="ar-MA"/>
        </w:rPr>
        <w:t>إطار</w:t>
      </w:r>
      <w:r w:rsidRPr="0089774C">
        <w:rPr>
          <w:rFonts w:asciiTheme="majorBidi" w:hAnsiTheme="majorBidi" w:cstheme="majorBidi"/>
          <w:sz w:val="32"/>
          <w:szCs w:val="32"/>
          <w:rtl/>
          <w:lang w:bidi="ar-MA"/>
        </w:rPr>
        <w:t xml:space="preserve">الدورة العادية لشهر فبراير  المنعقدة بتاريخ </w:t>
      </w:r>
      <w:r>
        <w:rPr>
          <w:rFonts w:asciiTheme="majorBidi" w:hAnsiTheme="majorBidi" w:cstheme="majorBidi" w:hint="cs"/>
          <w:sz w:val="32"/>
          <w:szCs w:val="32"/>
          <w:rtl/>
          <w:lang w:bidi="ar-MA"/>
        </w:rPr>
        <w:t>03</w:t>
      </w:r>
      <w:r w:rsidRPr="0089774C">
        <w:rPr>
          <w:rFonts w:asciiTheme="majorBidi" w:hAnsiTheme="majorBidi" w:cstheme="majorBidi"/>
          <w:sz w:val="32"/>
          <w:szCs w:val="32"/>
          <w:rtl/>
          <w:lang w:bidi="ar-MA"/>
        </w:rPr>
        <w:t xml:space="preserve"> فبراير </w:t>
      </w:r>
      <w:r>
        <w:rPr>
          <w:rFonts w:asciiTheme="majorBidi" w:hAnsiTheme="majorBidi" w:cstheme="majorBidi" w:hint="cs"/>
          <w:sz w:val="32"/>
          <w:szCs w:val="32"/>
          <w:rtl/>
          <w:lang w:bidi="ar-MA"/>
        </w:rPr>
        <w:t>2022</w:t>
      </w:r>
      <w:r w:rsidRPr="0089774C">
        <w:rPr>
          <w:rFonts w:asciiTheme="majorBidi" w:hAnsiTheme="majorBidi" w:cstheme="majorBidi"/>
          <w:sz w:val="32"/>
          <w:szCs w:val="32"/>
          <w:rtl/>
          <w:lang w:bidi="ar-MA"/>
        </w:rPr>
        <w:t xml:space="preserve">  خلال الجلسة </w:t>
      </w:r>
      <w:r w:rsidR="00C63E19">
        <w:rPr>
          <w:rFonts w:asciiTheme="majorBidi" w:hAnsiTheme="majorBidi" w:cstheme="majorBidi" w:hint="cs"/>
          <w:sz w:val="32"/>
          <w:szCs w:val="32"/>
          <w:rtl/>
          <w:lang w:bidi="ar-MA"/>
        </w:rPr>
        <w:t>ا</w:t>
      </w:r>
      <w:r w:rsidR="002D041E">
        <w:rPr>
          <w:rFonts w:asciiTheme="majorBidi" w:hAnsiTheme="majorBidi" w:cstheme="majorBidi" w:hint="cs"/>
          <w:sz w:val="32"/>
          <w:szCs w:val="32"/>
          <w:rtl/>
          <w:lang w:bidi="ar-MA"/>
        </w:rPr>
        <w:t>لأ</w:t>
      </w:r>
      <w:r w:rsidR="00C63E19">
        <w:rPr>
          <w:rFonts w:asciiTheme="majorBidi" w:hAnsiTheme="majorBidi" w:cstheme="majorBidi" w:hint="cs"/>
          <w:sz w:val="32"/>
          <w:szCs w:val="32"/>
          <w:rtl/>
          <w:lang w:bidi="ar-MA"/>
        </w:rPr>
        <w:t>ولى</w:t>
      </w:r>
      <w:r w:rsidRPr="0089774C">
        <w:rPr>
          <w:rFonts w:asciiTheme="majorBidi" w:hAnsiTheme="majorBidi" w:cstheme="majorBidi"/>
          <w:sz w:val="32"/>
          <w:szCs w:val="32"/>
          <w:rtl/>
          <w:lang w:bidi="ar-MA"/>
        </w:rPr>
        <w:t>،</w:t>
      </w:r>
    </w:p>
    <w:p w:rsidR="00F020BA" w:rsidRPr="0089774C" w:rsidRDefault="00F020BA" w:rsidP="00F020BA">
      <w:pPr>
        <w:pStyle w:val="Sansinterligne"/>
        <w:bidi/>
        <w:jc w:val="both"/>
        <w:rPr>
          <w:rFonts w:asciiTheme="majorBidi" w:hAnsiTheme="majorBidi" w:cstheme="majorBidi"/>
          <w:sz w:val="32"/>
          <w:szCs w:val="32"/>
          <w:rtl/>
          <w:lang w:bidi="ar-MA"/>
        </w:rPr>
      </w:pPr>
      <w:r w:rsidRPr="0089774C">
        <w:rPr>
          <w:rFonts w:asciiTheme="majorBidi" w:hAnsiTheme="majorBidi" w:cstheme="majorBidi"/>
          <w:sz w:val="32"/>
          <w:szCs w:val="32"/>
          <w:rtl/>
          <w:lang w:bidi="ar-MA"/>
        </w:rPr>
        <w:t>- وطبقا لمقتضيات القانون التنظيمي رقم 113.14 المتعلق بالجماعات الصادر بتنفيذه الظهير الشريف رقم 1.15.85 بتاريخ 20 رمضان 1436 ( 7يوليوز2015 ) ،</w:t>
      </w:r>
    </w:p>
    <w:p w:rsidR="00F020BA" w:rsidRPr="0089774C" w:rsidRDefault="00F020BA" w:rsidP="00F020BA">
      <w:pPr>
        <w:pStyle w:val="Sansinterligne"/>
        <w:bidi/>
        <w:jc w:val="both"/>
        <w:rPr>
          <w:rFonts w:asciiTheme="majorBidi" w:hAnsiTheme="majorBidi" w:cstheme="majorBidi"/>
          <w:sz w:val="32"/>
          <w:szCs w:val="32"/>
          <w:rtl/>
          <w:lang w:bidi="ar-MA"/>
        </w:rPr>
      </w:pPr>
    </w:p>
    <w:p w:rsidR="00C63E19" w:rsidRPr="00C63E19" w:rsidRDefault="00F020BA" w:rsidP="00C63E19">
      <w:pPr>
        <w:bidi/>
        <w:rPr>
          <w:rFonts w:asciiTheme="majorBidi" w:hAnsiTheme="majorBidi" w:cstheme="majorBidi"/>
          <w:sz w:val="32"/>
          <w:szCs w:val="32"/>
          <w:rtl/>
          <w:lang w:bidi="ar-DZ"/>
        </w:rPr>
      </w:pPr>
      <w:r w:rsidRPr="0089774C">
        <w:rPr>
          <w:rFonts w:asciiTheme="majorBidi" w:hAnsiTheme="majorBidi" w:cstheme="majorBidi"/>
          <w:sz w:val="32"/>
          <w:szCs w:val="32"/>
          <w:rtl/>
          <w:lang w:bidi="ar-MA"/>
        </w:rPr>
        <w:lastRenderedPageBreak/>
        <w:t>- وبعد دراسة المجلس للنقطة المتعلق</w:t>
      </w:r>
      <w:r w:rsidRPr="0089774C">
        <w:rPr>
          <w:rFonts w:asciiTheme="majorBidi" w:hAnsiTheme="majorBidi" w:cstheme="majorBidi" w:hint="cs"/>
          <w:sz w:val="32"/>
          <w:szCs w:val="32"/>
          <w:rtl/>
          <w:lang w:bidi="ar-MA"/>
        </w:rPr>
        <w:t xml:space="preserve">ة </w:t>
      </w:r>
      <w:r w:rsidR="00C63E19" w:rsidRPr="00C63E19">
        <w:rPr>
          <w:rFonts w:asciiTheme="majorBidi" w:hAnsiTheme="majorBidi" w:cstheme="majorBidi" w:hint="cs"/>
          <w:sz w:val="32"/>
          <w:szCs w:val="32"/>
          <w:rtl/>
          <w:lang w:bidi="ar-DZ"/>
        </w:rPr>
        <w:t xml:space="preserve">باستكمال تكوين لجنة التعاون والشراكات </w:t>
      </w:r>
      <w:r w:rsidR="002D041E">
        <w:rPr>
          <w:rFonts w:asciiTheme="majorBidi" w:hAnsiTheme="majorBidi" w:cstheme="majorBidi" w:hint="cs"/>
          <w:sz w:val="32"/>
          <w:szCs w:val="32"/>
          <w:rtl/>
          <w:lang w:bidi="ar-DZ"/>
        </w:rPr>
        <w:t>،</w:t>
      </w:r>
    </w:p>
    <w:p w:rsidR="00F020BA" w:rsidRPr="00C63E19" w:rsidRDefault="00F020BA" w:rsidP="00C63E19">
      <w:pPr>
        <w:bidi/>
        <w:jc w:val="both"/>
        <w:rPr>
          <w:rFonts w:asciiTheme="majorBidi" w:hAnsiTheme="majorBidi" w:cstheme="majorBidi"/>
          <w:sz w:val="32"/>
          <w:szCs w:val="32"/>
          <w:u w:val="single"/>
          <w:rtl/>
          <w:lang w:bidi="ar-DZ"/>
        </w:rPr>
      </w:pPr>
    </w:p>
    <w:p w:rsidR="00F020BA" w:rsidRPr="00D7416A" w:rsidRDefault="00F020BA" w:rsidP="00DC7622">
      <w:pPr>
        <w:bidi/>
        <w:spacing w:after="240" w:line="276" w:lineRule="auto"/>
        <w:ind w:left="283" w:right="567"/>
        <w:jc w:val="both"/>
        <w:rPr>
          <w:rFonts w:cs="Times New Roman"/>
          <w:sz w:val="32"/>
          <w:szCs w:val="32"/>
          <w:rtl/>
          <w:lang w:bidi="ar-MA"/>
        </w:rPr>
      </w:pPr>
      <w:r w:rsidRPr="0089774C">
        <w:rPr>
          <w:rFonts w:asciiTheme="majorBidi" w:hAnsiTheme="majorBidi" w:cstheme="majorBidi"/>
          <w:b/>
          <w:bCs/>
          <w:sz w:val="32"/>
          <w:szCs w:val="32"/>
          <w:rtl/>
          <w:lang w:bidi="ar-MA"/>
        </w:rPr>
        <w:t>-</w:t>
      </w:r>
      <w:r w:rsidR="00C8000B">
        <w:rPr>
          <w:rFonts w:cs="Times New Roman" w:hint="cs"/>
          <w:sz w:val="32"/>
          <w:szCs w:val="32"/>
          <w:rtl/>
          <w:lang w:bidi="ar-MA"/>
        </w:rPr>
        <w:t>و</w:t>
      </w:r>
      <w:r w:rsidR="00C8000B" w:rsidRPr="00356899">
        <w:rPr>
          <w:rFonts w:cs="Times New Roman" w:hint="cs"/>
          <w:sz w:val="32"/>
          <w:szCs w:val="32"/>
          <w:rtl/>
          <w:lang w:bidi="ar-MA"/>
        </w:rPr>
        <w:t xml:space="preserve">بعد اللجوء إلى عملية التصويت العلني </w:t>
      </w:r>
      <w:r w:rsidR="00C8000B">
        <w:rPr>
          <w:rFonts w:cs="Times New Roman" w:hint="cs"/>
          <w:sz w:val="32"/>
          <w:szCs w:val="32"/>
          <w:rtl/>
          <w:lang w:bidi="ar-MA"/>
        </w:rPr>
        <w:t>التي  تمت بها الموافقة  بأغلبية الأصوات المعبر عنها على استكمال تكوين لجنة التعاون والشراكات</w:t>
      </w:r>
      <w:r w:rsidR="00DD75AB">
        <w:rPr>
          <w:rFonts w:cs="Times New Roman" w:hint="cs"/>
          <w:sz w:val="32"/>
          <w:szCs w:val="32"/>
          <w:rtl/>
          <w:lang w:bidi="ar-MA"/>
        </w:rPr>
        <w:t xml:space="preserve"> والاتفاقيات</w:t>
      </w:r>
      <w:r w:rsidR="00C8000B" w:rsidRPr="00356899">
        <w:rPr>
          <w:rFonts w:cs="Times New Roman" w:hint="cs"/>
          <w:sz w:val="32"/>
          <w:szCs w:val="32"/>
          <w:rtl/>
          <w:lang w:bidi="ar-MA"/>
        </w:rPr>
        <w:t xml:space="preserve">والتي أسفرت على </w:t>
      </w:r>
      <w:r w:rsidR="00C8000B">
        <w:rPr>
          <w:rFonts w:cs="Times New Roman" w:hint="cs"/>
          <w:sz w:val="32"/>
          <w:szCs w:val="32"/>
          <w:rtl/>
          <w:lang w:bidi="ar-MA"/>
        </w:rPr>
        <w:t xml:space="preserve">انتخاب السادة : </w:t>
      </w:r>
      <w:r w:rsidR="00C8000B" w:rsidRPr="009A042A">
        <w:rPr>
          <w:rFonts w:asciiTheme="majorBidi" w:hAnsiTheme="majorBidi" w:cstheme="majorBidi" w:hint="cs"/>
          <w:sz w:val="32"/>
          <w:szCs w:val="32"/>
          <w:rtl/>
          <w:lang w:bidi="ar-MA"/>
        </w:rPr>
        <w:t xml:space="preserve">- </w:t>
      </w:r>
      <w:r w:rsidR="00DC7622" w:rsidRPr="009A042A">
        <w:rPr>
          <w:rFonts w:asciiTheme="majorBidi" w:hAnsiTheme="majorBidi" w:cstheme="majorBidi" w:hint="cs"/>
          <w:sz w:val="32"/>
          <w:szCs w:val="32"/>
          <w:rtl/>
          <w:lang w:bidi="ar-MA"/>
        </w:rPr>
        <w:t xml:space="preserve">أحمد </w:t>
      </w:r>
      <w:r w:rsidR="00C8000B" w:rsidRPr="009A042A">
        <w:rPr>
          <w:rFonts w:asciiTheme="majorBidi" w:hAnsiTheme="majorBidi" w:cstheme="majorBidi" w:hint="cs"/>
          <w:sz w:val="32"/>
          <w:szCs w:val="32"/>
          <w:rtl/>
          <w:lang w:bidi="ar-MA"/>
        </w:rPr>
        <w:t xml:space="preserve">بوشيخي - </w:t>
      </w:r>
      <w:r w:rsidR="00E06EFA" w:rsidRPr="009A042A">
        <w:rPr>
          <w:rFonts w:asciiTheme="majorBidi" w:hAnsiTheme="majorBidi" w:cstheme="majorBidi" w:hint="cs"/>
          <w:sz w:val="32"/>
          <w:szCs w:val="32"/>
          <w:rtl/>
          <w:lang w:bidi="ar-MA"/>
        </w:rPr>
        <w:t>أ</w:t>
      </w:r>
      <w:r w:rsidR="009A042A">
        <w:rPr>
          <w:rFonts w:asciiTheme="majorBidi" w:hAnsiTheme="majorBidi" w:cstheme="majorBidi" w:hint="cs"/>
          <w:sz w:val="32"/>
          <w:szCs w:val="32"/>
          <w:rtl/>
          <w:lang w:bidi="ar-MA"/>
        </w:rPr>
        <w:t>مينة زنيبر</w:t>
      </w:r>
      <w:r w:rsidR="00C8000B" w:rsidRPr="009A042A">
        <w:rPr>
          <w:rFonts w:asciiTheme="majorBidi" w:hAnsiTheme="majorBidi" w:cstheme="majorBidi" w:hint="cs"/>
          <w:sz w:val="32"/>
          <w:szCs w:val="32"/>
          <w:rtl/>
          <w:lang w:bidi="ar-MA"/>
        </w:rPr>
        <w:t xml:space="preserve"> - مريمة حمو </w:t>
      </w:r>
      <w:r w:rsidR="009F0942">
        <w:rPr>
          <w:rFonts w:asciiTheme="majorBidi" w:hAnsiTheme="majorBidi" w:cstheme="majorBidi" w:hint="cs"/>
          <w:sz w:val="32"/>
          <w:szCs w:val="32"/>
          <w:rtl/>
          <w:lang w:bidi="ar-MA"/>
        </w:rPr>
        <w:t>زين- العزيزة بويسحاق - إلهام د</w:t>
      </w:r>
      <w:r w:rsidR="00C8000B" w:rsidRPr="009A042A">
        <w:rPr>
          <w:rFonts w:asciiTheme="majorBidi" w:hAnsiTheme="majorBidi" w:cstheme="majorBidi" w:hint="cs"/>
          <w:sz w:val="32"/>
          <w:szCs w:val="32"/>
          <w:rtl/>
          <w:lang w:bidi="ar-MA"/>
        </w:rPr>
        <w:t>هبي- حسن ميسور</w:t>
      </w:r>
      <w:r w:rsidR="009A042A" w:rsidRPr="009A042A">
        <w:rPr>
          <w:rFonts w:asciiTheme="majorBidi" w:hAnsiTheme="majorBidi" w:cstheme="majorBidi" w:hint="cs"/>
          <w:sz w:val="32"/>
          <w:szCs w:val="32"/>
          <w:rtl/>
          <w:lang w:bidi="ar-MA"/>
        </w:rPr>
        <w:t>أعضاء باللجنة</w:t>
      </w:r>
    </w:p>
    <w:p w:rsidR="00F020BA" w:rsidRPr="0089774C" w:rsidRDefault="00F020BA" w:rsidP="00F020BA">
      <w:pPr>
        <w:pStyle w:val="Sansinterligne"/>
        <w:bidi/>
        <w:jc w:val="center"/>
        <w:rPr>
          <w:rFonts w:asciiTheme="majorBidi" w:hAnsiTheme="majorBidi" w:cstheme="majorBidi"/>
          <w:b/>
          <w:bCs/>
          <w:sz w:val="32"/>
          <w:szCs w:val="32"/>
          <w:rtl/>
          <w:lang w:bidi="ar-MA"/>
        </w:rPr>
      </w:pPr>
      <w:r w:rsidRPr="0089774C">
        <w:rPr>
          <w:rFonts w:asciiTheme="majorBidi" w:hAnsiTheme="majorBidi" w:cstheme="majorBidi"/>
          <w:b/>
          <w:bCs/>
          <w:sz w:val="32"/>
          <w:szCs w:val="32"/>
          <w:rtl/>
          <w:lang w:bidi="ar-MA"/>
        </w:rPr>
        <w:t>يقرر ما يلي</w:t>
      </w:r>
    </w:p>
    <w:p w:rsidR="00F020BA" w:rsidRPr="0089774C" w:rsidRDefault="00F020BA" w:rsidP="00F020BA">
      <w:pPr>
        <w:bidi/>
        <w:jc w:val="both"/>
        <w:rPr>
          <w:rFonts w:asciiTheme="majorBidi" w:hAnsiTheme="majorBidi" w:cstheme="majorBidi"/>
          <w:b/>
          <w:bCs/>
          <w:sz w:val="32"/>
          <w:szCs w:val="32"/>
          <w:lang w:bidi="ar-MA"/>
        </w:rPr>
      </w:pPr>
    </w:p>
    <w:p w:rsidR="00F020BA" w:rsidRDefault="00F020BA" w:rsidP="009F0942">
      <w:pPr>
        <w:bidi/>
        <w:spacing w:line="276" w:lineRule="auto"/>
        <w:jc w:val="both"/>
        <w:rPr>
          <w:rFonts w:asciiTheme="majorBidi" w:hAnsiTheme="majorBidi" w:cstheme="majorBidi"/>
          <w:sz w:val="32"/>
          <w:szCs w:val="32"/>
          <w:rtl/>
          <w:lang w:bidi="ar-DZ"/>
        </w:rPr>
      </w:pPr>
      <w:r>
        <w:rPr>
          <w:rFonts w:asciiTheme="majorBidi" w:hAnsiTheme="majorBidi" w:cstheme="majorBidi" w:hint="cs"/>
          <w:color w:val="000000" w:themeColor="text1"/>
          <w:sz w:val="32"/>
          <w:szCs w:val="32"/>
          <w:rtl/>
          <w:lang w:bidi="ar-MA"/>
        </w:rPr>
        <w:t>وافق</w:t>
      </w:r>
      <w:r w:rsidRPr="0089774C">
        <w:rPr>
          <w:rFonts w:asciiTheme="majorBidi" w:hAnsiTheme="majorBidi" w:cstheme="majorBidi"/>
          <w:color w:val="000000" w:themeColor="text1"/>
          <w:sz w:val="32"/>
          <w:szCs w:val="32"/>
          <w:rtl/>
          <w:lang w:bidi="ar-MA"/>
        </w:rPr>
        <w:t xml:space="preserve"> المجلس الجماعي في إطار الدورة العادية  المنعقدة بتاريخ </w:t>
      </w:r>
      <w:r>
        <w:rPr>
          <w:rFonts w:asciiTheme="majorBidi" w:hAnsiTheme="majorBidi" w:cstheme="majorBidi" w:hint="cs"/>
          <w:sz w:val="32"/>
          <w:szCs w:val="32"/>
          <w:rtl/>
          <w:lang w:bidi="ar-MA"/>
        </w:rPr>
        <w:t>03</w:t>
      </w:r>
      <w:r w:rsidRPr="0089774C">
        <w:rPr>
          <w:rFonts w:asciiTheme="majorBidi" w:hAnsiTheme="majorBidi" w:cstheme="majorBidi"/>
          <w:sz w:val="32"/>
          <w:szCs w:val="32"/>
          <w:rtl/>
          <w:lang w:bidi="ar-MA"/>
        </w:rPr>
        <w:t xml:space="preserve"> فبراير 202</w:t>
      </w:r>
      <w:r>
        <w:rPr>
          <w:rFonts w:asciiTheme="majorBidi" w:hAnsiTheme="majorBidi" w:cstheme="majorBidi" w:hint="cs"/>
          <w:sz w:val="32"/>
          <w:szCs w:val="32"/>
          <w:rtl/>
          <w:lang w:bidi="ar-MA"/>
        </w:rPr>
        <w:t>2</w:t>
      </w:r>
      <w:r w:rsidRPr="0089774C">
        <w:rPr>
          <w:rFonts w:asciiTheme="majorBidi" w:hAnsiTheme="majorBidi" w:cstheme="majorBidi"/>
          <w:sz w:val="32"/>
          <w:szCs w:val="32"/>
          <w:rtl/>
          <w:lang w:bidi="ar-MA"/>
        </w:rPr>
        <w:t xml:space="preserve"> ( الجلسة </w:t>
      </w:r>
      <w:r w:rsidR="00984D30">
        <w:rPr>
          <w:rFonts w:asciiTheme="majorBidi" w:hAnsiTheme="majorBidi" w:cstheme="majorBidi" w:hint="cs"/>
          <w:sz w:val="32"/>
          <w:szCs w:val="32"/>
          <w:rtl/>
          <w:lang w:bidi="ar-MA"/>
        </w:rPr>
        <w:t>الأولى</w:t>
      </w:r>
      <w:r w:rsidRPr="0089774C">
        <w:rPr>
          <w:rFonts w:asciiTheme="majorBidi" w:hAnsiTheme="majorBidi" w:cstheme="majorBidi"/>
          <w:sz w:val="32"/>
          <w:szCs w:val="32"/>
          <w:rtl/>
          <w:lang w:bidi="ar-MA"/>
        </w:rPr>
        <w:t xml:space="preserve">)علنيا </w:t>
      </w:r>
      <w:r>
        <w:rPr>
          <w:rFonts w:asciiTheme="majorBidi" w:hAnsiTheme="majorBidi" w:cstheme="majorBidi" w:hint="cs"/>
          <w:color w:val="000000" w:themeColor="text1"/>
          <w:sz w:val="32"/>
          <w:szCs w:val="32"/>
          <w:rtl/>
          <w:lang w:bidi="ar-MA"/>
        </w:rPr>
        <w:t>بأغلبية</w:t>
      </w:r>
      <w:r w:rsidRPr="0089774C">
        <w:rPr>
          <w:rFonts w:asciiTheme="majorBidi" w:hAnsiTheme="majorBidi" w:cstheme="majorBidi"/>
          <w:color w:val="000000" w:themeColor="text1"/>
          <w:sz w:val="32"/>
          <w:szCs w:val="32"/>
          <w:rtl/>
          <w:lang w:bidi="ar-MA"/>
        </w:rPr>
        <w:t xml:space="preserve"> الأعضاء الحاضرين </w:t>
      </w:r>
      <w:r>
        <w:rPr>
          <w:rFonts w:asciiTheme="majorBidi" w:hAnsiTheme="majorBidi" w:cstheme="majorBidi" w:hint="cs"/>
          <w:color w:val="000000" w:themeColor="text1"/>
          <w:sz w:val="32"/>
          <w:szCs w:val="32"/>
          <w:rtl/>
          <w:lang w:bidi="ar-MA"/>
        </w:rPr>
        <w:t xml:space="preserve">على </w:t>
      </w:r>
      <w:r w:rsidR="00436051">
        <w:rPr>
          <w:rFonts w:asciiTheme="majorBidi" w:hAnsiTheme="majorBidi" w:cstheme="majorBidi" w:hint="cs"/>
          <w:sz w:val="32"/>
          <w:szCs w:val="32"/>
          <w:rtl/>
          <w:lang w:bidi="ar-DZ"/>
        </w:rPr>
        <w:t>استكمال تكوين لجنة التعاون والشراكات</w:t>
      </w:r>
      <w:r w:rsidR="00D7416A">
        <w:rPr>
          <w:rFonts w:asciiTheme="majorBidi" w:hAnsiTheme="majorBidi" w:cstheme="majorBidi" w:hint="cs"/>
          <w:sz w:val="32"/>
          <w:szCs w:val="32"/>
          <w:rtl/>
          <w:lang w:bidi="ar-DZ"/>
        </w:rPr>
        <w:t xml:space="preserve"> والاتفاقيات</w:t>
      </w:r>
      <w:r w:rsidR="00436051">
        <w:rPr>
          <w:rFonts w:asciiTheme="majorBidi" w:hAnsiTheme="majorBidi" w:cstheme="majorBidi" w:hint="cs"/>
          <w:sz w:val="32"/>
          <w:szCs w:val="32"/>
          <w:rtl/>
          <w:lang w:bidi="ar-DZ"/>
        </w:rPr>
        <w:t xml:space="preserve"> لتصبح مكونة من ستة أعضاء (6) وهم السيدات والسادة :</w:t>
      </w:r>
    </w:p>
    <w:p w:rsidR="00436051" w:rsidRPr="009F0942" w:rsidRDefault="00436051" w:rsidP="009F0942">
      <w:pPr>
        <w:bidi/>
        <w:ind w:right="567"/>
        <w:rPr>
          <w:rFonts w:asciiTheme="majorBidi" w:hAnsiTheme="majorBidi" w:cstheme="majorBidi"/>
          <w:b/>
          <w:bCs/>
          <w:sz w:val="32"/>
          <w:szCs w:val="32"/>
          <w:rtl/>
          <w:lang w:bidi="ar-MA"/>
        </w:rPr>
      </w:pPr>
    </w:p>
    <w:p w:rsidR="00436051" w:rsidRDefault="00436051" w:rsidP="00436051">
      <w:pPr>
        <w:bidi/>
        <w:ind w:left="283" w:right="567"/>
        <w:rPr>
          <w:rFonts w:asciiTheme="majorBidi" w:hAnsiTheme="majorBidi" w:cstheme="majorBidi"/>
          <w:b/>
          <w:bCs/>
          <w:sz w:val="32"/>
          <w:szCs w:val="32"/>
          <w:rtl/>
          <w:lang w:bidi="ar-MA"/>
        </w:rPr>
      </w:pPr>
      <w:r>
        <w:rPr>
          <w:rFonts w:asciiTheme="majorBidi" w:hAnsiTheme="majorBidi" w:cstheme="majorBidi" w:hint="cs"/>
          <w:b/>
          <w:bCs/>
          <w:sz w:val="32"/>
          <w:szCs w:val="32"/>
          <w:rtl/>
          <w:lang w:bidi="ar-MA"/>
        </w:rPr>
        <w:t xml:space="preserve"> - </w:t>
      </w:r>
      <w:r w:rsidR="00E06EFA">
        <w:rPr>
          <w:rFonts w:asciiTheme="majorBidi" w:hAnsiTheme="majorBidi" w:cstheme="majorBidi" w:hint="cs"/>
          <w:b/>
          <w:bCs/>
          <w:sz w:val="32"/>
          <w:szCs w:val="32"/>
          <w:rtl/>
          <w:lang w:bidi="ar-MA"/>
        </w:rPr>
        <w:t>أ</w:t>
      </w:r>
      <w:r>
        <w:rPr>
          <w:rFonts w:asciiTheme="majorBidi" w:hAnsiTheme="majorBidi" w:cstheme="majorBidi" w:hint="cs"/>
          <w:b/>
          <w:bCs/>
          <w:sz w:val="32"/>
          <w:szCs w:val="32"/>
          <w:rtl/>
          <w:lang w:bidi="ar-MA"/>
        </w:rPr>
        <w:t>مينة زنيبر</w:t>
      </w:r>
    </w:p>
    <w:p w:rsidR="00436051" w:rsidRDefault="00436051" w:rsidP="00436051">
      <w:pPr>
        <w:bidi/>
        <w:ind w:left="283" w:right="567"/>
        <w:rPr>
          <w:rFonts w:asciiTheme="majorBidi" w:hAnsiTheme="majorBidi" w:cstheme="majorBidi"/>
          <w:b/>
          <w:bCs/>
          <w:sz w:val="32"/>
          <w:szCs w:val="32"/>
          <w:rtl/>
          <w:lang w:bidi="ar-MA"/>
        </w:rPr>
      </w:pPr>
      <w:r>
        <w:rPr>
          <w:rFonts w:asciiTheme="majorBidi" w:hAnsiTheme="majorBidi" w:cstheme="majorBidi" w:hint="cs"/>
          <w:b/>
          <w:bCs/>
          <w:sz w:val="32"/>
          <w:szCs w:val="32"/>
          <w:rtl/>
          <w:lang w:bidi="ar-MA"/>
        </w:rPr>
        <w:t xml:space="preserve"> - مريمة حمو زين</w:t>
      </w:r>
    </w:p>
    <w:p w:rsidR="00436051" w:rsidRDefault="00436051" w:rsidP="00436051">
      <w:pPr>
        <w:bidi/>
        <w:ind w:left="283" w:right="567"/>
        <w:rPr>
          <w:rFonts w:asciiTheme="majorBidi" w:hAnsiTheme="majorBidi" w:cstheme="majorBidi"/>
          <w:b/>
          <w:bCs/>
          <w:sz w:val="32"/>
          <w:szCs w:val="32"/>
          <w:rtl/>
          <w:lang w:bidi="ar-MA"/>
        </w:rPr>
      </w:pPr>
      <w:r>
        <w:rPr>
          <w:rFonts w:asciiTheme="majorBidi" w:hAnsiTheme="majorBidi" w:cstheme="majorBidi" w:hint="cs"/>
          <w:b/>
          <w:bCs/>
          <w:sz w:val="32"/>
          <w:szCs w:val="32"/>
          <w:rtl/>
          <w:lang w:bidi="ar-MA"/>
        </w:rPr>
        <w:t xml:space="preserve"> - العزيزة بويسحاق </w:t>
      </w:r>
    </w:p>
    <w:p w:rsidR="00436051" w:rsidRDefault="00436051" w:rsidP="009F0942">
      <w:pPr>
        <w:bidi/>
        <w:ind w:left="283" w:right="567"/>
        <w:rPr>
          <w:rFonts w:asciiTheme="majorBidi" w:hAnsiTheme="majorBidi" w:cstheme="majorBidi"/>
          <w:b/>
          <w:bCs/>
          <w:sz w:val="32"/>
          <w:szCs w:val="32"/>
          <w:rtl/>
          <w:lang w:bidi="ar-MA"/>
        </w:rPr>
      </w:pPr>
      <w:r>
        <w:rPr>
          <w:rFonts w:asciiTheme="majorBidi" w:hAnsiTheme="majorBidi" w:cstheme="majorBidi" w:hint="cs"/>
          <w:b/>
          <w:bCs/>
          <w:sz w:val="32"/>
          <w:szCs w:val="32"/>
          <w:rtl/>
          <w:lang w:bidi="ar-MA"/>
        </w:rPr>
        <w:t xml:space="preserve"> - إلهام </w:t>
      </w:r>
      <w:r w:rsidR="009F0942">
        <w:rPr>
          <w:rFonts w:asciiTheme="majorBidi" w:hAnsiTheme="majorBidi" w:cstheme="majorBidi" w:hint="cs"/>
          <w:b/>
          <w:bCs/>
          <w:sz w:val="32"/>
          <w:szCs w:val="32"/>
          <w:rtl/>
          <w:lang w:bidi="ar-MA"/>
        </w:rPr>
        <w:t>د</w:t>
      </w:r>
      <w:r>
        <w:rPr>
          <w:rFonts w:asciiTheme="majorBidi" w:hAnsiTheme="majorBidi" w:cstheme="majorBidi" w:hint="cs"/>
          <w:b/>
          <w:bCs/>
          <w:sz w:val="32"/>
          <w:szCs w:val="32"/>
          <w:rtl/>
          <w:lang w:bidi="ar-MA"/>
        </w:rPr>
        <w:t>هبي</w:t>
      </w:r>
    </w:p>
    <w:p w:rsidR="00436051" w:rsidRDefault="00436051" w:rsidP="00436051">
      <w:pPr>
        <w:bidi/>
        <w:ind w:left="283" w:right="567"/>
        <w:rPr>
          <w:rFonts w:asciiTheme="majorBidi" w:hAnsiTheme="majorBidi" w:cstheme="majorBidi"/>
          <w:b/>
          <w:bCs/>
          <w:sz w:val="32"/>
          <w:szCs w:val="32"/>
          <w:rtl/>
          <w:lang w:bidi="ar-MA"/>
        </w:rPr>
      </w:pPr>
      <w:r>
        <w:rPr>
          <w:rFonts w:asciiTheme="majorBidi" w:hAnsiTheme="majorBidi" w:cstheme="majorBidi" w:hint="cs"/>
          <w:b/>
          <w:bCs/>
          <w:sz w:val="32"/>
          <w:szCs w:val="32"/>
          <w:rtl/>
          <w:lang w:bidi="ar-MA"/>
        </w:rPr>
        <w:t xml:space="preserve"> - حسن ميسور</w:t>
      </w:r>
    </w:p>
    <w:p w:rsidR="00165A05" w:rsidRPr="00436051" w:rsidRDefault="00165A05" w:rsidP="00165A05">
      <w:pPr>
        <w:bidi/>
        <w:ind w:left="283" w:right="567"/>
        <w:rPr>
          <w:rFonts w:asciiTheme="majorBidi" w:hAnsiTheme="majorBidi" w:cstheme="majorBidi"/>
          <w:b/>
          <w:bCs/>
          <w:sz w:val="32"/>
          <w:szCs w:val="32"/>
          <w:rtl/>
          <w:lang w:bidi="ar-MA"/>
        </w:rPr>
      </w:pPr>
      <w:r>
        <w:rPr>
          <w:rFonts w:asciiTheme="majorBidi" w:hAnsiTheme="majorBidi" w:cstheme="majorBidi" w:hint="cs"/>
          <w:b/>
          <w:bCs/>
          <w:sz w:val="32"/>
          <w:szCs w:val="32"/>
          <w:rtl/>
          <w:lang w:bidi="ar-MA"/>
        </w:rPr>
        <w:t xml:space="preserve"> - أحمد </w:t>
      </w:r>
      <w:r w:rsidRPr="00436051">
        <w:rPr>
          <w:rFonts w:asciiTheme="majorBidi" w:hAnsiTheme="majorBidi" w:cstheme="majorBidi" w:hint="cs"/>
          <w:b/>
          <w:bCs/>
          <w:sz w:val="32"/>
          <w:szCs w:val="32"/>
          <w:rtl/>
          <w:lang w:bidi="ar-MA"/>
        </w:rPr>
        <w:t>بوشيخي</w:t>
      </w:r>
    </w:p>
    <w:p w:rsidR="00436051" w:rsidRDefault="00436051" w:rsidP="00436051">
      <w:pPr>
        <w:bidi/>
        <w:ind w:left="283"/>
        <w:jc w:val="both"/>
        <w:rPr>
          <w:rFonts w:asciiTheme="majorBidi" w:hAnsiTheme="majorBidi" w:cstheme="majorBidi"/>
          <w:sz w:val="32"/>
          <w:szCs w:val="32"/>
          <w:rtl/>
          <w:lang w:bidi="ar-MA"/>
        </w:rPr>
      </w:pPr>
    </w:p>
    <w:p w:rsidR="00D7416A" w:rsidRPr="0089774C" w:rsidRDefault="00D7416A" w:rsidP="009F0942">
      <w:pPr>
        <w:bidi/>
        <w:spacing w:line="276" w:lineRule="auto"/>
        <w:rPr>
          <w:rFonts w:asciiTheme="majorBidi" w:hAnsiTheme="majorBidi" w:cstheme="majorBidi"/>
          <w:b/>
          <w:bCs/>
          <w:sz w:val="32"/>
          <w:szCs w:val="32"/>
          <w:rtl/>
          <w:lang w:bidi="ar-MA"/>
        </w:rPr>
      </w:pPr>
      <w:r w:rsidRPr="0089774C">
        <w:rPr>
          <w:rFonts w:asciiTheme="majorBidi" w:hAnsiTheme="majorBidi" w:cstheme="majorBidi"/>
          <w:b/>
          <w:bCs/>
          <w:sz w:val="32"/>
          <w:szCs w:val="32"/>
          <w:rtl/>
          <w:lang w:bidi="ar-MA"/>
        </w:rPr>
        <w:t xml:space="preserve">إمضاء الرئيس                                                             إمضاء كاتب </w:t>
      </w:r>
      <w:r w:rsidR="009F0942">
        <w:rPr>
          <w:rFonts w:asciiTheme="majorBidi" w:hAnsiTheme="majorBidi" w:cstheme="majorBidi" w:hint="cs"/>
          <w:b/>
          <w:bCs/>
          <w:sz w:val="32"/>
          <w:szCs w:val="32"/>
          <w:rtl/>
          <w:lang w:bidi="ar-MA"/>
        </w:rPr>
        <w:t>المجلس</w:t>
      </w:r>
    </w:p>
    <w:p w:rsidR="00D7416A" w:rsidRPr="0089774C" w:rsidRDefault="00D7416A" w:rsidP="00D7416A">
      <w:pPr>
        <w:bidi/>
        <w:spacing w:line="276" w:lineRule="auto"/>
        <w:rPr>
          <w:rFonts w:asciiTheme="majorBidi" w:hAnsiTheme="majorBidi" w:cstheme="majorBidi"/>
          <w:b/>
          <w:bCs/>
          <w:sz w:val="32"/>
          <w:szCs w:val="32"/>
          <w:rtl/>
          <w:lang w:bidi="ar-MA"/>
        </w:rPr>
      </w:pPr>
    </w:p>
    <w:p w:rsidR="00741139" w:rsidRDefault="00741139" w:rsidP="00741139">
      <w:pPr>
        <w:jc w:val="right"/>
        <w:rPr>
          <w:rFonts w:asciiTheme="majorBidi" w:hAnsiTheme="majorBidi" w:cstheme="majorBidi"/>
          <w:b/>
          <w:bCs/>
          <w:sz w:val="32"/>
          <w:szCs w:val="32"/>
          <w:rtl/>
          <w:lang w:bidi="ar-MA"/>
        </w:rPr>
      </w:pPr>
      <w:r>
        <w:rPr>
          <w:rFonts w:asciiTheme="majorBidi" w:hAnsiTheme="majorBidi" w:cstheme="majorBidi" w:hint="cs"/>
          <w:b/>
          <w:bCs/>
          <w:sz w:val="32"/>
          <w:szCs w:val="32"/>
          <w:rtl/>
          <w:lang w:bidi="ar-MA"/>
        </w:rPr>
        <w:t xml:space="preserve">                                                                                      </w:t>
      </w:r>
      <w:r w:rsidRPr="00F020BA">
        <w:rPr>
          <w:rFonts w:asciiTheme="majorBidi" w:hAnsiTheme="majorBidi" w:cstheme="majorBidi" w:hint="cs"/>
          <w:b/>
          <w:bCs/>
          <w:sz w:val="32"/>
          <w:szCs w:val="32"/>
          <w:rtl/>
          <w:lang w:bidi="ar-MA"/>
        </w:rPr>
        <w:t>فؤاد لعتريس</w:t>
      </w:r>
      <w:r>
        <w:rPr>
          <w:rFonts w:asciiTheme="majorBidi" w:hAnsiTheme="majorBidi" w:cstheme="majorBidi" w:hint="cs"/>
          <w:b/>
          <w:bCs/>
          <w:sz w:val="32"/>
          <w:szCs w:val="32"/>
          <w:rtl/>
          <w:lang w:bidi="ar-MA"/>
        </w:rPr>
        <w:t xml:space="preserve">           </w:t>
      </w:r>
    </w:p>
    <w:p w:rsidR="005C2123" w:rsidRDefault="005C2123" w:rsidP="00D7416A">
      <w:pPr>
        <w:jc w:val="right"/>
        <w:rPr>
          <w:rFonts w:asciiTheme="majorBidi" w:hAnsiTheme="majorBidi" w:cstheme="majorBidi"/>
          <w:b/>
          <w:bCs/>
          <w:sz w:val="32"/>
          <w:szCs w:val="32"/>
          <w:rtl/>
          <w:lang w:bidi="ar-MA"/>
        </w:rPr>
      </w:pPr>
    </w:p>
    <w:p w:rsidR="005C2123" w:rsidRDefault="005C2123" w:rsidP="00D7416A">
      <w:pPr>
        <w:jc w:val="right"/>
        <w:rPr>
          <w:rFonts w:asciiTheme="majorBidi" w:hAnsiTheme="majorBidi" w:cstheme="majorBidi"/>
          <w:b/>
          <w:bCs/>
          <w:sz w:val="32"/>
          <w:szCs w:val="32"/>
          <w:rtl/>
          <w:lang w:bidi="ar-MA"/>
        </w:rPr>
      </w:pPr>
    </w:p>
    <w:p w:rsidR="00F020BA" w:rsidRDefault="00F020BA" w:rsidP="00F020BA">
      <w:pPr>
        <w:bidi/>
        <w:jc w:val="both"/>
        <w:rPr>
          <w:rFonts w:asciiTheme="majorBidi" w:hAnsiTheme="majorBidi" w:cstheme="majorBidi"/>
          <w:sz w:val="32"/>
          <w:szCs w:val="32"/>
          <w:rtl/>
          <w:lang w:bidi="ar-MA"/>
        </w:rPr>
      </w:pPr>
    </w:p>
    <w:p w:rsidR="00493B3E" w:rsidRDefault="00493B3E" w:rsidP="00493B3E">
      <w:pPr>
        <w:bidi/>
        <w:jc w:val="both"/>
        <w:rPr>
          <w:rFonts w:asciiTheme="majorBidi" w:hAnsiTheme="majorBidi" w:cstheme="majorBidi"/>
          <w:sz w:val="32"/>
          <w:szCs w:val="32"/>
          <w:rtl/>
          <w:lang w:bidi="ar-MA"/>
        </w:rPr>
      </w:pPr>
    </w:p>
    <w:p w:rsidR="002870A8" w:rsidRDefault="002870A8" w:rsidP="002870A8">
      <w:pPr>
        <w:bidi/>
        <w:jc w:val="both"/>
        <w:rPr>
          <w:rFonts w:asciiTheme="majorBidi" w:hAnsiTheme="majorBidi" w:cstheme="majorBidi"/>
          <w:sz w:val="32"/>
          <w:szCs w:val="32"/>
          <w:rtl/>
          <w:lang w:bidi="ar-MA"/>
        </w:rPr>
      </w:pPr>
    </w:p>
    <w:p w:rsidR="002870A8" w:rsidRDefault="002870A8" w:rsidP="002870A8">
      <w:pPr>
        <w:bidi/>
        <w:jc w:val="both"/>
        <w:rPr>
          <w:rFonts w:asciiTheme="majorBidi" w:hAnsiTheme="majorBidi" w:cstheme="majorBidi"/>
          <w:sz w:val="32"/>
          <w:szCs w:val="32"/>
          <w:rtl/>
          <w:lang w:bidi="ar-MA"/>
        </w:rPr>
      </w:pPr>
    </w:p>
    <w:p w:rsidR="00135155" w:rsidRDefault="00135155" w:rsidP="00B838D7">
      <w:pPr>
        <w:rPr>
          <w:rFonts w:asciiTheme="majorBidi" w:hAnsiTheme="majorBidi" w:cstheme="majorBidi"/>
          <w:b/>
          <w:bCs/>
          <w:sz w:val="32"/>
          <w:szCs w:val="32"/>
          <w:u w:val="single"/>
          <w:rtl/>
          <w:lang w:bidi="ar-DZ"/>
        </w:rPr>
      </w:pPr>
    </w:p>
    <w:p w:rsidR="002113A4" w:rsidRPr="00DA2B3B" w:rsidRDefault="002113A4" w:rsidP="00B85370">
      <w:pPr>
        <w:jc w:val="center"/>
        <w:rPr>
          <w:rFonts w:asciiTheme="majorBidi" w:hAnsiTheme="majorBidi" w:cstheme="majorBidi"/>
          <w:sz w:val="32"/>
          <w:szCs w:val="32"/>
          <w:rtl/>
          <w:lang w:bidi="ar-MA"/>
        </w:rPr>
      </w:pPr>
      <w:r w:rsidRPr="002113A4">
        <w:rPr>
          <w:rFonts w:asciiTheme="majorBidi" w:hAnsiTheme="majorBidi" w:cstheme="majorBidi" w:hint="cs"/>
          <w:b/>
          <w:bCs/>
          <w:sz w:val="32"/>
          <w:szCs w:val="32"/>
          <w:u w:val="single"/>
          <w:rtl/>
          <w:lang w:bidi="ar-MA"/>
        </w:rPr>
        <w:t xml:space="preserve">النقطة الثالثة </w:t>
      </w:r>
    </w:p>
    <w:p w:rsidR="00135155" w:rsidRDefault="00DA2B3B" w:rsidP="00135155">
      <w:pPr>
        <w:pStyle w:val="Paragraphedeliste"/>
        <w:widowControl/>
        <w:autoSpaceDE/>
        <w:autoSpaceDN/>
        <w:bidi/>
        <w:ind w:left="360"/>
        <w:jc w:val="center"/>
        <w:rPr>
          <w:rFonts w:asciiTheme="majorBidi" w:hAnsiTheme="majorBidi" w:cstheme="majorBidi"/>
          <w:b/>
          <w:bCs/>
          <w:sz w:val="32"/>
          <w:szCs w:val="32"/>
          <w:u w:val="single"/>
          <w:rtl/>
          <w:lang w:bidi="ar-MA"/>
        </w:rPr>
      </w:pPr>
      <w:r w:rsidRPr="00DA2B3B">
        <w:rPr>
          <w:rFonts w:asciiTheme="majorBidi" w:eastAsiaTheme="minorHAnsi" w:hAnsiTheme="majorBidi" w:cstheme="majorBidi"/>
          <w:b/>
          <w:bCs/>
          <w:sz w:val="32"/>
          <w:szCs w:val="32"/>
          <w:u w:val="single"/>
          <w:rtl/>
          <w:lang w:eastAsia="en-US" w:bidi="ar-MA"/>
        </w:rPr>
        <w:t>الموافقة على</w:t>
      </w:r>
      <w:r w:rsidR="001808FD">
        <w:rPr>
          <w:rFonts w:asciiTheme="majorBidi" w:eastAsiaTheme="minorHAnsi" w:hAnsiTheme="majorBidi" w:cstheme="majorBidi" w:hint="cs"/>
          <w:b/>
          <w:bCs/>
          <w:sz w:val="32"/>
          <w:szCs w:val="32"/>
          <w:u w:val="single"/>
          <w:rtl/>
          <w:lang w:eastAsia="en-US" w:bidi="ar-MA"/>
        </w:rPr>
        <w:t xml:space="preserve"> </w:t>
      </w:r>
      <w:r w:rsidR="00135155" w:rsidRPr="00135155">
        <w:rPr>
          <w:rFonts w:asciiTheme="majorBidi" w:hAnsiTheme="majorBidi" w:cstheme="majorBidi" w:hint="cs"/>
          <w:b/>
          <w:bCs/>
          <w:sz w:val="32"/>
          <w:szCs w:val="32"/>
          <w:u w:val="single"/>
          <w:rtl/>
          <w:lang w:bidi="ar-MA"/>
        </w:rPr>
        <w:t>استكمال تكوين</w:t>
      </w:r>
    </w:p>
    <w:p w:rsidR="00135155" w:rsidRPr="00DA2B3B" w:rsidRDefault="00135155" w:rsidP="00135155">
      <w:pPr>
        <w:pStyle w:val="Paragraphedeliste"/>
        <w:widowControl/>
        <w:autoSpaceDE/>
        <w:autoSpaceDN/>
        <w:bidi/>
        <w:ind w:left="360"/>
        <w:jc w:val="center"/>
        <w:rPr>
          <w:rFonts w:asciiTheme="majorBidi" w:eastAsiaTheme="minorHAnsi" w:hAnsiTheme="majorBidi" w:cstheme="majorBidi"/>
          <w:b/>
          <w:bCs/>
          <w:sz w:val="32"/>
          <w:szCs w:val="32"/>
          <w:u w:val="single"/>
          <w:lang w:eastAsia="en-US" w:bidi="ar-MA"/>
        </w:rPr>
      </w:pPr>
      <w:r w:rsidRPr="00135155">
        <w:rPr>
          <w:rFonts w:asciiTheme="majorBidi" w:hAnsiTheme="majorBidi" w:cstheme="majorBidi" w:hint="cs"/>
          <w:b/>
          <w:bCs/>
          <w:sz w:val="32"/>
          <w:szCs w:val="32"/>
          <w:u w:val="single"/>
          <w:rtl/>
          <w:lang w:bidi="ar-MA"/>
        </w:rPr>
        <w:t xml:space="preserve"> لجنة التعاون والشراكات والاتفاقيات</w:t>
      </w:r>
    </w:p>
    <w:p w:rsidR="00DA2B3B" w:rsidRPr="00DA2B3B" w:rsidRDefault="00DA2B3B" w:rsidP="00DA2B3B">
      <w:pPr>
        <w:pStyle w:val="Paragraphedeliste"/>
        <w:widowControl/>
        <w:autoSpaceDE/>
        <w:autoSpaceDN/>
        <w:bidi/>
        <w:ind w:left="360"/>
        <w:jc w:val="center"/>
        <w:rPr>
          <w:rFonts w:asciiTheme="majorBidi" w:eastAsiaTheme="minorHAnsi" w:hAnsiTheme="majorBidi" w:cstheme="majorBidi"/>
          <w:b/>
          <w:bCs/>
          <w:sz w:val="32"/>
          <w:szCs w:val="32"/>
          <w:u w:val="single"/>
          <w:rtl/>
          <w:lang w:eastAsia="en-US" w:bidi="ar-MA"/>
        </w:rPr>
      </w:pPr>
    </w:p>
    <w:p w:rsidR="00B838D7" w:rsidRDefault="00B838D7" w:rsidP="00B85370">
      <w:pPr>
        <w:jc w:val="center"/>
        <w:rPr>
          <w:rFonts w:asciiTheme="majorBidi" w:hAnsiTheme="majorBidi" w:cstheme="majorBidi"/>
          <w:b/>
          <w:bCs/>
          <w:sz w:val="32"/>
          <w:szCs w:val="32"/>
          <w:u w:val="single"/>
          <w:rtl/>
          <w:lang w:bidi="ar-MA"/>
        </w:rPr>
      </w:pPr>
    </w:p>
    <w:p w:rsidR="002113A4" w:rsidRDefault="002113A4" w:rsidP="002113A4">
      <w:pPr>
        <w:bidi/>
        <w:rPr>
          <w:rFonts w:asciiTheme="majorBidi" w:hAnsiTheme="majorBidi" w:cstheme="majorBidi"/>
          <w:b/>
          <w:bCs/>
          <w:sz w:val="32"/>
          <w:szCs w:val="32"/>
          <w:u w:val="single"/>
          <w:rtl/>
          <w:lang w:bidi="ar-MA"/>
        </w:rPr>
      </w:pPr>
      <w:r>
        <w:rPr>
          <w:rFonts w:asciiTheme="majorBidi" w:hAnsiTheme="majorBidi" w:cstheme="majorBidi" w:hint="cs"/>
          <w:b/>
          <w:bCs/>
          <w:sz w:val="32"/>
          <w:szCs w:val="32"/>
          <w:u w:val="single"/>
          <w:rtl/>
          <w:lang w:bidi="ar-MA"/>
        </w:rPr>
        <w:t>عرض الرئيس:</w:t>
      </w:r>
    </w:p>
    <w:p w:rsidR="007546CF" w:rsidRDefault="007E52D1" w:rsidP="007D7588">
      <w:pPr>
        <w:bidi/>
        <w:rPr>
          <w:rFonts w:asciiTheme="majorBidi" w:hAnsiTheme="majorBidi" w:cstheme="majorBidi"/>
          <w:sz w:val="32"/>
          <w:szCs w:val="32"/>
          <w:rtl/>
          <w:lang w:bidi="ar-MA"/>
        </w:rPr>
      </w:pPr>
      <w:r w:rsidRPr="007E52D1">
        <w:rPr>
          <w:rFonts w:asciiTheme="majorBidi" w:hAnsiTheme="majorBidi" w:cstheme="majorBidi" w:hint="cs"/>
          <w:sz w:val="32"/>
          <w:szCs w:val="32"/>
          <w:rtl/>
          <w:lang w:bidi="ar-MA"/>
        </w:rPr>
        <w:t>بعد استكمال تكوين لجنة التعاون والشراكات والاتفاقيات</w:t>
      </w:r>
      <w:r>
        <w:rPr>
          <w:rFonts w:asciiTheme="majorBidi" w:hAnsiTheme="majorBidi" w:cstheme="majorBidi" w:hint="cs"/>
          <w:sz w:val="32"/>
          <w:szCs w:val="32"/>
          <w:rtl/>
          <w:lang w:bidi="ar-MA"/>
        </w:rPr>
        <w:t xml:space="preserve"> نمر إلى عملية انتخاب رئيس اللجنة ونائبه . والآن </w:t>
      </w:r>
      <w:r w:rsidR="007D7588">
        <w:rPr>
          <w:rFonts w:asciiTheme="majorBidi" w:hAnsiTheme="majorBidi" w:cstheme="majorBidi" w:hint="cs"/>
          <w:sz w:val="32"/>
          <w:szCs w:val="32"/>
          <w:rtl/>
          <w:lang w:bidi="ar-MA"/>
        </w:rPr>
        <w:t>أ</w:t>
      </w:r>
      <w:r>
        <w:rPr>
          <w:rFonts w:asciiTheme="majorBidi" w:hAnsiTheme="majorBidi" w:cstheme="majorBidi" w:hint="cs"/>
          <w:sz w:val="32"/>
          <w:szCs w:val="32"/>
          <w:rtl/>
          <w:lang w:bidi="ar-MA"/>
        </w:rPr>
        <w:t>فتح باب الترشيحات.</w:t>
      </w:r>
    </w:p>
    <w:p w:rsidR="007E52D1" w:rsidRDefault="007E52D1" w:rsidP="007E52D1">
      <w:pPr>
        <w:bidi/>
        <w:rPr>
          <w:rFonts w:asciiTheme="majorBidi" w:hAnsiTheme="majorBidi" w:cstheme="majorBidi"/>
          <w:sz w:val="32"/>
          <w:szCs w:val="32"/>
          <w:rtl/>
          <w:lang w:bidi="ar-MA"/>
        </w:rPr>
      </w:pPr>
    </w:p>
    <w:p w:rsidR="007E52D1" w:rsidRDefault="007E52D1" w:rsidP="007E52D1">
      <w:pPr>
        <w:bidi/>
        <w:rPr>
          <w:rFonts w:asciiTheme="majorBidi" w:hAnsiTheme="majorBidi" w:cstheme="majorBidi"/>
          <w:b/>
          <w:bCs/>
          <w:sz w:val="32"/>
          <w:szCs w:val="32"/>
          <w:u w:val="single"/>
          <w:rtl/>
          <w:lang w:bidi="ar-MA"/>
        </w:rPr>
      </w:pPr>
      <w:r w:rsidRPr="007E52D1">
        <w:rPr>
          <w:rFonts w:asciiTheme="majorBidi" w:hAnsiTheme="majorBidi" w:cstheme="majorBidi" w:hint="cs"/>
          <w:b/>
          <w:bCs/>
          <w:sz w:val="32"/>
          <w:szCs w:val="32"/>
          <w:u w:val="single"/>
          <w:rtl/>
          <w:lang w:bidi="ar-MA"/>
        </w:rPr>
        <w:lastRenderedPageBreak/>
        <w:t>المناقشة</w:t>
      </w:r>
      <w:r>
        <w:rPr>
          <w:rFonts w:asciiTheme="majorBidi" w:hAnsiTheme="majorBidi" w:cstheme="majorBidi" w:hint="cs"/>
          <w:b/>
          <w:bCs/>
          <w:sz w:val="32"/>
          <w:szCs w:val="32"/>
          <w:u w:val="single"/>
          <w:rtl/>
          <w:lang w:bidi="ar-MA"/>
        </w:rPr>
        <w:t>:</w:t>
      </w:r>
    </w:p>
    <w:p w:rsidR="00504977" w:rsidRPr="007E52D1" w:rsidRDefault="00504977" w:rsidP="00504977">
      <w:pPr>
        <w:bidi/>
        <w:rPr>
          <w:rFonts w:asciiTheme="majorBidi" w:hAnsiTheme="majorBidi" w:cstheme="majorBidi"/>
          <w:b/>
          <w:bCs/>
          <w:sz w:val="32"/>
          <w:szCs w:val="32"/>
          <w:u w:val="single"/>
          <w:rtl/>
          <w:lang w:bidi="ar-MA"/>
        </w:rPr>
      </w:pPr>
    </w:p>
    <w:p w:rsidR="007546CF" w:rsidRDefault="007E52D1" w:rsidP="007546CF">
      <w:pPr>
        <w:bidi/>
        <w:rPr>
          <w:rFonts w:asciiTheme="majorBidi" w:hAnsiTheme="majorBidi" w:cstheme="majorBidi"/>
          <w:b/>
          <w:bCs/>
          <w:sz w:val="32"/>
          <w:szCs w:val="32"/>
          <w:u w:val="single"/>
          <w:rtl/>
          <w:lang w:bidi="ar-MA"/>
        </w:rPr>
      </w:pPr>
      <w:r w:rsidRPr="007E52D1">
        <w:rPr>
          <w:rFonts w:asciiTheme="majorBidi" w:hAnsiTheme="majorBidi" w:cstheme="majorBidi" w:hint="cs"/>
          <w:b/>
          <w:bCs/>
          <w:sz w:val="32"/>
          <w:szCs w:val="32"/>
          <w:u w:val="single"/>
          <w:rtl/>
          <w:lang w:bidi="ar-MA"/>
        </w:rPr>
        <w:t>السيد خالد أرحو</w:t>
      </w:r>
      <w:r>
        <w:rPr>
          <w:rFonts w:asciiTheme="majorBidi" w:hAnsiTheme="majorBidi" w:cstheme="majorBidi" w:hint="cs"/>
          <w:b/>
          <w:bCs/>
          <w:sz w:val="32"/>
          <w:szCs w:val="32"/>
          <w:u w:val="single"/>
          <w:rtl/>
          <w:lang w:bidi="ar-MA"/>
        </w:rPr>
        <w:t>:</w:t>
      </w:r>
    </w:p>
    <w:p w:rsidR="007E52D1" w:rsidRDefault="002A5112" w:rsidP="007E52D1">
      <w:pPr>
        <w:bidi/>
        <w:rPr>
          <w:rFonts w:asciiTheme="majorBidi" w:hAnsiTheme="majorBidi" w:cstheme="majorBidi"/>
          <w:sz w:val="32"/>
          <w:szCs w:val="32"/>
          <w:rtl/>
          <w:lang w:bidi="ar-MA"/>
        </w:rPr>
      </w:pPr>
      <w:r w:rsidRPr="002A5112">
        <w:rPr>
          <w:rFonts w:asciiTheme="majorBidi" w:hAnsiTheme="majorBidi" w:cstheme="majorBidi" w:hint="cs"/>
          <w:sz w:val="32"/>
          <w:szCs w:val="32"/>
          <w:rtl/>
          <w:lang w:bidi="ar-MA"/>
        </w:rPr>
        <w:t>أ</w:t>
      </w:r>
      <w:r>
        <w:rPr>
          <w:rFonts w:asciiTheme="majorBidi" w:hAnsiTheme="majorBidi" w:cstheme="majorBidi" w:hint="cs"/>
          <w:sz w:val="32"/>
          <w:szCs w:val="32"/>
          <w:rtl/>
          <w:lang w:bidi="ar-MA"/>
        </w:rPr>
        <w:t>ود معرفة إ</w:t>
      </w:r>
      <w:r w:rsidRPr="002A5112">
        <w:rPr>
          <w:rFonts w:asciiTheme="majorBidi" w:hAnsiTheme="majorBidi" w:cstheme="majorBidi" w:hint="cs"/>
          <w:sz w:val="32"/>
          <w:szCs w:val="32"/>
          <w:rtl/>
          <w:lang w:bidi="ar-MA"/>
        </w:rPr>
        <w:t>ذا ما كان القانون يسمح بالترشح ل</w:t>
      </w:r>
      <w:r w:rsidR="007E52D1" w:rsidRPr="002A5112">
        <w:rPr>
          <w:rFonts w:asciiTheme="majorBidi" w:hAnsiTheme="majorBidi" w:cstheme="majorBidi" w:hint="cs"/>
          <w:sz w:val="32"/>
          <w:szCs w:val="32"/>
          <w:rtl/>
          <w:lang w:bidi="ar-MA"/>
        </w:rPr>
        <w:t>عضوية الل</w:t>
      </w:r>
      <w:r w:rsidRPr="002A5112">
        <w:rPr>
          <w:rFonts w:asciiTheme="majorBidi" w:hAnsiTheme="majorBidi" w:cstheme="majorBidi" w:hint="cs"/>
          <w:sz w:val="32"/>
          <w:szCs w:val="32"/>
          <w:rtl/>
          <w:lang w:bidi="ar-MA"/>
        </w:rPr>
        <w:t>جنة الدائمة بعد تقديم طلب الاستقالة من لجنة أخرى</w:t>
      </w:r>
      <w:r>
        <w:rPr>
          <w:rFonts w:asciiTheme="majorBidi" w:hAnsiTheme="majorBidi" w:cstheme="majorBidi" w:hint="cs"/>
          <w:sz w:val="32"/>
          <w:szCs w:val="32"/>
          <w:rtl/>
          <w:lang w:bidi="ar-MA"/>
        </w:rPr>
        <w:t>.</w:t>
      </w:r>
    </w:p>
    <w:p w:rsidR="00504977" w:rsidRDefault="00504977" w:rsidP="00504977">
      <w:pPr>
        <w:bidi/>
        <w:rPr>
          <w:rFonts w:asciiTheme="majorBidi" w:hAnsiTheme="majorBidi" w:cstheme="majorBidi"/>
          <w:sz w:val="32"/>
          <w:szCs w:val="32"/>
          <w:rtl/>
          <w:lang w:bidi="ar-MA"/>
        </w:rPr>
      </w:pPr>
    </w:p>
    <w:p w:rsidR="002A5112" w:rsidRDefault="002A5112" w:rsidP="002A5112">
      <w:pPr>
        <w:bidi/>
        <w:rPr>
          <w:rFonts w:asciiTheme="majorBidi" w:hAnsiTheme="majorBidi" w:cstheme="majorBidi"/>
          <w:b/>
          <w:bCs/>
          <w:sz w:val="32"/>
          <w:szCs w:val="32"/>
          <w:u w:val="single"/>
          <w:rtl/>
          <w:lang w:bidi="ar-MA"/>
        </w:rPr>
      </w:pPr>
      <w:r w:rsidRPr="002A5112">
        <w:rPr>
          <w:rFonts w:asciiTheme="majorBidi" w:hAnsiTheme="majorBidi" w:cstheme="majorBidi" w:hint="cs"/>
          <w:b/>
          <w:bCs/>
          <w:sz w:val="32"/>
          <w:szCs w:val="32"/>
          <w:u w:val="single"/>
          <w:rtl/>
          <w:lang w:bidi="ar-MA"/>
        </w:rPr>
        <w:t>السيد الرئيس :</w:t>
      </w:r>
    </w:p>
    <w:p w:rsidR="002A5112" w:rsidRDefault="002A5112" w:rsidP="002A5112">
      <w:pPr>
        <w:bidi/>
        <w:rPr>
          <w:rFonts w:asciiTheme="majorBidi" w:hAnsiTheme="majorBidi" w:cstheme="majorBidi"/>
          <w:sz w:val="32"/>
          <w:szCs w:val="32"/>
          <w:rtl/>
          <w:lang w:bidi="ar-MA"/>
        </w:rPr>
      </w:pPr>
      <w:r w:rsidRPr="002A5112">
        <w:rPr>
          <w:rFonts w:asciiTheme="majorBidi" w:hAnsiTheme="majorBidi" w:cstheme="majorBidi" w:hint="cs"/>
          <w:sz w:val="32"/>
          <w:szCs w:val="32"/>
          <w:rtl/>
          <w:lang w:bidi="ar-MA"/>
        </w:rPr>
        <w:t xml:space="preserve">لقد أشرت سابقا بأن القانون </w:t>
      </w:r>
      <w:r>
        <w:rPr>
          <w:rFonts w:asciiTheme="majorBidi" w:hAnsiTheme="majorBidi" w:cstheme="majorBidi" w:hint="cs"/>
          <w:sz w:val="32"/>
          <w:szCs w:val="32"/>
          <w:rtl/>
          <w:lang w:bidi="ar-MA"/>
        </w:rPr>
        <w:t xml:space="preserve">لا يمنع ذلك. </w:t>
      </w:r>
    </w:p>
    <w:p w:rsidR="002A5112" w:rsidRDefault="002A5112" w:rsidP="002A5112">
      <w:pPr>
        <w:bidi/>
        <w:rPr>
          <w:rFonts w:asciiTheme="majorBidi" w:hAnsiTheme="majorBidi" w:cstheme="majorBidi"/>
          <w:sz w:val="32"/>
          <w:szCs w:val="32"/>
          <w:rtl/>
          <w:lang w:bidi="ar-MA"/>
        </w:rPr>
      </w:pPr>
    </w:p>
    <w:p w:rsidR="002A5112" w:rsidRDefault="002A5112" w:rsidP="002A5112">
      <w:pPr>
        <w:bidi/>
        <w:rPr>
          <w:rFonts w:asciiTheme="majorBidi" w:hAnsiTheme="majorBidi" w:cstheme="majorBidi"/>
          <w:sz w:val="32"/>
          <w:szCs w:val="32"/>
          <w:rtl/>
          <w:lang w:bidi="ar-MA"/>
        </w:rPr>
      </w:pPr>
      <w:r>
        <w:rPr>
          <w:rFonts w:asciiTheme="majorBidi" w:hAnsiTheme="majorBidi" w:cstheme="majorBidi" w:hint="cs"/>
          <w:sz w:val="32"/>
          <w:szCs w:val="32"/>
          <w:rtl/>
          <w:lang w:bidi="ar-MA"/>
        </w:rPr>
        <w:t>ترشح لرئاسة لجنة التعاون والشراكات والاتفاقيات السيدتان: أمينة زنيبر</w:t>
      </w:r>
      <w:r w:rsidR="00741139">
        <w:rPr>
          <w:rFonts w:asciiTheme="majorBidi" w:hAnsiTheme="majorBidi" w:cstheme="majorBidi" w:hint="cs"/>
          <w:sz w:val="32"/>
          <w:szCs w:val="32"/>
          <w:rtl/>
          <w:lang w:bidi="ar-MA"/>
        </w:rPr>
        <w:t xml:space="preserve"> </w:t>
      </w:r>
      <w:r>
        <w:rPr>
          <w:rFonts w:asciiTheme="majorBidi" w:hAnsiTheme="majorBidi" w:cstheme="majorBidi" w:hint="cs"/>
          <w:sz w:val="32"/>
          <w:szCs w:val="32"/>
          <w:rtl/>
          <w:lang w:bidi="ar-MA"/>
        </w:rPr>
        <w:t xml:space="preserve">ومريمة حمو زين </w:t>
      </w:r>
    </w:p>
    <w:p w:rsidR="002A5112" w:rsidRDefault="002A5112" w:rsidP="00762EAC">
      <w:pPr>
        <w:bidi/>
        <w:rPr>
          <w:rFonts w:asciiTheme="majorBidi" w:hAnsiTheme="majorBidi" w:cstheme="majorBidi"/>
          <w:sz w:val="32"/>
          <w:szCs w:val="32"/>
          <w:rtl/>
          <w:lang w:bidi="ar-MA"/>
        </w:rPr>
      </w:pPr>
      <w:r>
        <w:rPr>
          <w:rFonts w:asciiTheme="majorBidi" w:hAnsiTheme="majorBidi" w:cstheme="majorBidi" w:hint="cs"/>
          <w:sz w:val="32"/>
          <w:szCs w:val="32"/>
          <w:rtl/>
          <w:lang w:bidi="ar-MA"/>
        </w:rPr>
        <w:t xml:space="preserve">وبعد إجراء عملية التصويت </w:t>
      </w:r>
      <w:r w:rsidR="008846A7">
        <w:rPr>
          <w:rFonts w:asciiTheme="majorBidi" w:hAnsiTheme="majorBidi" w:cstheme="majorBidi" w:hint="cs"/>
          <w:sz w:val="32"/>
          <w:szCs w:val="32"/>
          <w:rtl/>
          <w:lang w:bidi="ar-MA"/>
        </w:rPr>
        <w:t xml:space="preserve">التي </w:t>
      </w:r>
      <w:r>
        <w:rPr>
          <w:rFonts w:asciiTheme="majorBidi" w:hAnsiTheme="majorBidi" w:cstheme="majorBidi" w:hint="cs"/>
          <w:sz w:val="32"/>
          <w:szCs w:val="32"/>
          <w:rtl/>
          <w:lang w:bidi="ar-MA"/>
        </w:rPr>
        <w:t xml:space="preserve">أسفرت </w:t>
      </w:r>
      <w:r w:rsidR="00762EAC">
        <w:rPr>
          <w:rFonts w:asciiTheme="majorBidi" w:hAnsiTheme="majorBidi" w:cstheme="majorBidi" w:hint="cs"/>
          <w:sz w:val="32"/>
          <w:szCs w:val="32"/>
          <w:rtl/>
          <w:lang w:bidi="ar-MA"/>
        </w:rPr>
        <w:t>على ما يلي:</w:t>
      </w:r>
    </w:p>
    <w:p w:rsidR="007502B7" w:rsidRDefault="007502B7" w:rsidP="007502B7">
      <w:pPr>
        <w:bidi/>
        <w:rPr>
          <w:rFonts w:asciiTheme="majorBidi" w:hAnsiTheme="majorBidi" w:cstheme="majorBidi"/>
          <w:sz w:val="32"/>
          <w:szCs w:val="32"/>
          <w:rtl/>
          <w:lang w:bidi="ar-MA"/>
        </w:rPr>
      </w:pPr>
    </w:p>
    <w:tbl>
      <w:tblPr>
        <w:tblStyle w:val="Grilledutableau"/>
        <w:bidiVisual/>
        <w:tblW w:w="10065" w:type="dxa"/>
        <w:tblInd w:w="-176" w:type="dxa"/>
        <w:tblLayout w:type="fixed"/>
        <w:tblLook w:val="04A0"/>
      </w:tblPr>
      <w:tblGrid>
        <w:gridCol w:w="2303"/>
        <w:gridCol w:w="2091"/>
        <w:gridCol w:w="1985"/>
        <w:gridCol w:w="1843"/>
        <w:gridCol w:w="1843"/>
      </w:tblGrid>
      <w:tr w:rsidR="002A5112" w:rsidTr="002A5112">
        <w:tc>
          <w:tcPr>
            <w:tcW w:w="2303" w:type="dxa"/>
          </w:tcPr>
          <w:p w:rsidR="002A5112" w:rsidRDefault="002A5112" w:rsidP="002A5112">
            <w:pPr>
              <w:bidi/>
              <w:ind w:right="567"/>
              <w:rPr>
                <w:rFonts w:asciiTheme="majorBidi" w:hAnsiTheme="majorBidi" w:cstheme="majorBidi"/>
                <w:sz w:val="32"/>
                <w:szCs w:val="32"/>
                <w:rtl/>
                <w:lang w:bidi="ar-MA"/>
              </w:rPr>
            </w:pPr>
            <w:r>
              <w:rPr>
                <w:rFonts w:asciiTheme="majorBidi" w:hAnsiTheme="majorBidi" w:cstheme="majorBidi" w:hint="cs"/>
                <w:sz w:val="32"/>
                <w:szCs w:val="32"/>
                <w:rtl/>
                <w:lang w:bidi="ar-MA"/>
              </w:rPr>
              <w:t>إسم المرشح</w:t>
            </w:r>
          </w:p>
        </w:tc>
        <w:tc>
          <w:tcPr>
            <w:tcW w:w="2091" w:type="dxa"/>
          </w:tcPr>
          <w:p w:rsidR="002A5112" w:rsidRDefault="002A5112" w:rsidP="002A5112">
            <w:pPr>
              <w:bidi/>
              <w:ind w:right="567"/>
              <w:rPr>
                <w:rFonts w:asciiTheme="majorBidi" w:hAnsiTheme="majorBidi" w:cstheme="majorBidi"/>
                <w:sz w:val="32"/>
                <w:szCs w:val="32"/>
                <w:rtl/>
                <w:lang w:bidi="ar-MA"/>
              </w:rPr>
            </w:pPr>
            <w:r>
              <w:rPr>
                <w:rFonts w:asciiTheme="majorBidi" w:hAnsiTheme="majorBidi" w:cstheme="majorBidi" w:hint="cs"/>
                <w:sz w:val="32"/>
                <w:szCs w:val="32"/>
                <w:rtl/>
                <w:lang w:bidi="ar-MA"/>
              </w:rPr>
              <w:t>عددالأعضاء الحاضرين أثناء عملية التصويت</w:t>
            </w:r>
          </w:p>
        </w:tc>
        <w:tc>
          <w:tcPr>
            <w:tcW w:w="1985" w:type="dxa"/>
          </w:tcPr>
          <w:p w:rsidR="002A5112" w:rsidRDefault="002A5112" w:rsidP="002A5112">
            <w:pPr>
              <w:bidi/>
              <w:ind w:right="567"/>
              <w:rPr>
                <w:rFonts w:asciiTheme="majorBidi" w:hAnsiTheme="majorBidi" w:cstheme="majorBidi"/>
                <w:sz w:val="32"/>
                <w:szCs w:val="32"/>
                <w:rtl/>
                <w:lang w:bidi="ar-MA"/>
              </w:rPr>
            </w:pPr>
            <w:r>
              <w:rPr>
                <w:rFonts w:asciiTheme="majorBidi" w:hAnsiTheme="majorBidi" w:cstheme="majorBidi" w:hint="cs"/>
                <w:sz w:val="32"/>
                <w:szCs w:val="32"/>
                <w:rtl/>
                <w:lang w:bidi="ar-MA"/>
              </w:rPr>
              <w:t>المصوتون بنعم</w:t>
            </w:r>
          </w:p>
        </w:tc>
        <w:tc>
          <w:tcPr>
            <w:tcW w:w="1843" w:type="dxa"/>
          </w:tcPr>
          <w:p w:rsidR="002A5112" w:rsidRDefault="002A5112" w:rsidP="002A5112">
            <w:pPr>
              <w:bidi/>
              <w:ind w:right="567"/>
              <w:rPr>
                <w:rFonts w:asciiTheme="majorBidi" w:hAnsiTheme="majorBidi" w:cstheme="majorBidi"/>
                <w:sz w:val="32"/>
                <w:szCs w:val="32"/>
                <w:rtl/>
                <w:lang w:bidi="ar-MA"/>
              </w:rPr>
            </w:pPr>
            <w:r>
              <w:rPr>
                <w:rFonts w:asciiTheme="majorBidi" w:hAnsiTheme="majorBidi" w:cstheme="majorBidi" w:hint="cs"/>
                <w:sz w:val="32"/>
                <w:szCs w:val="32"/>
                <w:rtl/>
                <w:lang w:bidi="ar-MA"/>
              </w:rPr>
              <w:t>المصوتون بلا</w:t>
            </w:r>
          </w:p>
        </w:tc>
        <w:tc>
          <w:tcPr>
            <w:tcW w:w="1843" w:type="dxa"/>
          </w:tcPr>
          <w:p w:rsidR="002A5112" w:rsidRDefault="002A5112" w:rsidP="002A5112">
            <w:pPr>
              <w:bidi/>
              <w:ind w:right="567"/>
              <w:rPr>
                <w:rFonts w:asciiTheme="majorBidi" w:hAnsiTheme="majorBidi" w:cstheme="majorBidi"/>
                <w:sz w:val="32"/>
                <w:szCs w:val="32"/>
                <w:rtl/>
                <w:lang w:bidi="ar-MA"/>
              </w:rPr>
            </w:pPr>
            <w:r>
              <w:rPr>
                <w:rFonts w:asciiTheme="majorBidi" w:hAnsiTheme="majorBidi" w:cstheme="majorBidi" w:hint="cs"/>
                <w:sz w:val="32"/>
                <w:szCs w:val="32"/>
                <w:rtl/>
                <w:lang w:bidi="ar-MA"/>
              </w:rPr>
              <w:t>الممتنعون</w:t>
            </w:r>
          </w:p>
        </w:tc>
      </w:tr>
      <w:tr w:rsidR="002A5112" w:rsidTr="002A5112">
        <w:tc>
          <w:tcPr>
            <w:tcW w:w="2303" w:type="dxa"/>
          </w:tcPr>
          <w:p w:rsidR="002A5112" w:rsidRDefault="002A5112" w:rsidP="002A5112">
            <w:pPr>
              <w:bidi/>
              <w:ind w:right="567"/>
              <w:rPr>
                <w:rFonts w:asciiTheme="majorBidi" w:hAnsiTheme="majorBidi" w:cstheme="majorBidi"/>
                <w:sz w:val="32"/>
                <w:szCs w:val="32"/>
                <w:rtl/>
                <w:lang w:bidi="ar-MA"/>
              </w:rPr>
            </w:pPr>
            <w:r>
              <w:rPr>
                <w:rFonts w:asciiTheme="majorBidi" w:hAnsiTheme="majorBidi" w:cstheme="majorBidi" w:hint="cs"/>
                <w:sz w:val="32"/>
                <w:szCs w:val="32"/>
                <w:rtl/>
                <w:lang w:bidi="ar-MA"/>
              </w:rPr>
              <w:t>أمينة زنيبر</w:t>
            </w:r>
          </w:p>
          <w:p w:rsidR="002A5112" w:rsidRDefault="002A5112" w:rsidP="002A5112">
            <w:pPr>
              <w:bidi/>
              <w:ind w:right="567"/>
              <w:rPr>
                <w:rFonts w:asciiTheme="majorBidi" w:hAnsiTheme="majorBidi" w:cstheme="majorBidi"/>
                <w:sz w:val="32"/>
                <w:szCs w:val="32"/>
                <w:rtl/>
                <w:lang w:bidi="ar-MA"/>
              </w:rPr>
            </w:pPr>
          </w:p>
          <w:p w:rsidR="002A5112" w:rsidRPr="007D7588" w:rsidRDefault="00D51968" w:rsidP="002A5112">
            <w:pPr>
              <w:bidi/>
              <w:ind w:right="567"/>
              <w:rPr>
                <w:rFonts w:asciiTheme="majorBidi" w:hAnsiTheme="majorBidi" w:cstheme="majorBidi"/>
                <w:sz w:val="28"/>
                <w:szCs w:val="28"/>
                <w:rtl/>
                <w:lang w:bidi="ar-MA"/>
              </w:rPr>
            </w:pPr>
            <w:r w:rsidRPr="007D7588">
              <w:rPr>
                <w:rFonts w:asciiTheme="majorBidi" w:hAnsiTheme="majorBidi" w:cstheme="majorBidi" w:hint="cs"/>
                <w:sz w:val="28"/>
                <w:szCs w:val="28"/>
                <w:rtl/>
                <w:lang w:bidi="ar-MA"/>
              </w:rPr>
              <w:t>مريمة حمو زين</w:t>
            </w:r>
          </w:p>
        </w:tc>
        <w:tc>
          <w:tcPr>
            <w:tcW w:w="2091" w:type="dxa"/>
          </w:tcPr>
          <w:p w:rsidR="002A5112" w:rsidRDefault="00D51968" w:rsidP="002A5112">
            <w:pPr>
              <w:bidi/>
              <w:ind w:right="567"/>
              <w:rPr>
                <w:rFonts w:asciiTheme="majorBidi" w:hAnsiTheme="majorBidi" w:cstheme="majorBidi"/>
                <w:sz w:val="32"/>
                <w:szCs w:val="32"/>
                <w:rtl/>
                <w:lang w:bidi="ar-MA"/>
              </w:rPr>
            </w:pPr>
            <w:r>
              <w:rPr>
                <w:rFonts w:asciiTheme="majorBidi" w:hAnsiTheme="majorBidi" w:cstheme="majorBidi" w:hint="cs"/>
                <w:sz w:val="32"/>
                <w:szCs w:val="32"/>
                <w:rtl/>
                <w:lang w:bidi="ar-MA"/>
              </w:rPr>
              <w:t>31</w:t>
            </w:r>
          </w:p>
          <w:p w:rsidR="00D51968" w:rsidRDefault="00D51968" w:rsidP="00D51968">
            <w:pPr>
              <w:bidi/>
              <w:ind w:right="567"/>
              <w:rPr>
                <w:rFonts w:asciiTheme="majorBidi" w:hAnsiTheme="majorBidi" w:cstheme="majorBidi"/>
                <w:sz w:val="32"/>
                <w:szCs w:val="32"/>
                <w:rtl/>
                <w:lang w:bidi="ar-MA"/>
              </w:rPr>
            </w:pPr>
          </w:p>
          <w:p w:rsidR="002A5112" w:rsidRDefault="002A5112" w:rsidP="002A5112">
            <w:pPr>
              <w:bidi/>
              <w:ind w:right="567"/>
              <w:rPr>
                <w:rFonts w:asciiTheme="majorBidi" w:hAnsiTheme="majorBidi" w:cstheme="majorBidi"/>
                <w:sz w:val="32"/>
                <w:szCs w:val="32"/>
                <w:rtl/>
                <w:lang w:bidi="ar-MA"/>
              </w:rPr>
            </w:pPr>
            <w:r>
              <w:rPr>
                <w:rFonts w:asciiTheme="majorBidi" w:hAnsiTheme="majorBidi" w:cstheme="majorBidi" w:hint="cs"/>
                <w:sz w:val="32"/>
                <w:szCs w:val="32"/>
                <w:rtl/>
                <w:lang w:bidi="ar-MA"/>
              </w:rPr>
              <w:t>31</w:t>
            </w:r>
          </w:p>
          <w:p w:rsidR="00D51968" w:rsidRDefault="00D51968" w:rsidP="00D51968">
            <w:pPr>
              <w:bidi/>
              <w:ind w:right="567"/>
              <w:rPr>
                <w:rFonts w:asciiTheme="majorBidi" w:hAnsiTheme="majorBidi" w:cstheme="majorBidi"/>
                <w:sz w:val="32"/>
                <w:szCs w:val="32"/>
                <w:rtl/>
                <w:lang w:bidi="ar-MA"/>
              </w:rPr>
            </w:pPr>
          </w:p>
        </w:tc>
        <w:tc>
          <w:tcPr>
            <w:tcW w:w="1985" w:type="dxa"/>
          </w:tcPr>
          <w:p w:rsidR="002A5112" w:rsidRDefault="002A5112" w:rsidP="00D51968">
            <w:pPr>
              <w:bidi/>
              <w:ind w:right="567"/>
              <w:rPr>
                <w:rFonts w:asciiTheme="majorBidi" w:hAnsiTheme="majorBidi" w:cstheme="majorBidi"/>
                <w:sz w:val="32"/>
                <w:szCs w:val="32"/>
                <w:rtl/>
                <w:lang w:bidi="ar-MA"/>
              </w:rPr>
            </w:pPr>
            <w:r>
              <w:rPr>
                <w:rFonts w:asciiTheme="majorBidi" w:hAnsiTheme="majorBidi" w:cstheme="majorBidi" w:hint="cs"/>
                <w:sz w:val="32"/>
                <w:szCs w:val="32"/>
                <w:rtl/>
                <w:lang w:bidi="ar-MA"/>
              </w:rPr>
              <w:t>2</w:t>
            </w:r>
            <w:r w:rsidR="00D51968">
              <w:rPr>
                <w:rFonts w:asciiTheme="majorBidi" w:hAnsiTheme="majorBidi" w:cstheme="majorBidi" w:hint="cs"/>
                <w:sz w:val="32"/>
                <w:szCs w:val="32"/>
                <w:rtl/>
                <w:lang w:bidi="ar-MA"/>
              </w:rPr>
              <w:t>1</w:t>
            </w:r>
          </w:p>
          <w:p w:rsidR="002A5112" w:rsidRDefault="002A5112" w:rsidP="002A5112">
            <w:pPr>
              <w:bidi/>
              <w:ind w:right="567"/>
              <w:rPr>
                <w:rFonts w:asciiTheme="majorBidi" w:hAnsiTheme="majorBidi" w:cstheme="majorBidi"/>
                <w:sz w:val="32"/>
                <w:szCs w:val="32"/>
                <w:rtl/>
                <w:lang w:bidi="ar-MA"/>
              </w:rPr>
            </w:pPr>
          </w:p>
          <w:p w:rsidR="002A5112" w:rsidRDefault="00D51968" w:rsidP="002A5112">
            <w:pPr>
              <w:bidi/>
              <w:ind w:right="567"/>
              <w:rPr>
                <w:rFonts w:asciiTheme="majorBidi" w:hAnsiTheme="majorBidi" w:cstheme="majorBidi"/>
                <w:sz w:val="32"/>
                <w:szCs w:val="32"/>
                <w:rtl/>
                <w:lang w:bidi="ar-MA"/>
              </w:rPr>
            </w:pPr>
            <w:r>
              <w:rPr>
                <w:rFonts w:asciiTheme="majorBidi" w:hAnsiTheme="majorBidi" w:cstheme="majorBidi" w:hint="cs"/>
                <w:sz w:val="32"/>
                <w:szCs w:val="32"/>
                <w:rtl/>
                <w:lang w:bidi="ar-MA"/>
              </w:rPr>
              <w:t>07</w:t>
            </w:r>
          </w:p>
        </w:tc>
        <w:tc>
          <w:tcPr>
            <w:tcW w:w="1843" w:type="dxa"/>
          </w:tcPr>
          <w:p w:rsidR="002A5112" w:rsidRDefault="002A5112" w:rsidP="002A5112">
            <w:pPr>
              <w:bidi/>
              <w:ind w:right="567"/>
              <w:rPr>
                <w:rFonts w:asciiTheme="majorBidi" w:hAnsiTheme="majorBidi" w:cstheme="majorBidi"/>
                <w:sz w:val="32"/>
                <w:szCs w:val="32"/>
                <w:rtl/>
                <w:lang w:bidi="ar-MA"/>
              </w:rPr>
            </w:pPr>
            <w:r>
              <w:rPr>
                <w:rFonts w:asciiTheme="majorBidi" w:hAnsiTheme="majorBidi" w:cstheme="majorBidi" w:hint="cs"/>
                <w:sz w:val="32"/>
                <w:szCs w:val="32"/>
                <w:rtl/>
                <w:lang w:bidi="ar-MA"/>
              </w:rPr>
              <w:t>لا أحد</w:t>
            </w:r>
          </w:p>
          <w:p w:rsidR="002A5112" w:rsidRDefault="002A5112" w:rsidP="002A5112">
            <w:pPr>
              <w:bidi/>
              <w:ind w:right="567"/>
              <w:rPr>
                <w:rFonts w:asciiTheme="majorBidi" w:hAnsiTheme="majorBidi" w:cstheme="majorBidi"/>
                <w:sz w:val="32"/>
                <w:szCs w:val="32"/>
                <w:rtl/>
                <w:lang w:bidi="ar-MA"/>
              </w:rPr>
            </w:pPr>
          </w:p>
          <w:p w:rsidR="002A5112" w:rsidRDefault="002A5112" w:rsidP="002A5112">
            <w:pPr>
              <w:bidi/>
              <w:ind w:right="567"/>
              <w:rPr>
                <w:rFonts w:asciiTheme="majorBidi" w:hAnsiTheme="majorBidi" w:cstheme="majorBidi"/>
                <w:sz w:val="32"/>
                <w:szCs w:val="32"/>
                <w:rtl/>
                <w:lang w:bidi="ar-MA"/>
              </w:rPr>
            </w:pPr>
            <w:r>
              <w:rPr>
                <w:rFonts w:asciiTheme="majorBidi" w:hAnsiTheme="majorBidi" w:cstheme="majorBidi" w:hint="cs"/>
                <w:sz w:val="32"/>
                <w:szCs w:val="32"/>
                <w:rtl/>
                <w:lang w:bidi="ar-MA"/>
              </w:rPr>
              <w:t>لا أحد</w:t>
            </w:r>
          </w:p>
        </w:tc>
        <w:tc>
          <w:tcPr>
            <w:tcW w:w="1843" w:type="dxa"/>
          </w:tcPr>
          <w:p w:rsidR="002A5112" w:rsidRDefault="00D51968" w:rsidP="002A5112">
            <w:pPr>
              <w:bidi/>
              <w:ind w:right="567"/>
              <w:rPr>
                <w:rFonts w:asciiTheme="majorBidi" w:hAnsiTheme="majorBidi" w:cstheme="majorBidi"/>
                <w:sz w:val="32"/>
                <w:szCs w:val="32"/>
                <w:rtl/>
                <w:lang w:bidi="ar-MA"/>
              </w:rPr>
            </w:pPr>
            <w:r>
              <w:rPr>
                <w:rFonts w:asciiTheme="majorBidi" w:hAnsiTheme="majorBidi" w:cstheme="majorBidi" w:hint="cs"/>
                <w:sz w:val="32"/>
                <w:szCs w:val="32"/>
                <w:rtl/>
                <w:lang w:bidi="ar-MA"/>
              </w:rPr>
              <w:t>10</w:t>
            </w:r>
          </w:p>
          <w:p w:rsidR="002A5112" w:rsidRDefault="002A5112" w:rsidP="002A5112">
            <w:pPr>
              <w:bidi/>
              <w:ind w:right="567"/>
              <w:rPr>
                <w:rFonts w:asciiTheme="majorBidi" w:hAnsiTheme="majorBidi" w:cstheme="majorBidi"/>
                <w:sz w:val="32"/>
                <w:szCs w:val="32"/>
                <w:rtl/>
                <w:lang w:bidi="ar-MA"/>
              </w:rPr>
            </w:pPr>
          </w:p>
          <w:p w:rsidR="00D51968" w:rsidRDefault="00D51968" w:rsidP="00D51968">
            <w:pPr>
              <w:bidi/>
              <w:ind w:right="567"/>
              <w:rPr>
                <w:rFonts w:asciiTheme="majorBidi" w:hAnsiTheme="majorBidi" w:cstheme="majorBidi"/>
                <w:sz w:val="32"/>
                <w:szCs w:val="32"/>
                <w:rtl/>
                <w:lang w:bidi="ar-MA"/>
              </w:rPr>
            </w:pPr>
            <w:r>
              <w:rPr>
                <w:rFonts w:asciiTheme="majorBidi" w:hAnsiTheme="majorBidi" w:cstheme="majorBidi" w:hint="cs"/>
                <w:sz w:val="32"/>
                <w:szCs w:val="32"/>
                <w:rtl/>
                <w:lang w:bidi="ar-MA"/>
              </w:rPr>
              <w:t>24</w:t>
            </w:r>
          </w:p>
        </w:tc>
      </w:tr>
    </w:tbl>
    <w:p w:rsidR="002A5112" w:rsidRDefault="002A5112" w:rsidP="002A5112">
      <w:pPr>
        <w:bidi/>
        <w:rPr>
          <w:rFonts w:asciiTheme="majorBidi" w:hAnsiTheme="majorBidi" w:cstheme="majorBidi"/>
          <w:sz w:val="32"/>
          <w:szCs w:val="32"/>
          <w:rtl/>
          <w:lang w:bidi="ar-MA"/>
        </w:rPr>
      </w:pPr>
    </w:p>
    <w:p w:rsidR="002A5112" w:rsidRDefault="008846A7" w:rsidP="002A5112">
      <w:pPr>
        <w:bidi/>
        <w:rPr>
          <w:rFonts w:asciiTheme="majorBidi" w:hAnsiTheme="majorBidi" w:cstheme="majorBidi"/>
          <w:sz w:val="32"/>
          <w:szCs w:val="32"/>
          <w:rtl/>
          <w:lang w:bidi="ar-MA"/>
        </w:rPr>
      </w:pPr>
      <w:r w:rsidRPr="00762EAC">
        <w:rPr>
          <w:rFonts w:asciiTheme="majorBidi" w:hAnsiTheme="majorBidi" w:cstheme="majorBidi" w:hint="cs"/>
          <w:b/>
          <w:bCs/>
          <w:sz w:val="32"/>
          <w:szCs w:val="32"/>
          <w:rtl/>
          <w:lang w:bidi="ar-MA"/>
        </w:rPr>
        <w:t>تم ا</w:t>
      </w:r>
      <w:r w:rsidR="00762EAC" w:rsidRPr="00762EAC">
        <w:rPr>
          <w:rFonts w:asciiTheme="majorBidi" w:hAnsiTheme="majorBidi" w:cstheme="majorBidi" w:hint="cs"/>
          <w:b/>
          <w:bCs/>
          <w:sz w:val="32"/>
          <w:szCs w:val="32"/>
          <w:rtl/>
          <w:lang w:bidi="ar-MA"/>
        </w:rPr>
        <w:t>نتخاب السي</w:t>
      </w:r>
      <w:r w:rsidR="00984D30">
        <w:rPr>
          <w:rFonts w:asciiTheme="majorBidi" w:hAnsiTheme="majorBidi" w:cstheme="majorBidi" w:hint="cs"/>
          <w:b/>
          <w:bCs/>
          <w:sz w:val="32"/>
          <w:szCs w:val="32"/>
          <w:rtl/>
          <w:lang w:bidi="ar-MA"/>
        </w:rPr>
        <w:t>دة أ</w:t>
      </w:r>
      <w:r w:rsidR="00762EAC" w:rsidRPr="00762EAC">
        <w:rPr>
          <w:rFonts w:asciiTheme="majorBidi" w:hAnsiTheme="majorBidi" w:cstheme="majorBidi" w:hint="cs"/>
          <w:b/>
          <w:bCs/>
          <w:sz w:val="32"/>
          <w:szCs w:val="32"/>
          <w:rtl/>
          <w:lang w:bidi="ar-MA"/>
        </w:rPr>
        <w:t>مينة زنيبر رئيسة للجنة التعاون والشراكات والاتفاقيات</w:t>
      </w:r>
      <w:r w:rsidR="00762EAC">
        <w:rPr>
          <w:rFonts w:asciiTheme="majorBidi" w:hAnsiTheme="majorBidi" w:cstheme="majorBidi" w:hint="cs"/>
          <w:sz w:val="32"/>
          <w:szCs w:val="32"/>
          <w:rtl/>
          <w:lang w:bidi="ar-MA"/>
        </w:rPr>
        <w:t xml:space="preserve"> .</w:t>
      </w:r>
    </w:p>
    <w:p w:rsidR="00762EAC" w:rsidRDefault="00762EAC" w:rsidP="00762EAC">
      <w:pPr>
        <w:bidi/>
        <w:rPr>
          <w:rFonts w:asciiTheme="majorBidi" w:hAnsiTheme="majorBidi" w:cstheme="majorBidi"/>
          <w:sz w:val="32"/>
          <w:szCs w:val="32"/>
          <w:rtl/>
          <w:lang w:bidi="ar-MA"/>
        </w:rPr>
      </w:pPr>
    </w:p>
    <w:p w:rsidR="00762EAC" w:rsidRDefault="00762EAC" w:rsidP="00DA2B3B">
      <w:pPr>
        <w:bidi/>
        <w:rPr>
          <w:rFonts w:asciiTheme="majorBidi" w:hAnsiTheme="majorBidi" w:cstheme="majorBidi"/>
          <w:sz w:val="32"/>
          <w:szCs w:val="32"/>
          <w:rtl/>
          <w:lang w:bidi="ar-MA"/>
        </w:rPr>
      </w:pPr>
      <w:r w:rsidRPr="007822DA">
        <w:rPr>
          <w:rFonts w:asciiTheme="majorBidi" w:hAnsiTheme="majorBidi" w:cstheme="majorBidi" w:hint="cs"/>
          <w:sz w:val="32"/>
          <w:szCs w:val="32"/>
          <w:rtl/>
          <w:lang w:bidi="ar-MA"/>
        </w:rPr>
        <w:t xml:space="preserve">والآن أفتح الباب للسادة أعضاء اللجنة للترشح إلى منصب </w:t>
      </w:r>
      <w:r w:rsidRPr="00762EAC">
        <w:rPr>
          <w:rFonts w:asciiTheme="majorBidi" w:hAnsiTheme="majorBidi" w:cstheme="majorBidi" w:hint="cs"/>
          <w:sz w:val="32"/>
          <w:szCs w:val="32"/>
          <w:rtl/>
          <w:lang w:bidi="ar-MA"/>
        </w:rPr>
        <w:t>نائب رئيسة لجنة التعاون والشراكات والاتفاقيات</w:t>
      </w:r>
      <w:r w:rsidRPr="007822DA">
        <w:rPr>
          <w:rFonts w:asciiTheme="majorBidi" w:hAnsiTheme="majorBidi" w:cstheme="majorBidi" w:hint="cs"/>
          <w:sz w:val="32"/>
          <w:szCs w:val="32"/>
          <w:rtl/>
          <w:lang w:bidi="ar-MA"/>
        </w:rPr>
        <w:t>. وقد  ترشح</w:t>
      </w:r>
      <w:r>
        <w:rPr>
          <w:rFonts w:asciiTheme="majorBidi" w:hAnsiTheme="majorBidi" w:cstheme="majorBidi" w:hint="cs"/>
          <w:sz w:val="32"/>
          <w:szCs w:val="32"/>
          <w:rtl/>
          <w:lang w:bidi="ar-MA"/>
        </w:rPr>
        <w:t>ت</w:t>
      </w:r>
      <w:r w:rsidR="00741139">
        <w:rPr>
          <w:rFonts w:asciiTheme="majorBidi" w:hAnsiTheme="majorBidi" w:cstheme="majorBidi" w:hint="cs"/>
          <w:sz w:val="32"/>
          <w:szCs w:val="32"/>
          <w:rtl/>
          <w:lang w:bidi="ar-MA"/>
        </w:rPr>
        <w:t xml:space="preserve"> </w:t>
      </w:r>
      <w:r>
        <w:rPr>
          <w:rFonts w:asciiTheme="majorBidi" w:hAnsiTheme="majorBidi" w:cstheme="majorBidi" w:hint="cs"/>
          <w:sz w:val="32"/>
          <w:szCs w:val="32"/>
          <w:rtl/>
          <w:lang w:bidi="ar-MA"/>
        </w:rPr>
        <w:t>لهذا المنصب السيدتان مريمة</w:t>
      </w:r>
      <w:r w:rsidR="00741139">
        <w:rPr>
          <w:rFonts w:asciiTheme="majorBidi" w:hAnsiTheme="majorBidi" w:cstheme="majorBidi" w:hint="cs"/>
          <w:sz w:val="32"/>
          <w:szCs w:val="32"/>
          <w:rtl/>
          <w:lang w:bidi="ar-MA"/>
        </w:rPr>
        <w:t xml:space="preserve"> </w:t>
      </w:r>
      <w:r>
        <w:rPr>
          <w:rFonts w:asciiTheme="majorBidi" w:hAnsiTheme="majorBidi" w:cstheme="majorBidi" w:hint="cs"/>
          <w:sz w:val="32"/>
          <w:szCs w:val="32"/>
          <w:rtl/>
          <w:lang w:bidi="ar-MA"/>
        </w:rPr>
        <w:t>حمو</w:t>
      </w:r>
      <w:r w:rsidR="00741139">
        <w:rPr>
          <w:rFonts w:asciiTheme="majorBidi" w:hAnsiTheme="majorBidi" w:cstheme="majorBidi" w:hint="cs"/>
          <w:sz w:val="32"/>
          <w:szCs w:val="32"/>
          <w:rtl/>
          <w:lang w:bidi="ar-MA"/>
        </w:rPr>
        <w:t xml:space="preserve"> </w:t>
      </w:r>
      <w:r>
        <w:rPr>
          <w:rFonts w:asciiTheme="majorBidi" w:hAnsiTheme="majorBidi" w:cstheme="majorBidi" w:hint="cs"/>
          <w:sz w:val="32"/>
          <w:szCs w:val="32"/>
          <w:rtl/>
          <w:lang w:bidi="ar-MA"/>
        </w:rPr>
        <w:t>زين وإلهام دهبي .</w:t>
      </w:r>
    </w:p>
    <w:p w:rsidR="00504977" w:rsidRDefault="00504977" w:rsidP="00504977">
      <w:pPr>
        <w:bidi/>
        <w:rPr>
          <w:rFonts w:asciiTheme="majorBidi" w:hAnsiTheme="majorBidi" w:cstheme="majorBidi"/>
          <w:sz w:val="32"/>
          <w:szCs w:val="32"/>
          <w:rtl/>
          <w:lang w:bidi="ar-MA"/>
        </w:rPr>
      </w:pPr>
    </w:p>
    <w:p w:rsidR="00504977" w:rsidRDefault="00504977" w:rsidP="00504977">
      <w:pPr>
        <w:bidi/>
        <w:rPr>
          <w:rFonts w:asciiTheme="majorBidi" w:hAnsiTheme="majorBidi" w:cstheme="majorBidi"/>
          <w:sz w:val="32"/>
          <w:szCs w:val="32"/>
          <w:rtl/>
          <w:lang w:bidi="ar-MA"/>
        </w:rPr>
      </w:pPr>
    </w:p>
    <w:p w:rsidR="00504977" w:rsidRDefault="00504977" w:rsidP="00504977">
      <w:pPr>
        <w:bidi/>
        <w:rPr>
          <w:rFonts w:asciiTheme="majorBidi" w:hAnsiTheme="majorBidi" w:cstheme="majorBidi"/>
          <w:sz w:val="32"/>
          <w:szCs w:val="32"/>
          <w:rtl/>
          <w:lang w:bidi="ar-MA"/>
        </w:rPr>
      </w:pPr>
    </w:p>
    <w:p w:rsidR="00762EAC" w:rsidRDefault="00762EAC" w:rsidP="00762EAC">
      <w:pPr>
        <w:bidi/>
        <w:ind w:right="567"/>
        <w:rPr>
          <w:rFonts w:asciiTheme="majorBidi" w:hAnsiTheme="majorBidi" w:cstheme="majorBidi"/>
          <w:sz w:val="32"/>
          <w:szCs w:val="32"/>
          <w:rtl/>
          <w:lang w:bidi="ar-MA"/>
        </w:rPr>
      </w:pPr>
    </w:p>
    <w:p w:rsidR="005835A4" w:rsidRDefault="005835A4" w:rsidP="005835A4">
      <w:pPr>
        <w:bidi/>
        <w:ind w:right="567"/>
        <w:rPr>
          <w:rFonts w:asciiTheme="majorBidi" w:hAnsiTheme="majorBidi" w:cstheme="majorBidi"/>
          <w:sz w:val="32"/>
          <w:szCs w:val="32"/>
          <w:rtl/>
          <w:lang w:bidi="ar-MA"/>
        </w:rPr>
      </w:pPr>
    </w:p>
    <w:p w:rsidR="00762EAC" w:rsidRDefault="00762EAC" w:rsidP="00762EAC">
      <w:pPr>
        <w:bidi/>
        <w:rPr>
          <w:rFonts w:asciiTheme="majorBidi" w:hAnsiTheme="majorBidi" w:cstheme="majorBidi"/>
          <w:sz w:val="32"/>
          <w:szCs w:val="32"/>
          <w:rtl/>
          <w:lang w:bidi="ar-MA"/>
        </w:rPr>
      </w:pPr>
      <w:r>
        <w:rPr>
          <w:rFonts w:asciiTheme="majorBidi" w:hAnsiTheme="majorBidi" w:cstheme="majorBidi" w:hint="cs"/>
          <w:sz w:val="32"/>
          <w:szCs w:val="32"/>
          <w:rtl/>
          <w:lang w:bidi="ar-MA"/>
        </w:rPr>
        <w:t>وبعد إجراء عملية التصويت التي أسفرت على ما يلي:</w:t>
      </w:r>
    </w:p>
    <w:tbl>
      <w:tblPr>
        <w:tblStyle w:val="Grilledutableau"/>
        <w:bidiVisual/>
        <w:tblW w:w="10065" w:type="dxa"/>
        <w:tblInd w:w="-176" w:type="dxa"/>
        <w:tblLayout w:type="fixed"/>
        <w:tblLook w:val="04A0"/>
      </w:tblPr>
      <w:tblGrid>
        <w:gridCol w:w="2303"/>
        <w:gridCol w:w="2091"/>
        <w:gridCol w:w="1985"/>
        <w:gridCol w:w="1843"/>
        <w:gridCol w:w="1843"/>
      </w:tblGrid>
      <w:tr w:rsidR="00762EAC" w:rsidTr="009E7F5C">
        <w:tc>
          <w:tcPr>
            <w:tcW w:w="2303" w:type="dxa"/>
          </w:tcPr>
          <w:p w:rsidR="00762EAC" w:rsidRDefault="00762EAC" w:rsidP="009E7F5C">
            <w:pPr>
              <w:bidi/>
              <w:ind w:right="567"/>
              <w:rPr>
                <w:rFonts w:asciiTheme="majorBidi" w:hAnsiTheme="majorBidi" w:cstheme="majorBidi"/>
                <w:sz w:val="32"/>
                <w:szCs w:val="32"/>
                <w:rtl/>
                <w:lang w:bidi="ar-MA"/>
              </w:rPr>
            </w:pPr>
            <w:r>
              <w:rPr>
                <w:rFonts w:asciiTheme="majorBidi" w:hAnsiTheme="majorBidi" w:cstheme="majorBidi" w:hint="cs"/>
                <w:sz w:val="32"/>
                <w:szCs w:val="32"/>
                <w:rtl/>
                <w:lang w:bidi="ar-MA"/>
              </w:rPr>
              <w:t>إسم المرشح</w:t>
            </w:r>
          </w:p>
        </w:tc>
        <w:tc>
          <w:tcPr>
            <w:tcW w:w="2091" w:type="dxa"/>
          </w:tcPr>
          <w:p w:rsidR="00762EAC" w:rsidRDefault="00762EAC" w:rsidP="009E7F5C">
            <w:pPr>
              <w:bidi/>
              <w:ind w:right="567"/>
              <w:rPr>
                <w:rFonts w:asciiTheme="majorBidi" w:hAnsiTheme="majorBidi" w:cstheme="majorBidi"/>
                <w:sz w:val="32"/>
                <w:szCs w:val="32"/>
                <w:rtl/>
                <w:lang w:bidi="ar-MA"/>
              </w:rPr>
            </w:pPr>
            <w:r>
              <w:rPr>
                <w:rFonts w:asciiTheme="majorBidi" w:hAnsiTheme="majorBidi" w:cstheme="majorBidi" w:hint="cs"/>
                <w:sz w:val="32"/>
                <w:szCs w:val="32"/>
                <w:rtl/>
                <w:lang w:bidi="ar-MA"/>
              </w:rPr>
              <w:t>عددالأعضاء الحاضرين أثناء عملية التصويت</w:t>
            </w:r>
          </w:p>
        </w:tc>
        <w:tc>
          <w:tcPr>
            <w:tcW w:w="1985" w:type="dxa"/>
          </w:tcPr>
          <w:p w:rsidR="00762EAC" w:rsidRDefault="00762EAC" w:rsidP="009E7F5C">
            <w:pPr>
              <w:bidi/>
              <w:ind w:right="567"/>
              <w:rPr>
                <w:rFonts w:asciiTheme="majorBidi" w:hAnsiTheme="majorBidi" w:cstheme="majorBidi"/>
                <w:sz w:val="32"/>
                <w:szCs w:val="32"/>
                <w:rtl/>
                <w:lang w:bidi="ar-MA"/>
              </w:rPr>
            </w:pPr>
            <w:r>
              <w:rPr>
                <w:rFonts w:asciiTheme="majorBidi" w:hAnsiTheme="majorBidi" w:cstheme="majorBidi" w:hint="cs"/>
                <w:sz w:val="32"/>
                <w:szCs w:val="32"/>
                <w:rtl/>
                <w:lang w:bidi="ar-MA"/>
              </w:rPr>
              <w:t>المصوتون بنعم</w:t>
            </w:r>
          </w:p>
        </w:tc>
        <w:tc>
          <w:tcPr>
            <w:tcW w:w="1843" w:type="dxa"/>
          </w:tcPr>
          <w:p w:rsidR="00762EAC" w:rsidRDefault="00762EAC" w:rsidP="009E7F5C">
            <w:pPr>
              <w:bidi/>
              <w:ind w:right="567"/>
              <w:rPr>
                <w:rFonts w:asciiTheme="majorBidi" w:hAnsiTheme="majorBidi" w:cstheme="majorBidi"/>
                <w:sz w:val="32"/>
                <w:szCs w:val="32"/>
                <w:rtl/>
                <w:lang w:bidi="ar-MA"/>
              </w:rPr>
            </w:pPr>
            <w:r>
              <w:rPr>
                <w:rFonts w:asciiTheme="majorBidi" w:hAnsiTheme="majorBidi" w:cstheme="majorBidi" w:hint="cs"/>
                <w:sz w:val="32"/>
                <w:szCs w:val="32"/>
                <w:rtl/>
                <w:lang w:bidi="ar-MA"/>
              </w:rPr>
              <w:t>المصوتون بلا</w:t>
            </w:r>
          </w:p>
        </w:tc>
        <w:tc>
          <w:tcPr>
            <w:tcW w:w="1843" w:type="dxa"/>
          </w:tcPr>
          <w:p w:rsidR="00762EAC" w:rsidRDefault="00762EAC" w:rsidP="009E7F5C">
            <w:pPr>
              <w:bidi/>
              <w:ind w:right="567"/>
              <w:rPr>
                <w:rFonts w:asciiTheme="majorBidi" w:hAnsiTheme="majorBidi" w:cstheme="majorBidi"/>
                <w:sz w:val="32"/>
                <w:szCs w:val="32"/>
                <w:rtl/>
                <w:lang w:bidi="ar-MA"/>
              </w:rPr>
            </w:pPr>
            <w:r>
              <w:rPr>
                <w:rFonts w:asciiTheme="majorBidi" w:hAnsiTheme="majorBidi" w:cstheme="majorBidi" w:hint="cs"/>
                <w:sz w:val="32"/>
                <w:szCs w:val="32"/>
                <w:rtl/>
                <w:lang w:bidi="ar-MA"/>
              </w:rPr>
              <w:t>الممتنعون</w:t>
            </w:r>
          </w:p>
        </w:tc>
      </w:tr>
      <w:tr w:rsidR="00762EAC" w:rsidTr="009E7F5C">
        <w:tc>
          <w:tcPr>
            <w:tcW w:w="2303" w:type="dxa"/>
          </w:tcPr>
          <w:p w:rsidR="00762EAC" w:rsidRDefault="00B85370" w:rsidP="009E7F5C">
            <w:pPr>
              <w:bidi/>
              <w:ind w:right="567"/>
              <w:rPr>
                <w:rFonts w:asciiTheme="majorBidi" w:hAnsiTheme="majorBidi" w:cstheme="majorBidi"/>
                <w:sz w:val="32"/>
                <w:szCs w:val="32"/>
                <w:rtl/>
                <w:lang w:bidi="ar-MA"/>
              </w:rPr>
            </w:pPr>
            <w:r>
              <w:rPr>
                <w:rFonts w:asciiTheme="majorBidi" w:hAnsiTheme="majorBidi" w:cstheme="majorBidi" w:hint="cs"/>
                <w:sz w:val="32"/>
                <w:szCs w:val="32"/>
                <w:rtl/>
                <w:lang w:bidi="ar-MA"/>
              </w:rPr>
              <w:t>إلهام دهبي</w:t>
            </w:r>
          </w:p>
          <w:p w:rsidR="00762EAC" w:rsidRDefault="00762EAC" w:rsidP="009E7F5C">
            <w:pPr>
              <w:bidi/>
              <w:ind w:right="567"/>
              <w:rPr>
                <w:rFonts w:asciiTheme="majorBidi" w:hAnsiTheme="majorBidi" w:cstheme="majorBidi"/>
                <w:sz w:val="32"/>
                <w:szCs w:val="32"/>
                <w:rtl/>
                <w:lang w:bidi="ar-MA"/>
              </w:rPr>
            </w:pPr>
          </w:p>
          <w:p w:rsidR="00762EAC" w:rsidRPr="008149A5" w:rsidRDefault="00762EAC" w:rsidP="009E7F5C">
            <w:pPr>
              <w:bidi/>
              <w:ind w:right="567"/>
              <w:rPr>
                <w:rFonts w:asciiTheme="majorBidi" w:hAnsiTheme="majorBidi" w:cstheme="majorBidi"/>
                <w:sz w:val="28"/>
                <w:szCs w:val="28"/>
                <w:rtl/>
                <w:lang w:bidi="ar-MA"/>
              </w:rPr>
            </w:pPr>
            <w:r w:rsidRPr="008149A5">
              <w:rPr>
                <w:rFonts w:asciiTheme="majorBidi" w:hAnsiTheme="majorBidi" w:cstheme="majorBidi" w:hint="cs"/>
                <w:sz w:val="28"/>
                <w:szCs w:val="28"/>
                <w:rtl/>
                <w:lang w:bidi="ar-MA"/>
              </w:rPr>
              <w:t>مريمة حمو زين</w:t>
            </w:r>
          </w:p>
        </w:tc>
        <w:tc>
          <w:tcPr>
            <w:tcW w:w="2091" w:type="dxa"/>
          </w:tcPr>
          <w:p w:rsidR="00762EAC" w:rsidRDefault="00762EAC" w:rsidP="009E7F5C">
            <w:pPr>
              <w:bidi/>
              <w:ind w:right="567"/>
              <w:rPr>
                <w:rFonts w:asciiTheme="majorBidi" w:hAnsiTheme="majorBidi" w:cstheme="majorBidi"/>
                <w:sz w:val="32"/>
                <w:szCs w:val="32"/>
                <w:rtl/>
                <w:lang w:bidi="ar-MA"/>
              </w:rPr>
            </w:pPr>
            <w:r>
              <w:rPr>
                <w:rFonts w:asciiTheme="majorBidi" w:hAnsiTheme="majorBidi" w:cstheme="majorBidi" w:hint="cs"/>
                <w:sz w:val="32"/>
                <w:szCs w:val="32"/>
                <w:rtl/>
                <w:lang w:bidi="ar-MA"/>
              </w:rPr>
              <w:t>31</w:t>
            </w:r>
          </w:p>
          <w:p w:rsidR="00762EAC" w:rsidRDefault="00762EAC" w:rsidP="009E7F5C">
            <w:pPr>
              <w:bidi/>
              <w:ind w:right="567"/>
              <w:rPr>
                <w:rFonts w:asciiTheme="majorBidi" w:hAnsiTheme="majorBidi" w:cstheme="majorBidi"/>
                <w:sz w:val="32"/>
                <w:szCs w:val="32"/>
                <w:rtl/>
                <w:lang w:bidi="ar-MA"/>
              </w:rPr>
            </w:pPr>
          </w:p>
          <w:p w:rsidR="00762EAC" w:rsidRDefault="00762EAC" w:rsidP="009E7F5C">
            <w:pPr>
              <w:bidi/>
              <w:ind w:right="567"/>
              <w:rPr>
                <w:rFonts w:asciiTheme="majorBidi" w:hAnsiTheme="majorBidi" w:cstheme="majorBidi"/>
                <w:sz w:val="32"/>
                <w:szCs w:val="32"/>
                <w:rtl/>
                <w:lang w:bidi="ar-MA"/>
              </w:rPr>
            </w:pPr>
            <w:r>
              <w:rPr>
                <w:rFonts w:asciiTheme="majorBidi" w:hAnsiTheme="majorBidi" w:cstheme="majorBidi" w:hint="cs"/>
                <w:sz w:val="32"/>
                <w:szCs w:val="32"/>
                <w:rtl/>
                <w:lang w:bidi="ar-MA"/>
              </w:rPr>
              <w:t>31</w:t>
            </w:r>
          </w:p>
          <w:p w:rsidR="00762EAC" w:rsidRDefault="00762EAC" w:rsidP="009E7F5C">
            <w:pPr>
              <w:bidi/>
              <w:ind w:right="567"/>
              <w:rPr>
                <w:rFonts w:asciiTheme="majorBidi" w:hAnsiTheme="majorBidi" w:cstheme="majorBidi"/>
                <w:sz w:val="32"/>
                <w:szCs w:val="32"/>
                <w:rtl/>
                <w:lang w:bidi="ar-MA"/>
              </w:rPr>
            </w:pPr>
          </w:p>
        </w:tc>
        <w:tc>
          <w:tcPr>
            <w:tcW w:w="1985" w:type="dxa"/>
          </w:tcPr>
          <w:p w:rsidR="00762EAC" w:rsidRDefault="00762EAC" w:rsidP="00B85370">
            <w:pPr>
              <w:bidi/>
              <w:ind w:right="567"/>
              <w:rPr>
                <w:rFonts w:asciiTheme="majorBidi" w:hAnsiTheme="majorBidi" w:cstheme="majorBidi"/>
                <w:sz w:val="32"/>
                <w:szCs w:val="32"/>
                <w:rtl/>
                <w:lang w:bidi="ar-MA"/>
              </w:rPr>
            </w:pPr>
            <w:r>
              <w:rPr>
                <w:rFonts w:asciiTheme="majorBidi" w:hAnsiTheme="majorBidi" w:cstheme="majorBidi" w:hint="cs"/>
                <w:sz w:val="32"/>
                <w:szCs w:val="32"/>
                <w:rtl/>
                <w:lang w:bidi="ar-MA"/>
              </w:rPr>
              <w:t>2</w:t>
            </w:r>
            <w:r w:rsidR="00B85370">
              <w:rPr>
                <w:rFonts w:asciiTheme="majorBidi" w:hAnsiTheme="majorBidi" w:cstheme="majorBidi" w:hint="cs"/>
                <w:sz w:val="32"/>
                <w:szCs w:val="32"/>
                <w:rtl/>
                <w:lang w:bidi="ar-MA"/>
              </w:rPr>
              <w:t>0</w:t>
            </w:r>
          </w:p>
          <w:p w:rsidR="00762EAC" w:rsidRDefault="00762EAC" w:rsidP="009E7F5C">
            <w:pPr>
              <w:bidi/>
              <w:ind w:right="567"/>
              <w:rPr>
                <w:rFonts w:asciiTheme="majorBidi" w:hAnsiTheme="majorBidi" w:cstheme="majorBidi"/>
                <w:sz w:val="32"/>
                <w:szCs w:val="32"/>
                <w:rtl/>
                <w:lang w:bidi="ar-MA"/>
              </w:rPr>
            </w:pPr>
          </w:p>
          <w:p w:rsidR="00762EAC" w:rsidRDefault="00762EAC" w:rsidP="009E7F5C">
            <w:pPr>
              <w:bidi/>
              <w:ind w:right="567"/>
              <w:rPr>
                <w:rFonts w:asciiTheme="majorBidi" w:hAnsiTheme="majorBidi" w:cstheme="majorBidi"/>
                <w:sz w:val="32"/>
                <w:szCs w:val="32"/>
                <w:rtl/>
                <w:lang w:bidi="ar-MA"/>
              </w:rPr>
            </w:pPr>
            <w:r>
              <w:rPr>
                <w:rFonts w:asciiTheme="majorBidi" w:hAnsiTheme="majorBidi" w:cstheme="majorBidi" w:hint="cs"/>
                <w:sz w:val="32"/>
                <w:szCs w:val="32"/>
                <w:rtl/>
                <w:lang w:bidi="ar-MA"/>
              </w:rPr>
              <w:t>07</w:t>
            </w:r>
          </w:p>
        </w:tc>
        <w:tc>
          <w:tcPr>
            <w:tcW w:w="1843" w:type="dxa"/>
          </w:tcPr>
          <w:p w:rsidR="00762EAC" w:rsidRDefault="00762EAC" w:rsidP="009E7F5C">
            <w:pPr>
              <w:bidi/>
              <w:ind w:right="567"/>
              <w:rPr>
                <w:rFonts w:asciiTheme="majorBidi" w:hAnsiTheme="majorBidi" w:cstheme="majorBidi"/>
                <w:sz w:val="32"/>
                <w:szCs w:val="32"/>
                <w:rtl/>
                <w:lang w:bidi="ar-MA"/>
              </w:rPr>
            </w:pPr>
            <w:r>
              <w:rPr>
                <w:rFonts w:asciiTheme="majorBidi" w:hAnsiTheme="majorBidi" w:cstheme="majorBidi" w:hint="cs"/>
                <w:sz w:val="32"/>
                <w:szCs w:val="32"/>
                <w:rtl/>
                <w:lang w:bidi="ar-MA"/>
              </w:rPr>
              <w:t>لا أحد</w:t>
            </w:r>
          </w:p>
          <w:p w:rsidR="00762EAC" w:rsidRDefault="00762EAC" w:rsidP="009E7F5C">
            <w:pPr>
              <w:bidi/>
              <w:ind w:right="567"/>
              <w:rPr>
                <w:rFonts w:asciiTheme="majorBidi" w:hAnsiTheme="majorBidi" w:cstheme="majorBidi"/>
                <w:sz w:val="32"/>
                <w:szCs w:val="32"/>
                <w:rtl/>
                <w:lang w:bidi="ar-MA"/>
              </w:rPr>
            </w:pPr>
          </w:p>
          <w:p w:rsidR="00762EAC" w:rsidRDefault="00762EAC" w:rsidP="009E7F5C">
            <w:pPr>
              <w:bidi/>
              <w:ind w:right="567"/>
              <w:rPr>
                <w:rFonts w:asciiTheme="majorBidi" w:hAnsiTheme="majorBidi" w:cstheme="majorBidi"/>
                <w:sz w:val="32"/>
                <w:szCs w:val="32"/>
                <w:rtl/>
                <w:lang w:bidi="ar-MA"/>
              </w:rPr>
            </w:pPr>
            <w:r>
              <w:rPr>
                <w:rFonts w:asciiTheme="majorBidi" w:hAnsiTheme="majorBidi" w:cstheme="majorBidi" w:hint="cs"/>
                <w:sz w:val="32"/>
                <w:szCs w:val="32"/>
                <w:rtl/>
                <w:lang w:bidi="ar-MA"/>
              </w:rPr>
              <w:t>لا أحد</w:t>
            </w:r>
          </w:p>
        </w:tc>
        <w:tc>
          <w:tcPr>
            <w:tcW w:w="1843" w:type="dxa"/>
          </w:tcPr>
          <w:p w:rsidR="00762EAC" w:rsidRDefault="00762EAC" w:rsidP="00B85370">
            <w:pPr>
              <w:bidi/>
              <w:ind w:right="567"/>
              <w:rPr>
                <w:rFonts w:asciiTheme="majorBidi" w:hAnsiTheme="majorBidi" w:cstheme="majorBidi"/>
                <w:sz w:val="32"/>
                <w:szCs w:val="32"/>
                <w:rtl/>
                <w:lang w:bidi="ar-MA"/>
              </w:rPr>
            </w:pPr>
            <w:r>
              <w:rPr>
                <w:rFonts w:asciiTheme="majorBidi" w:hAnsiTheme="majorBidi" w:cstheme="majorBidi" w:hint="cs"/>
                <w:sz w:val="32"/>
                <w:szCs w:val="32"/>
                <w:rtl/>
                <w:lang w:bidi="ar-MA"/>
              </w:rPr>
              <w:t>1</w:t>
            </w:r>
            <w:r w:rsidR="00B85370">
              <w:rPr>
                <w:rFonts w:asciiTheme="majorBidi" w:hAnsiTheme="majorBidi" w:cstheme="majorBidi" w:hint="cs"/>
                <w:sz w:val="32"/>
                <w:szCs w:val="32"/>
                <w:rtl/>
                <w:lang w:bidi="ar-MA"/>
              </w:rPr>
              <w:t>1</w:t>
            </w:r>
          </w:p>
          <w:p w:rsidR="00762EAC" w:rsidRDefault="00762EAC" w:rsidP="009E7F5C">
            <w:pPr>
              <w:bidi/>
              <w:ind w:right="567"/>
              <w:rPr>
                <w:rFonts w:asciiTheme="majorBidi" w:hAnsiTheme="majorBidi" w:cstheme="majorBidi"/>
                <w:sz w:val="32"/>
                <w:szCs w:val="32"/>
                <w:rtl/>
                <w:lang w:bidi="ar-MA"/>
              </w:rPr>
            </w:pPr>
          </w:p>
          <w:p w:rsidR="00762EAC" w:rsidRDefault="00762EAC" w:rsidP="009E7F5C">
            <w:pPr>
              <w:bidi/>
              <w:ind w:right="567"/>
              <w:rPr>
                <w:rFonts w:asciiTheme="majorBidi" w:hAnsiTheme="majorBidi" w:cstheme="majorBidi"/>
                <w:sz w:val="32"/>
                <w:szCs w:val="32"/>
                <w:rtl/>
                <w:lang w:bidi="ar-MA"/>
              </w:rPr>
            </w:pPr>
            <w:r>
              <w:rPr>
                <w:rFonts w:asciiTheme="majorBidi" w:hAnsiTheme="majorBidi" w:cstheme="majorBidi" w:hint="cs"/>
                <w:sz w:val="32"/>
                <w:szCs w:val="32"/>
                <w:rtl/>
                <w:lang w:bidi="ar-MA"/>
              </w:rPr>
              <w:t>24</w:t>
            </w:r>
          </w:p>
        </w:tc>
      </w:tr>
    </w:tbl>
    <w:p w:rsidR="00504977" w:rsidRDefault="00504977" w:rsidP="004D0429">
      <w:pPr>
        <w:bidi/>
        <w:ind w:right="567"/>
        <w:rPr>
          <w:rFonts w:asciiTheme="majorBidi" w:hAnsiTheme="majorBidi" w:cstheme="majorBidi"/>
          <w:b/>
          <w:bCs/>
          <w:sz w:val="32"/>
          <w:szCs w:val="32"/>
          <w:rtl/>
          <w:lang w:bidi="ar-MA"/>
        </w:rPr>
      </w:pPr>
    </w:p>
    <w:p w:rsidR="00762EAC" w:rsidRDefault="004D0429" w:rsidP="00504977">
      <w:pPr>
        <w:bidi/>
        <w:ind w:right="567"/>
        <w:rPr>
          <w:rFonts w:asciiTheme="majorBidi" w:hAnsiTheme="majorBidi" w:cstheme="majorBidi"/>
          <w:b/>
          <w:bCs/>
          <w:sz w:val="32"/>
          <w:szCs w:val="32"/>
          <w:rtl/>
          <w:lang w:bidi="ar-MA"/>
        </w:rPr>
      </w:pPr>
      <w:r w:rsidRPr="00762EAC">
        <w:rPr>
          <w:rFonts w:asciiTheme="majorBidi" w:hAnsiTheme="majorBidi" w:cstheme="majorBidi" w:hint="cs"/>
          <w:b/>
          <w:bCs/>
          <w:sz w:val="32"/>
          <w:szCs w:val="32"/>
          <w:rtl/>
          <w:lang w:bidi="ar-MA"/>
        </w:rPr>
        <w:lastRenderedPageBreak/>
        <w:t xml:space="preserve">تم انتخاب السيدة </w:t>
      </w:r>
      <w:r>
        <w:rPr>
          <w:rFonts w:asciiTheme="majorBidi" w:hAnsiTheme="majorBidi" w:cstheme="majorBidi" w:hint="cs"/>
          <w:b/>
          <w:bCs/>
          <w:sz w:val="32"/>
          <w:szCs w:val="32"/>
          <w:rtl/>
          <w:lang w:bidi="ar-MA"/>
        </w:rPr>
        <w:t xml:space="preserve">إلهام دهبي نائبةلرئيسة </w:t>
      </w:r>
      <w:r w:rsidRPr="00762EAC">
        <w:rPr>
          <w:rFonts w:asciiTheme="majorBidi" w:hAnsiTheme="majorBidi" w:cstheme="majorBidi" w:hint="cs"/>
          <w:b/>
          <w:bCs/>
          <w:sz w:val="32"/>
          <w:szCs w:val="32"/>
          <w:rtl/>
          <w:lang w:bidi="ar-MA"/>
        </w:rPr>
        <w:t>لجنة التعاون والشراكات والاتفاقيات</w:t>
      </w:r>
    </w:p>
    <w:p w:rsidR="00741139" w:rsidRDefault="00741139" w:rsidP="00741139">
      <w:pPr>
        <w:bidi/>
        <w:ind w:right="567"/>
        <w:rPr>
          <w:rFonts w:asciiTheme="majorBidi" w:hAnsiTheme="majorBidi" w:cstheme="majorBidi"/>
          <w:sz w:val="32"/>
          <w:szCs w:val="32"/>
          <w:rtl/>
          <w:lang w:bidi="ar-MA"/>
        </w:rPr>
      </w:pPr>
    </w:p>
    <w:p w:rsidR="00DA2B3B" w:rsidRPr="00762EAC" w:rsidRDefault="00DA2B3B" w:rsidP="00DA2B3B">
      <w:pPr>
        <w:bidi/>
        <w:rPr>
          <w:rFonts w:asciiTheme="majorBidi" w:hAnsiTheme="majorBidi" w:cstheme="majorBidi"/>
          <w:sz w:val="32"/>
          <w:szCs w:val="32"/>
          <w:rtl/>
          <w:lang w:bidi="ar-MA"/>
        </w:rPr>
      </w:pPr>
    </w:p>
    <w:p w:rsidR="007546CF" w:rsidRPr="0089774C" w:rsidRDefault="007546CF" w:rsidP="007546CF">
      <w:pPr>
        <w:tabs>
          <w:tab w:val="right" w:pos="283"/>
        </w:tabs>
        <w:bidi/>
        <w:rPr>
          <w:rFonts w:asciiTheme="majorBidi" w:hAnsiTheme="majorBidi" w:cstheme="majorBidi"/>
          <w:b/>
          <w:bCs/>
          <w:sz w:val="32"/>
          <w:szCs w:val="32"/>
          <w:lang w:bidi="ar-MA"/>
        </w:rPr>
      </w:pPr>
      <w:r>
        <w:rPr>
          <w:rFonts w:asciiTheme="majorBidi" w:hAnsiTheme="majorBidi" w:cstheme="majorBidi" w:hint="cs"/>
          <w:b/>
          <w:bCs/>
          <w:color w:val="000000" w:themeColor="text1"/>
          <w:sz w:val="32"/>
          <w:szCs w:val="32"/>
          <w:rtl/>
          <w:lang w:bidi="ar-MA"/>
        </w:rPr>
        <w:t xml:space="preserve">مقرر عدد  03 بتــاريــخ </w:t>
      </w:r>
      <w:r>
        <w:rPr>
          <w:rFonts w:asciiTheme="majorBidi" w:hAnsiTheme="majorBidi" w:cstheme="majorBidi" w:hint="cs"/>
          <w:b/>
          <w:bCs/>
          <w:sz w:val="32"/>
          <w:szCs w:val="32"/>
          <w:rtl/>
          <w:lang w:bidi="ar-MA"/>
        </w:rPr>
        <w:t xml:space="preserve"> 03 فبراير 2022</w:t>
      </w:r>
    </w:p>
    <w:p w:rsidR="007546CF" w:rsidRDefault="007546CF" w:rsidP="007546CF">
      <w:pPr>
        <w:bidi/>
        <w:rPr>
          <w:rFonts w:asciiTheme="majorBidi" w:hAnsiTheme="majorBidi" w:cstheme="majorBidi"/>
          <w:b/>
          <w:bCs/>
          <w:sz w:val="32"/>
          <w:szCs w:val="32"/>
          <w:rtl/>
          <w:lang w:bidi="ar-DZ"/>
        </w:rPr>
      </w:pPr>
      <w:r w:rsidRPr="0089774C">
        <w:rPr>
          <w:rFonts w:asciiTheme="majorBidi" w:hAnsiTheme="majorBidi" w:cstheme="majorBidi"/>
          <w:b/>
          <w:bCs/>
          <w:color w:val="000000" w:themeColor="text1"/>
          <w:sz w:val="32"/>
          <w:szCs w:val="32"/>
          <w:rtl/>
          <w:lang w:bidi="ar-MA"/>
        </w:rPr>
        <w:t xml:space="preserve">النقطـــة المتعلقـــة </w:t>
      </w:r>
      <w:r>
        <w:rPr>
          <w:rFonts w:asciiTheme="majorBidi" w:hAnsiTheme="majorBidi" w:cstheme="majorBidi" w:hint="cs"/>
          <w:b/>
          <w:bCs/>
          <w:sz w:val="32"/>
          <w:szCs w:val="32"/>
          <w:rtl/>
          <w:lang w:bidi="ar-DZ"/>
        </w:rPr>
        <w:t>بانتخاب رئيس لجنة</w:t>
      </w:r>
    </w:p>
    <w:p w:rsidR="007546CF" w:rsidRDefault="007546CF" w:rsidP="007546CF">
      <w:pPr>
        <w:bidi/>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 التعاون والشراكات ونائبه</w:t>
      </w:r>
    </w:p>
    <w:p w:rsidR="007546CF" w:rsidRPr="0089774C" w:rsidRDefault="007546CF" w:rsidP="007546CF">
      <w:pPr>
        <w:bidi/>
        <w:rPr>
          <w:rFonts w:asciiTheme="majorBidi" w:hAnsiTheme="majorBidi" w:cstheme="majorBidi"/>
          <w:b/>
          <w:bCs/>
          <w:sz w:val="32"/>
          <w:szCs w:val="32"/>
          <w:rtl/>
          <w:lang w:bidi="ar-MA"/>
        </w:rPr>
      </w:pPr>
    </w:p>
    <w:p w:rsidR="007546CF" w:rsidRDefault="007546CF" w:rsidP="005835A4">
      <w:pPr>
        <w:bidi/>
        <w:jc w:val="both"/>
        <w:rPr>
          <w:rFonts w:asciiTheme="majorBidi" w:hAnsiTheme="majorBidi" w:cstheme="majorBidi"/>
          <w:sz w:val="32"/>
          <w:szCs w:val="32"/>
          <w:rtl/>
          <w:lang w:bidi="ar-MA"/>
        </w:rPr>
      </w:pPr>
      <w:r w:rsidRPr="0089774C">
        <w:rPr>
          <w:rFonts w:asciiTheme="majorBidi" w:hAnsiTheme="majorBidi" w:cstheme="majorBidi"/>
          <w:sz w:val="32"/>
          <w:szCs w:val="32"/>
          <w:rtl/>
          <w:lang w:bidi="ar-MA"/>
        </w:rPr>
        <w:t xml:space="preserve">- إن المجلس الجماعي لمدينة الخميسات المجتمع فـي الدورة العادية لشهر فبراير  المنعقدة بتاريخ </w:t>
      </w:r>
      <w:r>
        <w:rPr>
          <w:rFonts w:asciiTheme="majorBidi" w:hAnsiTheme="majorBidi" w:cstheme="majorBidi" w:hint="cs"/>
          <w:sz w:val="32"/>
          <w:szCs w:val="32"/>
          <w:rtl/>
          <w:lang w:bidi="ar-MA"/>
        </w:rPr>
        <w:t>03</w:t>
      </w:r>
      <w:r w:rsidRPr="0089774C">
        <w:rPr>
          <w:rFonts w:asciiTheme="majorBidi" w:hAnsiTheme="majorBidi" w:cstheme="majorBidi"/>
          <w:sz w:val="32"/>
          <w:szCs w:val="32"/>
          <w:rtl/>
          <w:lang w:bidi="ar-MA"/>
        </w:rPr>
        <w:t xml:space="preserve"> فبراير </w:t>
      </w:r>
      <w:r>
        <w:rPr>
          <w:rFonts w:asciiTheme="majorBidi" w:hAnsiTheme="majorBidi" w:cstheme="majorBidi" w:hint="cs"/>
          <w:sz w:val="32"/>
          <w:szCs w:val="32"/>
          <w:rtl/>
          <w:lang w:bidi="ar-MA"/>
        </w:rPr>
        <w:t>2022</w:t>
      </w:r>
      <w:r w:rsidRPr="0089774C">
        <w:rPr>
          <w:rFonts w:asciiTheme="majorBidi" w:hAnsiTheme="majorBidi" w:cstheme="majorBidi"/>
          <w:sz w:val="32"/>
          <w:szCs w:val="32"/>
          <w:rtl/>
          <w:lang w:bidi="ar-MA"/>
        </w:rPr>
        <w:t xml:space="preserve">  خلال الجلسة </w:t>
      </w:r>
      <w:r w:rsidR="00984D30">
        <w:rPr>
          <w:rFonts w:asciiTheme="majorBidi" w:hAnsiTheme="majorBidi" w:cstheme="majorBidi" w:hint="cs"/>
          <w:sz w:val="32"/>
          <w:szCs w:val="32"/>
          <w:rtl/>
          <w:lang w:bidi="ar-MA"/>
        </w:rPr>
        <w:t>الأولى</w:t>
      </w:r>
      <w:r w:rsidRPr="0089774C">
        <w:rPr>
          <w:rFonts w:asciiTheme="majorBidi" w:hAnsiTheme="majorBidi" w:cstheme="majorBidi"/>
          <w:sz w:val="32"/>
          <w:szCs w:val="32"/>
          <w:rtl/>
          <w:lang w:bidi="ar-MA"/>
        </w:rPr>
        <w:t>،</w:t>
      </w:r>
    </w:p>
    <w:p w:rsidR="005835A4" w:rsidRPr="0089774C" w:rsidRDefault="005835A4" w:rsidP="005835A4">
      <w:pPr>
        <w:bidi/>
        <w:jc w:val="both"/>
        <w:rPr>
          <w:rFonts w:asciiTheme="majorBidi" w:hAnsiTheme="majorBidi" w:cstheme="majorBidi"/>
          <w:sz w:val="32"/>
          <w:szCs w:val="32"/>
          <w:lang w:bidi="ar-MA"/>
        </w:rPr>
      </w:pPr>
    </w:p>
    <w:p w:rsidR="007546CF" w:rsidRPr="0089774C" w:rsidRDefault="007546CF" w:rsidP="005835A4">
      <w:pPr>
        <w:pStyle w:val="Sansinterligne"/>
        <w:bidi/>
        <w:jc w:val="both"/>
        <w:rPr>
          <w:rFonts w:asciiTheme="majorBidi" w:hAnsiTheme="majorBidi" w:cstheme="majorBidi"/>
          <w:sz w:val="32"/>
          <w:szCs w:val="32"/>
          <w:rtl/>
          <w:lang w:bidi="ar-MA"/>
        </w:rPr>
      </w:pPr>
      <w:r w:rsidRPr="0089774C">
        <w:rPr>
          <w:rFonts w:asciiTheme="majorBidi" w:hAnsiTheme="majorBidi" w:cstheme="majorBidi"/>
          <w:sz w:val="32"/>
          <w:szCs w:val="32"/>
          <w:rtl/>
          <w:lang w:bidi="ar-MA"/>
        </w:rPr>
        <w:t>- وطبقا لمقتضيات القانون التنظيمي رقم 113.14 المتعلق بالجماعات الصادر بتنفيذه الظهير الشريف رقم 1.15.85 بتاريخ 20 رمضان 1436 ( 7يوليوز2015 ) ،</w:t>
      </w:r>
    </w:p>
    <w:p w:rsidR="007546CF" w:rsidRPr="0089774C" w:rsidRDefault="007546CF" w:rsidP="005835A4">
      <w:pPr>
        <w:pStyle w:val="Sansinterligne"/>
        <w:bidi/>
        <w:jc w:val="both"/>
        <w:rPr>
          <w:rFonts w:asciiTheme="majorBidi" w:hAnsiTheme="majorBidi" w:cstheme="majorBidi"/>
          <w:sz w:val="32"/>
          <w:szCs w:val="32"/>
          <w:rtl/>
          <w:lang w:bidi="ar-MA"/>
        </w:rPr>
      </w:pPr>
    </w:p>
    <w:p w:rsidR="007546CF" w:rsidRDefault="007546CF" w:rsidP="005835A4">
      <w:pPr>
        <w:bidi/>
        <w:jc w:val="both"/>
        <w:rPr>
          <w:rFonts w:asciiTheme="majorBidi" w:hAnsiTheme="majorBidi" w:cstheme="majorBidi"/>
          <w:sz w:val="32"/>
          <w:szCs w:val="32"/>
          <w:rtl/>
          <w:lang w:bidi="ar-DZ"/>
        </w:rPr>
      </w:pPr>
      <w:r w:rsidRPr="0089774C">
        <w:rPr>
          <w:rFonts w:asciiTheme="majorBidi" w:hAnsiTheme="majorBidi" w:cstheme="majorBidi"/>
          <w:sz w:val="32"/>
          <w:szCs w:val="32"/>
          <w:rtl/>
          <w:lang w:bidi="ar-MA"/>
        </w:rPr>
        <w:t>- وبعد دراسة المجلس للنقطة المتعلق</w:t>
      </w:r>
      <w:r w:rsidRPr="0089774C">
        <w:rPr>
          <w:rFonts w:asciiTheme="majorBidi" w:hAnsiTheme="majorBidi" w:cstheme="majorBidi" w:hint="cs"/>
          <w:sz w:val="32"/>
          <w:szCs w:val="32"/>
          <w:rtl/>
          <w:lang w:bidi="ar-MA"/>
        </w:rPr>
        <w:t xml:space="preserve">ة </w:t>
      </w:r>
      <w:r w:rsidRPr="007546CF">
        <w:rPr>
          <w:rFonts w:asciiTheme="majorBidi" w:hAnsiTheme="majorBidi" w:cstheme="majorBidi" w:hint="cs"/>
          <w:sz w:val="32"/>
          <w:szCs w:val="32"/>
          <w:rtl/>
          <w:lang w:bidi="ar-DZ"/>
        </w:rPr>
        <w:t>بانتخاب رئيس لجنة التعاون والشراكات ونائبه</w:t>
      </w:r>
    </w:p>
    <w:p w:rsidR="005835A4" w:rsidRPr="005835A4" w:rsidRDefault="005835A4" w:rsidP="005835A4">
      <w:pPr>
        <w:bidi/>
        <w:jc w:val="both"/>
        <w:rPr>
          <w:rFonts w:asciiTheme="majorBidi" w:hAnsiTheme="majorBidi" w:cstheme="majorBidi"/>
          <w:sz w:val="32"/>
          <w:szCs w:val="32"/>
          <w:rtl/>
          <w:lang w:bidi="ar-DZ"/>
        </w:rPr>
      </w:pPr>
    </w:p>
    <w:p w:rsidR="007546CF" w:rsidRDefault="007546CF" w:rsidP="005835A4">
      <w:pPr>
        <w:bidi/>
        <w:jc w:val="both"/>
        <w:rPr>
          <w:rFonts w:asciiTheme="majorBidi" w:hAnsiTheme="majorBidi" w:cstheme="majorBidi"/>
          <w:sz w:val="32"/>
          <w:szCs w:val="32"/>
          <w:rtl/>
          <w:lang w:bidi="ar-MA"/>
        </w:rPr>
      </w:pPr>
      <w:r w:rsidRPr="0089774C">
        <w:rPr>
          <w:rFonts w:asciiTheme="majorBidi" w:hAnsiTheme="majorBidi" w:cstheme="majorBidi"/>
          <w:b/>
          <w:bCs/>
          <w:sz w:val="32"/>
          <w:szCs w:val="32"/>
          <w:rtl/>
          <w:lang w:bidi="ar-MA"/>
        </w:rPr>
        <w:t>-</w:t>
      </w:r>
      <w:r w:rsidR="00E06EFA" w:rsidRPr="00356899">
        <w:rPr>
          <w:rFonts w:cs="Times New Roman" w:hint="cs"/>
          <w:sz w:val="32"/>
          <w:szCs w:val="32"/>
          <w:rtl/>
          <w:lang w:bidi="ar-MA"/>
        </w:rPr>
        <w:t>و بعد اللجوء إلى عملية التصويت العلني</w:t>
      </w:r>
      <w:r w:rsidR="00E06EFA" w:rsidRPr="00E04DEB">
        <w:rPr>
          <w:rFonts w:asciiTheme="majorBidi" w:hAnsiTheme="majorBidi" w:cstheme="majorBidi"/>
          <w:sz w:val="32"/>
          <w:szCs w:val="32"/>
          <w:rtl/>
          <w:lang w:bidi="ar-MA"/>
        </w:rPr>
        <w:t>التي تم بها</w:t>
      </w:r>
      <w:r w:rsidR="00E06EFA" w:rsidRPr="00356899">
        <w:rPr>
          <w:rFonts w:cs="Times New Roman" w:hint="cs"/>
          <w:sz w:val="32"/>
          <w:szCs w:val="32"/>
          <w:rtl/>
          <w:lang w:bidi="ar-MA"/>
        </w:rPr>
        <w:t xml:space="preserve">انتخاب </w:t>
      </w:r>
      <w:r w:rsidR="00341977">
        <w:rPr>
          <w:rFonts w:asciiTheme="majorBidi" w:hAnsiTheme="majorBidi" w:cstheme="majorBidi" w:hint="cs"/>
          <w:sz w:val="32"/>
          <w:szCs w:val="32"/>
          <w:rtl/>
          <w:lang w:bidi="ar-DZ"/>
        </w:rPr>
        <w:t xml:space="preserve">رئيس لجنة التعاون والشراكات </w:t>
      </w:r>
      <w:r w:rsidR="00487618">
        <w:rPr>
          <w:rFonts w:asciiTheme="majorBidi" w:hAnsiTheme="majorBidi" w:cstheme="majorBidi" w:hint="cs"/>
          <w:sz w:val="32"/>
          <w:szCs w:val="32"/>
          <w:rtl/>
          <w:lang w:bidi="ar-DZ"/>
        </w:rPr>
        <w:t xml:space="preserve">والاتفاقيات </w:t>
      </w:r>
      <w:r w:rsidR="00E06EFA" w:rsidRPr="00356899">
        <w:rPr>
          <w:rFonts w:asciiTheme="majorBidi" w:hAnsiTheme="majorBidi" w:cstheme="majorBidi"/>
          <w:sz w:val="32"/>
          <w:szCs w:val="32"/>
          <w:rtl/>
          <w:lang w:bidi="ar-DZ"/>
        </w:rPr>
        <w:t>ونا</w:t>
      </w:r>
      <w:r w:rsidR="00487618">
        <w:rPr>
          <w:rFonts w:asciiTheme="majorBidi" w:hAnsiTheme="majorBidi" w:cstheme="majorBidi" w:hint="cs"/>
          <w:sz w:val="32"/>
          <w:szCs w:val="32"/>
          <w:rtl/>
          <w:lang w:bidi="ar-DZ"/>
        </w:rPr>
        <w:t>ئ</w:t>
      </w:r>
      <w:r w:rsidR="00E06EFA" w:rsidRPr="00356899">
        <w:rPr>
          <w:rFonts w:asciiTheme="majorBidi" w:hAnsiTheme="majorBidi" w:cstheme="majorBidi"/>
          <w:sz w:val="32"/>
          <w:szCs w:val="32"/>
          <w:rtl/>
          <w:lang w:bidi="ar-DZ"/>
        </w:rPr>
        <w:t>ب</w:t>
      </w:r>
      <w:r w:rsidR="004E1EBF">
        <w:rPr>
          <w:rFonts w:asciiTheme="majorBidi" w:hAnsiTheme="majorBidi" w:cstheme="majorBidi" w:hint="cs"/>
          <w:sz w:val="32"/>
          <w:szCs w:val="32"/>
          <w:rtl/>
          <w:lang w:bidi="ar-DZ"/>
        </w:rPr>
        <w:t>ه</w:t>
      </w:r>
      <w:r w:rsidR="00E06EFA" w:rsidRPr="002C7C7B">
        <w:rPr>
          <w:rFonts w:asciiTheme="majorBidi" w:hAnsiTheme="majorBidi" w:cstheme="majorBidi"/>
          <w:sz w:val="32"/>
          <w:szCs w:val="32"/>
          <w:rtl/>
          <w:lang w:bidi="ar-MA"/>
        </w:rPr>
        <w:t xml:space="preserve">بأغلبية </w:t>
      </w:r>
      <w:r w:rsidR="00E06EFA" w:rsidRPr="002C7C7B">
        <w:rPr>
          <w:rFonts w:asciiTheme="majorBidi" w:hAnsiTheme="majorBidi" w:cstheme="majorBidi" w:hint="cs"/>
          <w:sz w:val="32"/>
          <w:szCs w:val="32"/>
          <w:rtl/>
          <w:lang w:bidi="ar-MA"/>
        </w:rPr>
        <w:t>الأصوات</w:t>
      </w:r>
      <w:r w:rsidR="00E06EFA" w:rsidRPr="002C7C7B">
        <w:rPr>
          <w:rFonts w:asciiTheme="majorBidi" w:hAnsiTheme="majorBidi" w:cstheme="majorBidi"/>
          <w:sz w:val="32"/>
          <w:szCs w:val="32"/>
          <w:rtl/>
          <w:lang w:bidi="ar-MA"/>
        </w:rPr>
        <w:t xml:space="preserve"> المعبر عنها</w:t>
      </w:r>
      <w:r w:rsidR="00E06EFA" w:rsidRPr="00356899">
        <w:rPr>
          <w:rFonts w:cs="Times New Roman" w:hint="cs"/>
          <w:sz w:val="32"/>
          <w:szCs w:val="32"/>
          <w:rtl/>
          <w:lang w:bidi="ar-MA"/>
        </w:rPr>
        <w:t xml:space="preserve">والتي أسفرت </w:t>
      </w:r>
      <w:r w:rsidR="00E06EFA" w:rsidRPr="0025796F">
        <w:rPr>
          <w:rFonts w:asciiTheme="majorBidi" w:hAnsiTheme="majorBidi" w:cstheme="majorBidi"/>
          <w:sz w:val="32"/>
          <w:szCs w:val="32"/>
          <w:rtl/>
          <w:lang w:bidi="ar-MA"/>
        </w:rPr>
        <w:t>على انتخاب</w:t>
      </w:r>
      <w:r w:rsidR="00E06EFA">
        <w:rPr>
          <w:rFonts w:asciiTheme="majorBidi" w:hAnsiTheme="majorBidi" w:cstheme="majorBidi" w:hint="cs"/>
          <w:sz w:val="32"/>
          <w:szCs w:val="32"/>
          <w:rtl/>
          <w:lang w:bidi="ar-MA"/>
        </w:rPr>
        <w:t xml:space="preserve"> السيد</w:t>
      </w:r>
      <w:r w:rsidR="00984D30">
        <w:rPr>
          <w:rFonts w:asciiTheme="majorBidi" w:hAnsiTheme="majorBidi" w:cstheme="majorBidi" w:hint="cs"/>
          <w:sz w:val="32"/>
          <w:szCs w:val="32"/>
          <w:rtl/>
          <w:lang w:bidi="ar-MA"/>
        </w:rPr>
        <w:t>ة أ</w:t>
      </w:r>
      <w:r w:rsidR="004E1EBF">
        <w:rPr>
          <w:rFonts w:asciiTheme="majorBidi" w:hAnsiTheme="majorBidi" w:cstheme="majorBidi" w:hint="cs"/>
          <w:sz w:val="32"/>
          <w:szCs w:val="32"/>
          <w:rtl/>
          <w:lang w:bidi="ar-MA"/>
        </w:rPr>
        <w:t>مينة زنيبر</w:t>
      </w:r>
      <w:r w:rsidR="00E06EFA">
        <w:rPr>
          <w:rFonts w:asciiTheme="majorBidi" w:hAnsiTheme="majorBidi" w:cstheme="majorBidi" w:hint="cs"/>
          <w:sz w:val="32"/>
          <w:szCs w:val="32"/>
          <w:rtl/>
          <w:lang w:bidi="ar-MA"/>
        </w:rPr>
        <w:t xml:space="preserve"> رئيس</w:t>
      </w:r>
      <w:r w:rsidR="004E1EBF">
        <w:rPr>
          <w:rFonts w:asciiTheme="majorBidi" w:hAnsiTheme="majorBidi" w:cstheme="majorBidi" w:hint="cs"/>
          <w:sz w:val="32"/>
          <w:szCs w:val="32"/>
          <w:rtl/>
          <w:lang w:bidi="ar-MA"/>
        </w:rPr>
        <w:t>ة</w:t>
      </w:r>
      <w:r w:rsidR="00E06EFA">
        <w:rPr>
          <w:rFonts w:asciiTheme="majorBidi" w:hAnsiTheme="majorBidi" w:cstheme="majorBidi" w:hint="cs"/>
          <w:sz w:val="32"/>
          <w:szCs w:val="32"/>
          <w:rtl/>
          <w:lang w:bidi="ar-MA"/>
        </w:rPr>
        <w:t xml:space="preserve"> للجنة</w:t>
      </w:r>
      <w:r w:rsidR="004E1EBF" w:rsidRPr="004E1EBF">
        <w:rPr>
          <w:rFonts w:asciiTheme="majorBidi" w:hAnsiTheme="majorBidi" w:cstheme="majorBidi" w:hint="cs"/>
          <w:sz w:val="32"/>
          <w:szCs w:val="32"/>
          <w:rtl/>
          <w:lang w:bidi="ar-DZ"/>
        </w:rPr>
        <w:t>التعاون والشراكات</w:t>
      </w:r>
      <w:r w:rsidR="00504977">
        <w:rPr>
          <w:rFonts w:asciiTheme="majorBidi" w:hAnsiTheme="majorBidi" w:cstheme="majorBidi" w:hint="cs"/>
          <w:sz w:val="32"/>
          <w:szCs w:val="32"/>
          <w:rtl/>
          <w:lang w:bidi="ar-MA"/>
        </w:rPr>
        <w:t xml:space="preserve">والاتفاقيات </w:t>
      </w:r>
      <w:r w:rsidR="00E06EFA">
        <w:rPr>
          <w:rFonts w:asciiTheme="majorBidi" w:hAnsiTheme="majorBidi" w:cstheme="majorBidi" w:hint="cs"/>
          <w:sz w:val="32"/>
          <w:szCs w:val="32"/>
          <w:rtl/>
          <w:lang w:bidi="ar-MA"/>
        </w:rPr>
        <w:t>والسيد</w:t>
      </w:r>
      <w:r w:rsidR="004E1EBF">
        <w:rPr>
          <w:rFonts w:asciiTheme="majorBidi" w:hAnsiTheme="majorBidi" w:cstheme="majorBidi" w:hint="cs"/>
          <w:sz w:val="32"/>
          <w:szCs w:val="32"/>
          <w:rtl/>
          <w:lang w:bidi="ar-MA"/>
        </w:rPr>
        <w:t>ة</w:t>
      </w:r>
      <w:r w:rsidR="00984D30">
        <w:rPr>
          <w:rFonts w:asciiTheme="majorBidi" w:hAnsiTheme="majorBidi" w:cstheme="majorBidi" w:hint="cs"/>
          <w:sz w:val="32"/>
          <w:szCs w:val="32"/>
          <w:rtl/>
          <w:lang w:bidi="ar-MA"/>
        </w:rPr>
        <w:t xml:space="preserve"> إلهام </w:t>
      </w:r>
      <w:r w:rsidR="004E1EBF">
        <w:rPr>
          <w:rFonts w:asciiTheme="majorBidi" w:hAnsiTheme="majorBidi" w:cstheme="majorBidi" w:hint="cs"/>
          <w:sz w:val="32"/>
          <w:szCs w:val="32"/>
          <w:rtl/>
          <w:lang w:bidi="ar-MA"/>
        </w:rPr>
        <w:t xml:space="preserve">دهبي </w:t>
      </w:r>
      <w:r w:rsidR="00E06EFA">
        <w:rPr>
          <w:rFonts w:asciiTheme="majorBidi" w:hAnsiTheme="majorBidi" w:cstheme="majorBidi" w:hint="cs"/>
          <w:sz w:val="32"/>
          <w:szCs w:val="32"/>
          <w:rtl/>
          <w:lang w:bidi="ar-MA"/>
        </w:rPr>
        <w:t>نائب</w:t>
      </w:r>
      <w:r w:rsidR="004E1EBF">
        <w:rPr>
          <w:rFonts w:asciiTheme="majorBidi" w:hAnsiTheme="majorBidi" w:cstheme="majorBidi" w:hint="cs"/>
          <w:sz w:val="32"/>
          <w:szCs w:val="32"/>
          <w:rtl/>
          <w:lang w:bidi="ar-MA"/>
        </w:rPr>
        <w:t>ة</w:t>
      </w:r>
      <w:r w:rsidR="00504977">
        <w:rPr>
          <w:rFonts w:asciiTheme="majorBidi" w:hAnsiTheme="majorBidi" w:cstheme="majorBidi" w:hint="cs"/>
          <w:sz w:val="32"/>
          <w:szCs w:val="32"/>
          <w:rtl/>
          <w:lang w:bidi="ar-MA"/>
        </w:rPr>
        <w:t xml:space="preserve"> لها</w:t>
      </w:r>
      <w:r w:rsidR="00487618">
        <w:rPr>
          <w:rFonts w:asciiTheme="majorBidi" w:hAnsiTheme="majorBidi" w:cstheme="majorBidi" w:hint="cs"/>
          <w:sz w:val="32"/>
          <w:szCs w:val="32"/>
          <w:rtl/>
          <w:lang w:bidi="ar-MA"/>
        </w:rPr>
        <w:t>.</w:t>
      </w:r>
    </w:p>
    <w:p w:rsidR="004E1EBF" w:rsidRPr="004E1EBF" w:rsidRDefault="004E1EBF" w:rsidP="004E1EBF">
      <w:pPr>
        <w:bidi/>
        <w:rPr>
          <w:rFonts w:asciiTheme="majorBidi" w:hAnsiTheme="majorBidi" w:cstheme="majorBidi"/>
          <w:b/>
          <w:bCs/>
          <w:sz w:val="32"/>
          <w:szCs w:val="32"/>
          <w:rtl/>
          <w:lang w:bidi="ar-DZ"/>
        </w:rPr>
      </w:pPr>
    </w:p>
    <w:p w:rsidR="007546CF" w:rsidRPr="0089774C" w:rsidRDefault="007546CF" w:rsidP="007546CF">
      <w:pPr>
        <w:pStyle w:val="Sansinterligne"/>
        <w:bidi/>
        <w:jc w:val="center"/>
        <w:rPr>
          <w:rFonts w:asciiTheme="majorBidi" w:hAnsiTheme="majorBidi" w:cstheme="majorBidi"/>
          <w:b/>
          <w:bCs/>
          <w:sz w:val="32"/>
          <w:szCs w:val="32"/>
          <w:rtl/>
          <w:lang w:bidi="ar-MA"/>
        </w:rPr>
      </w:pPr>
      <w:r w:rsidRPr="0089774C">
        <w:rPr>
          <w:rFonts w:asciiTheme="majorBidi" w:hAnsiTheme="majorBidi" w:cstheme="majorBidi"/>
          <w:b/>
          <w:bCs/>
          <w:sz w:val="32"/>
          <w:szCs w:val="32"/>
          <w:rtl/>
          <w:lang w:bidi="ar-MA"/>
        </w:rPr>
        <w:t>يقرر ما يلي</w:t>
      </w:r>
    </w:p>
    <w:p w:rsidR="007546CF" w:rsidRPr="0089774C" w:rsidRDefault="007546CF" w:rsidP="007546CF">
      <w:pPr>
        <w:bidi/>
        <w:jc w:val="both"/>
        <w:rPr>
          <w:rFonts w:asciiTheme="majorBidi" w:hAnsiTheme="majorBidi" w:cstheme="majorBidi"/>
          <w:b/>
          <w:bCs/>
          <w:sz w:val="32"/>
          <w:szCs w:val="32"/>
          <w:lang w:bidi="ar-MA"/>
        </w:rPr>
      </w:pPr>
    </w:p>
    <w:p w:rsidR="002D32FA" w:rsidRDefault="007546CF" w:rsidP="00487618">
      <w:pPr>
        <w:bidi/>
        <w:jc w:val="both"/>
        <w:rPr>
          <w:rFonts w:asciiTheme="majorBidi" w:hAnsiTheme="majorBidi" w:cstheme="majorBidi"/>
          <w:sz w:val="32"/>
          <w:szCs w:val="32"/>
          <w:rtl/>
          <w:lang w:bidi="ar-MA"/>
        </w:rPr>
      </w:pPr>
      <w:r>
        <w:rPr>
          <w:rFonts w:asciiTheme="majorBidi" w:hAnsiTheme="majorBidi" w:cstheme="majorBidi" w:hint="cs"/>
          <w:color w:val="000000" w:themeColor="text1"/>
          <w:sz w:val="32"/>
          <w:szCs w:val="32"/>
          <w:rtl/>
          <w:lang w:bidi="ar-MA"/>
        </w:rPr>
        <w:t>وافق</w:t>
      </w:r>
      <w:r w:rsidRPr="0089774C">
        <w:rPr>
          <w:rFonts w:asciiTheme="majorBidi" w:hAnsiTheme="majorBidi" w:cstheme="majorBidi"/>
          <w:color w:val="000000" w:themeColor="text1"/>
          <w:sz w:val="32"/>
          <w:szCs w:val="32"/>
          <w:rtl/>
          <w:lang w:bidi="ar-MA"/>
        </w:rPr>
        <w:t xml:space="preserve"> المجلس الجماعي في إطار الدورة العادية  المنعقدة بتاريخ </w:t>
      </w:r>
      <w:r>
        <w:rPr>
          <w:rFonts w:asciiTheme="majorBidi" w:hAnsiTheme="majorBidi" w:cstheme="majorBidi" w:hint="cs"/>
          <w:sz w:val="32"/>
          <w:szCs w:val="32"/>
          <w:rtl/>
          <w:lang w:bidi="ar-MA"/>
        </w:rPr>
        <w:t>03</w:t>
      </w:r>
      <w:r w:rsidRPr="0089774C">
        <w:rPr>
          <w:rFonts w:asciiTheme="majorBidi" w:hAnsiTheme="majorBidi" w:cstheme="majorBidi"/>
          <w:sz w:val="32"/>
          <w:szCs w:val="32"/>
          <w:rtl/>
          <w:lang w:bidi="ar-MA"/>
        </w:rPr>
        <w:t xml:space="preserve"> فبراير 202</w:t>
      </w:r>
      <w:r>
        <w:rPr>
          <w:rFonts w:asciiTheme="majorBidi" w:hAnsiTheme="majorBidi" w:cstheme="majorBidi" w:hint="cs"/>
          <w:sz w:val="32"/>
          <w:szCs w:val="32"/>
          <w:rtl/>
          <w:lang w:bidi="ar-MA"/>
        </w:rPr>
        <w:t>2</w:t>
      </w:r>
      <w:r w:rsidRPr="0089774C">
        <w:rPr>
          <w:rFonts w:asciiTheme="majorBidi" w:hAnsiTheme="majorBidi" w:cstheme="majorBidi"/>
          <w:sz w:val="32"/>
          <w:szCs w:val="32"/>
          <w:rtl/>
          <w:lang w:bidi="ar-MA"/>
        </w:rPr>
        <w:t xml:space="preserve"> ( الجلسة </w:t>
      </w:r>
      <w:r w:rsidR="002A1C0F">
        <w:rPr>
          <w:rFonts w:asciiTheme="majorBidi" w:hAnsiTheme="majorBidi" w:cstheme="majorBidi" w:hint="cs"/>
          <w:sz w:val="32"/>
          <w:szCs w:val="32"/>
          <w:rtl/>
          <w:lang w:bidi="ar-MA"/>
        </w:rPr>
        <w:t>الأ</w:t>
      </w:r>
      <w:r>
        <w:rPr>
          <w:rFonts w:asciiTheme="majorBidi" w:hAnsiTheme="majorBidi" w:cstheme="majorBidi" w:hint="cs"/>
          <w:sz w:val="32"/>
          <w:szCs w:val="32"/>
          <w:rtl/>
          <w:lang w:bidi="ar-MA"/>
        </w:rPr>
        <w:t>ولى</w:t>
      </w:r>
      <w:r w:rsidRPr="0089774C">
        <w:rPr>
          <w:rFonts w:asciiTheme="majorBidi" w:hAnsiTheme="majorBidi" w:cstheme="majorBidi"/>
          <w:sz w:val="32"/>
          <w:szCs w:val="32"/>
          <w:rtl/>
          <w:lang w:bidi="ar-MA"/>
        </w:rPr>
        <w:t xml:space="preserve">)علنيا </w:t>
      </w:r>
      <w:r>
        <w:rPr>
          <w:rFonts w:asciiTheme="majorBidi" w:hAnsiTheme="majorBidi" w:cstheme="majorBidi" w:hint="cs"/>
          <w:color w:val="000000" w:themeColor="text1"/>
          <w:sz w:val="32"/>
          <w:szCs w:val="32"/>
          <w:rtl/>
          <w:lang w:bidi="ar-MA"/>
        </w:rPr>
        <w:t>بأغلبية</w:t>
      </w:r>
      <w:r w:rsidRPr="0089774C">
        <w:rPr>
          <w:rFonts w:asciiTheme="majorBidi" w:hAnsiTheme="majorBidi" w:cstheme="majorBidi"/>
          <w:color w:val="000000" w:themeColor="text1"/>
          <w:sz w:val="32"/>
          <w:szCs w:val="32"/>
          <w:rtl/>
          <w:lang w:bidi="ar-MA"/>
        </w:rPr>
        <w:t xml:space="preserve"> الأعضاء الحاضرين </w:t>
      </w:r>
      <w:r>
        <w:rPr>
          <w:rFonts w:asciiTheme="majorBidi" w:hAnsiTheme="majorBidi" w:cstheme="majorBidi" w:hint="cs"/>
          <w:color w:val="000000" w:themeColor="text1"/>
          <w:sz w:val="32"/>
          <w:szCs w:val="32"/>
          <w:rtl/>
          <w:lang w:bidi="ar-MA"/>
        </w:rPr>
        <w:t xml:space="preserve">على </w:t>
      </w:r>
      <w:r w:rsidR="00202E8D">
        <w:rPr>
          <w:rFonts w:asciiTheme="majorBidi" w:hAnsiTheme="majorBidi" w:cstheme="majorBidi" w:hint="cs"/>
          <w:sz w:val="32"/>
          <w:szCs w:val="32"/>
          <w:rtl/>
          <w:lang w:bidi="ar-DZ"/>
        </w:rPr>
        <w:t xml:space="preserve">انتخاب السيدة </w:t>
      </w:r>
      <w:r w:rsidR="002D32FA">
        <w:rPr>
          <w:rFonts w:asciiTheme="majorBidi" w:hAnsiTheme="majorBidi" w:cstheme="majorBidi" w:hint="cs"/>
          <w:sz w:val="32"/>
          <w:szCs w:val="32"/>
          <w:rtl/>
          <w:lang w:bidi="ar-MA"/>
        </w:rPr>
        <w:t xml:space="preserve">أمينة زنيبر رئيسة </w:t>
      </w:r>
      <w:r w:rsidR="00487618">
        <w:rPr>
          <w:rFonts w:asciiTheme="majorBidi" w:hAnsiTheme="majorBidi" w:cstheme="majorBidi" w:hint="cs"/>
          <w:sz w:val="32"/>
          <w:szCs w:val="32"/>
          <w:rtl/>
          <w:lang w:bidi="ar-MA"/>
        </w:rPr>
        <w:t>ل</w:t>
      </w:r>
      <w:r w:rsidR="002D32FA" w:rsidRPr="004E1EBF">
        <w:rPr>
          <w:rFonts w:asciiTheme="majorBidi" w:hAnsiTheme="majorBidi" w:cstheme="majorBidi" w:hint="cs"/>
          <w:sz w:val="32"/>
          <w:szCs w:val="32"/>
          <w:rtl/>
          <w:lang w:bidi="ar-DZ"/>
        </w:rPr>
        <w:t>لجنة التعاون والشراكات</w:t>
      </w:r>
      <w:r w:rsidR="00493B3E">
        <w:rPr>
          <w:rFonts w:asciiTheme="majorBidi" w:hAnsiTheme="majorBidi" w:cstheme="majorBidi" w:hint="cs"/>
          <w:sz w:val="32"/>
          <w:szCs w:val="32"/>
          <w:rtl/>
          <w:lang w:bidi="ar-MA"/>
        </w:rPr>
        <w:t xml:space="preserve"> والاتفاقيات والسيدة  إلهام </w:t>
      </w:r>
      <w:r w:rsidR="002D32FA">
        <w:rPr>
          <w:rFonts w:asciiTheme="majorBidi" w:hAnsiTheme="majorBidi" w:cstheme="majorBidi" w:hint="cs"/>
          <w:sz w:val="32"/>
          <w:szCs w:val="32"/>
          <w:rtl/>
          <w:lang w:bidi="ar-MA"/>
        </w:rPr>
        <w:t>دهبي نائبة</w:t>
      </w:r>
      <w:r w:rsidR="00504977">
        <w:rPr>
          <w:rFonts w:asciiTheme="majorBidi" w:hAnsiTheme="majorBidi" w:cstheme="majorBidi" w:hint="cs"/>
          <w:sz w:val="32"/>
          <w:szCs w:val="32"/>
          <w:rtl/>
          <w:lang w:bidi="ar-MA"/>
        </w:rPr>
        <w:t xml:space="preserve"> لها</w:t>
      </w:r>
      <w:r w:rsidR="002D32FA">
        <w:rPr>
          <w:rFonts w:asciiTheme="majorBidi" w:hAnsiTheme="majorBidi" w:cstheme="majorBidi" w:hint="cs"/>
          <w:sz w:val="32"/>
          <w:szCs w:val="32"/>
          <w:rtl/>
          <w:lang w:bidi="ar-MA"/>
        </w:rPr>
        <w:t>.</w:t>
      </w:r>
    </w:p>
    <w:p w:rsidR="002D32FA" w:rsidRPr="005835A4" w:rsidRDefault="002D32FA" w:rsidP="005835A4">
      <w:pPr>
        <w:bidi/>
        <w:ind w:right="567"/>
        <w:rPr>
          <w:rFonts w:asciiTheme="majorBidi" w:hAnsiTheme="majorBidi" w:cstheme="majorBidi"/>
          <w:b/>
          <w:bCs/>
          <w:sz w:val="32"/>
          <w:szCs w:val="32"/>
          <w:lang w:bidi="ar-MA"/>
        </w:rPr>
      </w:pPr>
    </w:p>
    <w:p w:rsidR="00D7416A" w:rsidRPr="0089774C" w:rsidRDefault="00D7416A" w:rsidP="00DF1968">
      <w:pPr>
        <w:bidi/>
        <w:spacing w:line="276" w:lineRule="auto"/>
        <w:rPr>
          <w:rFonts w:asciiTheme="majorBidi" w:hAnsiTheme="majorBidi" w:cstheme="majorBidi"/>
          <w:b/>
          <w:bCs/>
          <w:sz w:val="32"/>
          <w:szCs w:val="32"/>
          <w:rtl/>
          <w:lang w:bidi="ar-MA"/>
        </w:rPr>
      </w:pPr>
      <w:r w:rsidRPr="0089774C">
        <w:rPr>
          <w:rFonts w:asciiTheme="majorBidi" w:hAnsiTheme="majorBidi" w:cstheme="majorBidi"/>
          <w:b/>
          <w:bCs/>
          <w:sz w:val="32"/>
          <w:szCs w:val="32"/>
          <w:rtl/>
          <w:lang w:bidi="ar-MA"/>
        </w:rPr>
        <w:t>إمضاء الرئيس                                                             إمضاء كاتب ال</w:t>
      </w:r>
      <w:r w:rsidR="00DF1968">
        <w:rPr>
          <w:rFonts w:asciiTheme="majorBidi" w:hAnsiTheme="majorBidi" w:cstheme="majorBidi" w:hint="cs"/>
          <w:b/>
          <w:bCs/>
          <w:sz w:val="32"/>
          <w:szCs w:val="32"/>
          <w:rtl/>
          <w:lang w:bidi="ar-MA"/>
        </w:rPr>
        <w:t>مجلس</w:t>
      </w:r>
    </w:p>
    <w:p w:rsidR="00D7416A" w:rsidRDefault="00D7416A" w:rsidP="00D7416A">
      <w:pPr>
        <w:bidi/>
        <w:spacing w:line="276" w:lineRule="auto"/>
        <w:rPr>
          <w:rFonts w:asciiTheme="majorBidi" w:hAnsiTheme="majorBidi" w:cstheme="majorBidi"/>
          <w:b/>
          <w:bCs/>
          <w:sz w:val="32"/>
          <w:szCs w:val="32"/>
          <w:rtl/>
          <w:lang w:bidi="ar-MA"/>
        </w:rPr>
      </w:pPr>
    </w:p>
    <w:p w:rsidR="00741139" w:rsidRDefault="00741139" w:rsidP="00741139">
      <w:pPr>
        <w:jc w:val="right"/>
        <w:rPr>
          <w:rFonts w:asciiTheme="majorBidi" w:hAnsiTheme="majorBidi" w:cstheme="majorBidi"/>
          <w:b/>
          <w:bCs/>
          <w:sz w:val="32"/>
          <w:szCs w:val="32"/>
          <w:rtl/>
          <w:lang w:bidi="ar-MA"/>
        </w:rPr>
      </w:pPr>
      <w:r>
        <w:rPr>
          <w:rFonts w:asciiTheme="majorBidi" w:hAnsiTheme="majorBidi" w:cstheme="majorBidi" w:hint="cs"/>
          <w:b/>
          <w:bCs/>
          <w:sz w:val="32"/>
          <w:szCs w:val="32"/>
          <w:rtl/>
          <w:lang w:bidi="ar-MA"/>
        </w:rPr>
        <w:t xml:space="preserve">                                                                                   </w:t>
      </w:r>
      <w:r w:rsidRPr="00F020BA">
        <w:rPr>
          <w:rFonts w:asciiTheme="majorBidi" w:hAnsiTheme="majorBidi" w:cstheme="majorBidi" w:hint="cs"/>
          <w:b/>
          <w:bCs/>
          <w:sz w:val="32"/>
          <w:szCs w:val="32"/>
          <w:rtl/>
          <w:lang w:bidi="ar-MA"/>
        </w:rPr>
        <w:t>فؤاد لعتريس</w:t>
      </w:r>
    </w:p>
    <w:p w:rsidR="00741139" w:rsidRPr="0089774C" w:rsidRDefault="00741139" w:rsidP="00741139">
      <w:pPr>
        <w:bidi/>
        <w:spacing w:line="276" w:lineRule="auto"/>
        <w:rPr>
          <w:rFonts w:asciiTheme="majorBidi" w:hAnsiTheme="majorBidi" w:cstheme="majorBidi"/>
          <w:b/>
          <w:bCs/>
          <w:sz w:val="32"/>
          <w:szCs w:val="32"/>
          <w:rtl/>
          <w:lang w:bidi="ar-MA"/>
        </w:rPr>
      </w:pPr>
    </w:p>
    <w:p w:rsidR="00C97A1C" w:rsidRDefault="00C97A1C" w:rsidP="00C97A1C">
      <w:pPr>
        <w:bidi/>
        <w:rPr>
          <w:rFonts w:asciiTheme="majorBidi" w:hAnsiTheme="majorBidi" w:cstheme="majorBidi"/>
          <w:b/>
          <w:bCs/>
          <w:sz w:val="32"/>
          <w:szCs w:val="32"/>
          <w:u w:val="single"/>
          <w:rtl/>
          <w:lang w:bidi="ar-DZ"/>
        </w:rPr>
      </w:pPr>
    </w:p>
    <w:p w:rsidR="00C97A1C" w:rsidRDefault="00C97A1C" w:rsidP="00C97A1C">
      <w:pPr>
        <w:bidi/>
        <w:jc w:val="center"/>
        <w:rPr>
          <w:rFonts w:asciiTheme="majorBidi" w:hAnsiTheme="majorBidi" w:cstheme="majorBidi"/>
          <w:b/>
          <w:bCs/>
          <w:sz w:val="32"/>
          <w:szCs w:val="32"/>
          <w:u w:val="single"/>
          <w:rtl/>
          <w:lang w:bidi="ar-DZ"/>
        </w:rPr>
      </w:pPr>
      <w:r>
        <w:rPr>
          <w:rFonts w:asciiTheme="majorBidi" w:hAnsiTheme="majorBidi" w:cstheme="majorBidi" w:hint="cs"/>
          <w:b/>
          <w:bCs/>
          <w:sz w:val="32"/>
          <w:szCs w:val="32"/>
          <w:u w:val="single"/>
          <w:rtl/>
          <w:lang w:bidi="ar-DZ"/>
        </w:rPr>
        <w:t>النقطة الرابعة</w:t>
      </w:r>
    </w:p>
    <w:p w:rsidR="00C97A1C" w:rsidRPr="00C97A1C" w:rsidRDefault="00C97A1C" w:rsidP="00C97A1C">
      <w:pPr>
        <w:bidi/>
        <w:jc w:val="center"/>
        <w:rPr>
          <w:rFonts w:asciiTheme="majorBidi" w:eastAsiaTheme="minorHAnsi" w:hAnsiTheme="majorBidi" w:cstheme="majorBidi"/>
          <w:b/>
          <w:bCs/>
          <w:sz w:val="32"/>
          <w:szCs w:val="32"/>
          <w:u w:val="single"/>
          <w:rtl/>
          <w:lang w:eastAsia="en-US" w:bidi="ar-MA"/>
        </w:rPr>
      </w:pPr>
      <w:r w:rsidRPr="00C97A1C">
        <w:rPr>
          <w:rFonts w:asciiTheme="majorBidi" w:eastAsiaTheme="minorHAnsi" w:hAnsiTheme="majorBidi" w:cstheme="majorBidi"/>
          <w:b/>
          <w:bCs/>
          <w:sz w:val="32"/>
          <w:szCs w:val="32"/>
          <w:u w:val="single"/>
          <w:rtl/>
          <w:lang w:eastAsia="en-US" w:bidi="ar-MA"/>
        </w:rPr>
        <w:t>الدراسة والتصويت على إحداث حساب خصوصي</w:t>
      </w:r>
    </w:p>
    <w:p w:rsidR="00C97A1C" w:rsidRDefault="00C97A1C" w:rsidP="00C97A1C">
      <w:pPr>
        <w:bidi/>
        <w:jc w:val="center"/>
        <w:rPr>
          <w:rFonts w:asciiTheme="majorBidi" w:eastAsiaTheme="minorHAnsi" w:hAnsiTheme="majorBidi" w:cstheme="majorBidi"/>
          <w:b/>
          <w:bCs/>
          <w:sz w:val="32"/>
          <w:szCs w:val="32"/>
          <w:u w:val="single"/>
          <w:rtl/>
          <w:lang w:eastAsia="en-US" w:bidi="ar-MA"/>
        </w:rPr>
      </w:pPr>
      <w:r w:rsidRPr="00C97A1C">
        <w:rPr>
          <w:rFonts w:asciiTheme="majorBidi" w:eastAsiaTheme="minorHAnsi" w:hAnsiTheme="majorBidi" w:cstheme="majorBidi"/>
          <w:b/>
          <w:bCs/>
          <w:sz w:val="32"/>
          <w:szCs w:val="32"/>
          <w:u w:val="single"/>
          <w:rtl/>
          <w:lang w:eastAsia="en-US" w:bidi="ar-MA"/>
        </w:rPr>
        <w:t xml:space="preserve"> بالميزانية خاص بالتدبير المفوض لقطاعالنظافة</w:t>
      </w:r>
    </w:p>
    <w:p w:rsidR="00C97A1C" w:rsidRDefault="00C97A1C" w:rsidP="00C97A1C">
      <w:pPr>
        <w:bidi/>
        <w:rPr>
          <w:rFonts w:asciiTheme="majorBidi" w:eastAsiaTheme="minorHAnsi" w:hAnsiTheme="majorBidi" w:cstheme="majorBidi"/>
          <w:b/>
          <w:bCs/>
          <w:sz w:val="32"/>
          <w:szCs w:val="32"/>
          <w:u w:val="single"/>
          <w:rtl/>
          <w:lang w:eastAsia="en-US" w:bidi="ar-MA"/>
        </w:rPr>
      </w:pPr>
    </w:p>
    <w:p w:rsidR="00C97A1C" w:rsidRDefault="00C97A1C" w:rsidP="00C97A1C">
      <w:pPr>
        <w:bidi/>
        <w:rPr>
          <w:rFonts w:asciiTheme="majorBidi" w:eastAsiaTheme="minorHAnsi" w:hAnsiTheme="majorBidi" w:cstheme="majorBidi"/>
          <w:b/>
          <w:bCs/>
          <w:sz w:val="32"/>
          <w:szCs w:val="32"/>
          <w:u w:val="single"/>
          <w:rtl/>
          <w:lang w:eastAsia="en-US" w:bidi="ar-MA"/>
        </w:rPr>
      </w:pPr>
      <w:r>
        <w:rPr>
          <w:rFonts w:asciiTheme="majorBidi" w:eastAsiaTheme="minorHAnsi" w:hAnsiTheme="majorBidi" w:cstheme="majorBidi" w:hint="cs"/>
          <w:b/>
          <w:bCs/>
          <w:sz w:val="32"/>
          <w:szCs w:val="32"/>
          <w:u w:val="single"/>
          <w:rtl/>
          <w:lang w:eastAsia="en-US" w:bidi="ar-MA"/>
        </w:rPr>
        <w:t>عرض الرئيس :</w:t>
      </w:r>
    </w:p>
    <w:p w:rsidR="004872EF" w:rsidRDefault="00B95686" w:rsidP="00E872B3">
      <w:pPr>
        <w:bidi/>
        <w:jc w:val="both"/>
        <w:rPr>
          <w:rFonts w:asciiTheme="majorBidi" w:eastAsiaTheme="minorHAnsi" w:hAnsiTheme="majorBidi" w:cstheme="majorBidi"/>
          <w:sz w:val="32"/>
          <w:szCs w:val="32"/>
          <w:rtl/>
          <w:lang w:eastAsia="en-US" w:bidi="ar-MA"/>
        </w:rPr>
      </w:pPr>
      <w:r>
        <w:rPr>
          <w:rFonts w:asciiTheme="majorBidi" w:eastAsiaTheme="minorHAnsi" w:hAnsiTheme="majorBidi" w:cstheme="majorBidi" w:hint="cs"/>
          <w:sz w:val="32"/>
          <w:szCs w:val="32"/>
          <w:rtl/>
          <w:lang w:eastAsia="en-US" w:bidi="ar-MA"/>
        </w:rPr>
        <w:t>أ</w:t>
      </w:r>
      <w:r w:rsidR="004872EF" w:rsidRPr="004872EF">
        <w:rPr>
          <w:rFonts w:asciiTheme="majorBidi" w:eastAsiaTheme="minorHAnsi" w:hAnsiTheme="majorBidi" w:cstheme="majorBidi" w:hint="cs"/>
          <w:sz w:val="32"/>
          <w:szCs w:val="32"/>
          <w:rtl/>
          <w:lang w:eastAsia="en-US" w:bidi="ar-MA"/>
        </w:rPr>
        <w:t xml:space="preserve">درجت هذه النقطة بجدول أعمال هذه الدورة من أجل </w:t>
      </w:r>
      <w:r w:rsidR="004872EF" w:rsidRPr="004872EF">
        <w:rPr>
          <w:rFonts w:asciiTheme="majorBidi" w:eastAsiaTheme="minorHAnsi" w:hAnsiTheme="majorBidi" w:cstheme="majorBidi"/>
          <w:sz w:val="32"/>
          <w:szCs w:val="32"/>
          <w:rtl/>
          <w:lang w:eastAsia="en-US" w:bidi="ar-MA"/>
        </w:rPr>
        <w:t xml:space="preserve">إحداث حساب خصوصيبالميزانية خاص </w:t>
      </w:r>
      <w:r w:rsidR="004872EF">
        <w:rPr>
          <w:rFonts w:asciiTheme="majorBidi" w:eastAsiaTheme="minorHAnsi" w:hAnsiTheme="majorBidi" w:cstheme="majorBidi" w:hint="cs"/>
          <w:sz w:val="32"/>
          <w:szCs w:val="32"/>
          <w:rtl/>
          <w:lang w:eastAsia="en-US" w:bidi="ar-MA"/>
        </w:rPr>
        <w:t>بمراقبة</w:t>
      </w:r>
      <w:r w:rsidR="004872EF" w:rsidRPr="004872EF">
        <w:rPr>
          <w:rFonts w:asciiTheme="majorBidi" w:eastAsiaTheme="minorHAnsi" w:hAnsiTheme="majorBidi" w:cstheme="majorBidi"/>
          <w:sz w:val="32"/>
          <w:szCs w:val="32"/>
          <w:rtl/>
          <w:lang w:eastAsia="en-US" w:bidi="ar-MA"/>
        </w:rPr>
        <w:t xml:space="preserve"> التدبير المفوض لقطاعالنظافة</w:t>
      </w:r>
      <w:r w:rsidR="004872EF">
        <w:rPr>
          <w:rFonts w:asciiTheme="majorBidi" w:eastAsiaTheme="minorHAnsi" w:hAnsiTheme="majorBidi" w:cstheme="majorBidi" w:hint="cs"/>
          <w:sz w:val="32"/>
          <w:szCs w:val="32"/>
          <w:rtl/>
          <w:lang w:eastAsia="en-US" w:bidi="ar-MA"/>
        </w:rPr>
        <w:t xml:space="preserve"> وأعطي الكلمة </w:t>
      </w:r>
      <w:r w:rsidR="004872EF" w:rsidRPr="004872EF">
        <w:rPr>
          <w:rFonts w:asciiTheme="majorBidi" w:eastAsiaTheme="minorHAnsi" w:hAnsiTheme="majorBidi" w:cstheme="majorBidi" w:hint="cs"/>
          <w:sz w:val="32"/>
          <w:szCs w:val="32"/>
          <w:rtl/>
          <w:lang w:eastAsia="en-US" w:bidi="ar-MA"/>
        </w:rPr>
        <w:t>للسيد رئيس لجنة الميزانية والشؤون المالية والبرمجة</w:t>
      </w:r>
      <w:r w:rsidR="004872EF">
        <w:rPr>
          <w:rFonts w:asciiTheme="majorBidi" w:eastAsiaTheme="minorHAnsi" w:hAnsiTheme="majorBidi" w:cstheme="majorBidi" w:hint="cs"/>
          <w:sz w:val="32"/>
          <w:szCs w:val="32"/>
          <w:rtl/>
          <w:lang w:eastAsia="en-US" w:bidi="ar-MA"/>
        </w:rPr>
        <w:t xml:space="preserve">لإطلاع السادة الأعضاء على دواعي إحداث هذا الحساب </w:t>
      </w:r>
      <w:r>
        <w:rPr>
          <w:rFonts w:asciiTheme="majorBidi" w:eastAsiaTheme="minorHAnsi" w:hAnsiTheme="majorBidi" w:cstheme="majorBidi" w:hint="cs"/>
          <w:sz w:val="32"/>
          <w:szCs w:val="32"/>
          <w:rtl/>
          <w:lang w:eastAsia="en-US" w:bidi="ar-MA"/>
        </w:rPr>
        <w:t>.</w:t>
      </w:r>
    </w:p>
    <w:p w:rsidR="004872EF" w:rsidRDefault="004872EF" w:rsidP="004872EF">
      <w:pPr>
        <w:bidi/>
        <w:rPr>
          <w:rFonts w:asciiTheme="majorBidi" w:eastAsiaTheme="minorHAnsi" w:hAnsiTheme="majorBidi" w:cstheme="majorBidi"/>
          <w:b/>
          <w:bCs/>
          <w:sz w:val="32"/>
          <w:szCs w:val="32"/>
          <w:u w:val="single"/>
          <w:rtl/>
          <w:lang w:eastAsia="en-US" w:bidi="ar-MA"/>
        </w:rPr>
      </w:pPr>
    </w:p>
    <w:p w:rsidR="00487618" w:rsidRDefault="003335CD" w:rsidP="00487618">
      <w:pPr>
        <w:bidi/>
        <w:rPr>
          <w:rFonts w:asciiTheme="majorBidi" w:eastAsiaTheme="minorHAnsi" w:hAnsiTheme="majorBidi" w:cstheme="majorBidi"/>
          <w:b/>
          <w:bCs/>
          <w:sz w:val="32"/>
          <w:szCs w:val="32"/>
          <w:u w:val="single"/>
          <w:rtl/>
          <w:lang w:eastAsia="en-US" w:bidi="ar-MA"/>
        </w:rPr>
      </w:pPr>
      <w:r>
        <w:rPr>
          <w:rFonts w:asciiTheme="majorBidi" w:eastAsiaTheme="minorHAnsi" w:hAnsiTheme="majorBidi" w:cstheme="majorBidi" w:hint="cs"/>
          <w:b/>
          <w:bCs/>
          <w:sz w:val="32"/>
          <w:szCs w:val="32"/>
          <w:u w:val="single"/>
          <w:rtl/>
          <w:lang w:eastAsia="en-US" w:bidi="ar-MA"/>
        </w:rPr>
        <w:t>عرض</w:t>
      </w:r>
      <w:r w:rsidR="00487618">
        <w:rPr>
          <w:rFonts w:asciiTheme="majorBidi" w:eastAsiaTheme="minorHAnsi" w:hAnsiTheme="majorBidi" w:cstheme="majorBidi" w:hint="cs"/>
          <w:b/>
          <w:bCs/>
          <w:sz w:val="32"/>
          <w:szCs w:val="32"/>
          <w:u w:val="single"/>
          <w:rtl/>
          <w:lang w:eastAsia="en-US" w:bidi="ar-MA"/>
        </w:rPr>
        <w:t xml:space="preserve"> رئيس لجنة الميزانية والشؤون المالية والبرمجة</w:t>
      </w:r>
    </w:p>
    <w:p w:rsidR="00487618" w:rsidRPr="00984D30" w:rsidRDefault="00487618" w:rsidP="00671BE5">
      <w:pPr>
        <w:bidi/>
        <w:spacing w:line="276" w:lineRule="auto"/>
        <w:jc w:val="both"/>
        <w:rPr>
          <w:rFonts w:asciiTheme="majorBidi" w:hAnsiTheme="majorBidi" w:cstheme="majorBidi"/>
          <w:sz w:val="32"/>
          <w:szCs w:val="32"/>
          <w:rtl/>
          <w:lang w:bidi="ar-MA"/>
        </w:rPr>
      </w:pPr>
      <w:r w:rsidRPr="00984D30">
        <w:rPr>
          <w:rFonts w:asciiTheme="majorBidi" w:hAnsiTheme="majorBidi" w:cstheme="majorBidi"/>
          <w:sz w:val="32"/>
          <w:szCs w:val="32"/>
          <w:rtl/>
          <w:lang w:bidi="ar-MA"/>
        </w:rPr>
        <w:lastRenderedPageBreak/>
        <w:t>عقدت اللجنة اجتماعها يوم 19 يناير 2022 بمقر الجماعة من أجل دراسة النقط المدرجة بجدول أعمال الدورة والتي تدخل في مجال اختصاصها ومنها الدراسة والتصويت على إحداث حساب خصوصي بالميزانية خاص بتدبير وتدعيم مجال المراقبة والتتبع لعقد التدبير المفوض لقطاعالنظافة</w:t>
      </w:r>
      <w:r w:rsidRPr="00984D30">
        <w:rPr>
          <w:rFonts w:asciiTheme="majorBidi" w:hAnsiTheme="majorBidi" w:cstheme="majorBidi"/>
          <w:sz w:val="36"/>
          <w:szCs w:val="36"/>
          <w:rtl/>
          <w:lang w:bidi="ar-MA"/>
        </w:rPr>
        <w:t xml:space="preserve">، </w:t>
      </w:r>
      <w:r w:rsidRPr="00984D30">
        <w:rPr>
          <w:rFonts w:asciiTheme="majorBidi" w:hAnsiTheme="majorBidi" w:cstheme="majorBidi"/>
          <w:sz w:val="32"/>
          <w:szCs w:val="32"/>
          <w:rtl/>
          <w:lang w:bidi="ar-MA"/>
        </w:rPr>
        <w:t>وقد جاءت هذه النقطة تماشيا مع بنود الاتفاقية الخاصة بالتدبير المفوض للقطاع، والتي تخصص نسبة 1.5 من المبلغ السنوي للصفقة من أجل تدعيم مجال المراقبة والتتبع. تمويل هذا الحساب سيكون من هذه النسبة ومن إيرادات أخرى تتعلق بالتدبير المفوض لقطاع النظافة خلال مدة هذه الاتفاقية. وسيمكن من ضمانتدبير مالي مستقل في كل العمليات التي تخص القطاع، ومنها استخلاص الغرامات المالية التي يفترض تطبيقها على الشركة المفوض لها التدبير في حالة إخلالها ببعض بنود الاتفاقية، وكذا الفارق  الذي يمكن أن ينتج عن انخفاض قيمة الاستثمار المزمع إنجازه خلال مدة الاتفاقية. هذا الحساب سيمكن أيضا من ضمان أداء نفقات القطاع في حالات الطوارئ لضمان استمرارية المرفق والخدمات المقدمة والتغلب على الإكراهات الممكن مواجهتها. كما سيتيح إمكانية التعاقد مع مكتب دراسات مختص من أجل دعم الجماعة في مجال المواكبة والتتبع والمراقبة، عبر السهر على حسن تنفيذ بنود الاتفاقية التي يقع بشأنها أحيانا خلافات ناجمة عن سوء فهم المواد، كإجراء الحسابات المالية الخاصة بالغرامات الجزائية، والمتعلقة بقيمة استثمار الشركة المدرج بالاتفاقية.</w:t>
      </w:r>
    </w:p>
    <w:p w:rsidR="00E872B3" w:rsidRDefault="00487618" w:rsidP="00E872B3">
      <w:pPr>
        <w:bidi/>
        <w:spacing w:line="276" w:lineRule="auto"/>
        <w:jc w:val="both"/>
        <w:rPr>
          <w:rFonts w:asciiTheme="majorBidi" w:hAnsiTheme="majorBidi" w:cstheme="majorBidi"/>
          <w:sz w:val="32"/>
          <w:szCs w:val="32"/>
          <w:rtl/>
          <w:lang w:bidi="ar-MA"/>
        </w:rPr>
      </w:pPr>
      <w:r w:rsidRPr="00984D30">
        <w:rPr>
          <w:rFonts w:asciiTheme="majorBidi" w:hAnsiTheme="majorBidi" w:cstheme="majorBidi"/>
          <w:sz w:val="32"/>
          <w:szCs w:val="32"/>
          <w:rtl/>
          <w:lang w:bidi="ar-MA"/>
        </w:rPr>
        <w:t xml:space="preserve">    لهذا وبعد مناقشة جميع هذه الحيثيات أوصت اللجنة بالموافقة على إحداث حساب خصوصي بالميزانية خاص بالتدبير المفوض لقطاع</w:t>
      </w:r>
      <w:r w:rsidR="00E872B3">
        <w:rPr>
          <w:rFonts w:asciiTheme="majorBidi" w:hAnsiTheme="majorBidi" w:cstheme="majorBidi"/>
          <w:sz w:val="32"/>
          <w:szCs w:val="32"/>
          <w:rtl/>
          <w:lang w:bidi="ar-MA"/>
        </w:rPr>
        <w:t xml:space="preserve">النظافة </w:t>
      </w:r>
      <w:r w:rsidR="00E872B3">
        <w:rPr>
          <w:rFonts w:asciiTheme="majorBidi" w:hAnsiTheme="majorBidi" w:cstheme="majorBidi" w:hint="cs"/>
          <w:sz w:val="32"/>
          <w:szCs w:val="32"/>
          <w:rtl/>
          <w:lang w:bidi="ar-MA"/>
        </w:rPr>
        <w:t>.</w:t>
      </w:r>
    </w:p>
    <w:p w:rsidR="00DA176B" w:rsidRPr="00984D30" w:rsidRDefault="00DA176B" w:rsidP="00671BE5">
      <w:pPr>
        <w:bidi/>
        <w:spacing w:line="276" w:lineRule="auto"/>
        <w:jc w:val="both"/>
        <w:rPr>
          <w:rFonts w:asciiTheme="majorBidi" w:hAnsiTheme="majorBidi" w:cstheme="majorBidi"/>
          <w:sz w:val="32"/>
          <w:szCs w:val="32"/>
          <w:rtl/>
          <w:lang w:bidi="ar-MA"/>
        </w:rPr>
      </w:pPr>
    </w:p>
    <w:p w:rsidR="00487618" w:rsidRDefault="000214AE" w:rsidP="00487618">
      <w:pPr>
        <w:tabs>
          <w:tab w:val="right" w:pos="281"/>
          <w:tab w:val="right" w:pos="424"/>
        </w:tabs>
        <w:bidi/>
        <w:jc w:val="both"/>
        <w:rPr>
          <w:rFonts w:asciiTheme="majorBidi" w:hAnsiTheme="majorBidi" w:cstheme="majorBidi"/>
          <w:b/>
          <w:bCs/>
          <w:sz w:val="32"/>
          <w:szCs w:val="32"/>
          <w:u w:val="single"/>
          <w:rtl/>
          <w:lang w:bidi="ar-MA"/>
        </w:rPr>
      </w:pPr>
      <w:r w:rsidRPr="00AD72F3">
        <w:rPr>
          <w:rFonts w:asciiTheme="majorBidi" w:hAnsiTheme="majorBidi" w:cstheme="majorBidi" w:hint="cs"/>
          <w:b/>
          <w:bCs/>
          <w:sz w:val="32"/>
          <w:szCs w:val="32"/>
          <w:u w:val="single"/>
          <w:rtl/>
          <w:lang w:bidi="ar-MA"/>
        </w:rPr>
        <w:t>المناقشة</w:t>
      </w:r>
      <w:r w:rsidR="00AD72F3">
        <w:rPr>
          <w:rFonts w:asciiTheme="majorBidi" w:hAnsiTheme="majorBidi" w:cstheme="majorBidi" w:hint="cs"/>
          <w:b/>
          <w:bCs/>
          <w:sz w:val="32"/>
          <w:szCs w:val="32"/>
          <w:u w:val="single"/>
          <w:rtl/>
          <w:lang w:bidi="ar-MA"/>
        </w:rPr>
        <w:t xml:space="preserve"> :</w:t>
      </w:r>
    </w:p>
    <w:p w:rsidR="00E872B3" w:rsidRPr="00AD72F3" w:rsidRDefault="00E872B3" w:rsidP="00E872B3">
      <w:pPr>
        <w:tabs>
          <w:tab w:val="right" w:pos="281"/>
          <w:tab w:val="right" w:pos="424"/>
        </w:tabs>
        <w:bidi/>
        <w:jc w:val="both"/>
        <w:rPr>
          <w:rFonts w:asciiTheme="majorBidi" w:hAnsiTheme="majorBidi" w:cstheme="majorBidi"/>
          <w:b/>
          <w:bCs/>
          <w:sz w:val="32"/>
          <w:szCs w:val="32"/>
          <w:u w:val="single"/>
          <w:lang w:bidi="ar-MA"/>
        </w:rPr>
      </w:pPr>
    </w:p>
    <w:p w:rsidR="00C97A1C" w:rsidRDefault="00984D30" w:rsidP="00C97A1C">
      <w:pPr>
        <w:bidi/>
        <w:rPr>
          <w:rFonts w:asciiTheme="majorBidi" w:eastAsiaTheme="minorHAnsi" w:hAnsiTheme="majorBidi" w:cstheme="majorBidi"/>
          <w:b/>
          <w:bCs/>
          <w:sz w:val="32"/>
          <w:szCs w:val="32"/>
          <w:u w:val="single"/>
          <w:rtl/>
          <w:lang w:eastAsia="en-US" w:bidi="ar-MA"/>
        </w:rPr>
      </w:pPr>
      <w:r>
        <w:rPr>
          <w:rFonts w:asciiTheme="majorBidi" w:eastAsiaTheme="minorHAnsi" w:hAnsiTheme="majorBidi" w:cstheme="majorBidi" w:hint="cs"/>
          <w:b/>
          <w:bCs/>
          <w:sz w:val="32"/>
          <w:szCs w:val="32"/>
          <w:u w:val="single"/>
          <w:rtl/>
          <w:lang w:eastAsia="en-US" w:bidi="ar-MA"/>
        </w:rPr>
        <w:t>السيد الرئيس:</w:t>
      </w:r>
    </w:p>
    <w:p w:rsidR="00984D30" w:rsidRPr="00984D30" w:rsidRDefault="00984D30" w:rsidP="00671BE5">
      <w:pPr>
        <w:bidi/>
        <w:spacing w:line="276" w:lineRule="auto"/>
        <w:jc w:val="both"/>
        <w:rPr>
          <w:rFonts w:asciiTheme="majorBidi" w:eastAsiaTheme="minorHAnsi" w:hAnsiTheme="majorBidi" w:cstheme="majorBidi"/>
          <w:sz w:val="32"/>
          <w:szCs w:val="32"/>
          <w:lang w:eastAsia="en-US" w:bidi="ar-MA"/>
        </w:rPr>
      </w:pPr>
      <w:r w:rsidRPr="00984D30">
        <w:rPr>
          <w:rFonts w:asciiTheme="majorBidi" w:eastAsiaTheme="minorHAnsi" w:hAnsiTheme="majorBidi" w:cstheme="majorBidi" w:hint="cs"/>
          <w:sz w:val="32"/>
          <w:szCs w:val="32"/>
          <w:rtl/>
          <w:lang w:eastAsia="en-US" w:bidi="ar-MA"/>
        </w:rPr>
        <w:t xml:space="preserve"> لمزيد من التوضيح </w:t>
      </w:r>
      <w:r>
        <w:rPr>
          <w:rFonts w:asciiTheme="majorBidi" w:eastAsiaTheme="minorHAnsi" w:hAnsiTheme="majorBidi" w:cstheme="majorBidi" w:hint="cs"/>
          <w:sz w:val="32"/>
          <w:szCs w:val="32"/>
          <w:rtl/>
          <w:lang w:eastAsia="en-US" w:bidi="ar-MA"/>
        </w:rPr>
        <w:t>فإن فتح حساب خصوصي بالميزانية أمر ضروري لمواكبة تنفيذ مقتضيات اتفاقية التدبير المفوض بحيث أنها تنص على تخصيص نسبة</w:t>
      </w:r>
      <w:r w:rsidR="00AD68DB">
        <w:rPr>
          <w:rFonts w:asciiTheme="majorBidi" w:eastAsiaTheme="minorHAnsi" w:hAnsiTheme="majorBidi" w:cstheme="majorBidi"/>
          <w:sz w:val="32"/>
          <w:szCs w:val="32"/>
          <w:lang w:eastAsia="en-US" w:bidi="ar-MA"/>
        </w:rPr>
        <w:t>1,5</w:t>
      </w:r>
      <w:r w:rsidR="00AD68DB">
        <w:rPr>
          <w:rFonts w:asciiTheme="majorBidi" w:eastAsiaTheme="minorHAnsi" w:hAnsiTheme="majorBidi" w:cstheme="majorBidi" w:hint="cs"/>
          <w:sz w:val="32"/>
          <w:szCs w:val="32"/>
          <w:rtl/>
          <w:lang w:eastAsia="en-US" w:bidi="ar-MA"/>
        </w:rPr>
        <w:t xml:space="preserve">  في المائة من مبلغ الصفقة لدعم مراقبة وتتبع تنفيذ عقد التدبير المفوض لقطاع النظافة </w:t>
      </w:r>
      <w:r w:rsidR="000214AE">
        <w:rPr>
          <w:rFonts w:asciiTheme="majorBidi" w:eastAsiaTheme="minorHAnsi" w:hAnsiTheme="majorBidi" w:cstheme="majorBidi" w:hint="cs"/>
          <w:sz w:val="32"/>
          <w:szCs w:val="32"/>
          <w:rtl/>
          <w:lang w:eastAsia="en-US" w:bidi="ar-MA"/>
        </w:rPr>
        <w:t xml:space="preserve">وكذا خصم الغرامات والجزاءات الأمر الذي يستدعي إحداث حساب خصوصي لتودع فيه هذه الإرادات </w:t>
      </w:r>
    </w:p>
    <w:p w:rsidR="00E84FEB" w:rsidRDefault="000214AE" w:rsidP="00671BE5">
      <w:pPr>
        <w:bidi/>
        <w:spacing w:line="276" w:lineRule="auto"/>
        <w:jc w:val="both"/>
        <w:rPr>
          <w:rFonts w:asciiTheme="majorBidi" w:eastAsiaTheme="minorHAnsi" w:hAnsiTheme="majorBidi" w:cstheme="majorBidi"/>
          <w:sz w:val="32"/>
          <w:szCs w:val="32"/>
          <w:rtl/>
          <w:lang w:eastAsia="en-US" w:bidi="ar-MA"/>
        </w:rPr>
      </w:pPr>
      <w:r w:rsidRPr="000214AE">
        <w:rPr>
          <w:rFonts w:asciiTheme="majorBidi" w:eastAsiaTheme="minorHAnsi" w:hAnsiTheme="majorBidi" w:cstheme="majorBidi" w:hint="cs"/>
          <w:sz w:val="32"/>
          <w:szCs w:val="32"/>
          <w:rtl/>
          <w:lang w:eastAsia="en-US" w:bidi="ar-MA"/>
        </w:rPr>
        <w:t xml:space="preserve">لصرفها في مجال المراقبة والتتبع من خلال تعاقد الجماعة </w:t>
      </w:r>
      <w:r>
        <w:rPr>
          <w:rFonts w:asciiTheme="majorBidi" w:eastAsiaTheme="minorHAnsi" w:hAnsiTheme="majorBidi" w:cstheme="majorBidi" w:hint="cs"/>
          <w:sz w:val="32"/>
          <w:szCs w:val="32"/>
          <w:rtl/>
          <w:lang w:eastAsia="en-US" w:bidi="ar-MA"/>
        </w:rPr>
        <w:t xml:space="preserve">مع مكتب </w:t>
      </w:r>
      <w:r w:rsidRPr="000214AE">
        <w:rPr>
          <w:rFonts w:asciiTheme="majorBidi" w:eastAsiaTheme="minorHAnsi" w:hAnsiTheme="majorBidi" w:cstheme="majorBidi" w:hint="cs"/>
          <w:sz w:val="32"/>
          <w:szCs w:val="32"/>
          <w:rtl/>
          <w:lang w:eastAsia="en-US" w:bidi="ar-MA"/>
        </w:rPr>
        <w:t xml:space="preserve">دراسات </w:t>
      </w:r>
      <w:r>
        <w:rPr>
          <w:rFonts w:asciiTheme="majorBidi" w:eastAsiaTheme="minorHAnsi" w:hAnsiTheme="majorBidi" w:cstheme="majorBidi" w:hint="cs"/>
          <w:sz w:val="32"/>
          <w:szCs w:val="32"/>
          <w:rtl/>
          <w:lang w:eastAsia="en-US" w:bidi="ar-MA"/>
        </w:rPr>
        <w:t>مختص لمواكبة تأطير المراقبة وتتبع تنفيذ عقد التدبير المفوض لقطاع النظافة.</w:t>
      </w:r>
    </w:p>
    <w:p w:rsidR="00DA176B" w:rsidRDefault="00DA176B" w:rsidP="00DA176B">
      <w:pPr>
        <w:bidi/>
        <w:jc w:val="both"/>
        <w:rPr>
          <w:rFonts w:asciiTheme="majorBidi" w:eastAsiaTheme="minorHAnsi" w:hAnsiTheme="majorBidi" w:cstheme="majorBidi"/>
          <w:sz w:val="32"/>
          <w:szCs w:val="32"/>
          <w:rtl/>
          <w:lang w:eastAsia="en-US" w:bidi="ar-MA"/>
        </w:rPr>
      </w:pPr>
    </w:p>
    <w:p w:rsidR="00DA176B" w:rsidRDefault="00DA176B" w:rsidP="00DA176B">
      <w:pPr>
        <w:bidi/>
        <w:jc w:val="both"/>
        <w:rPr>
          <w:rFonts w:asciiTheme="majorBidi" w:eastAsiaTheme="minorHAnsi" w:hAnsiTheme="majorBidi" w:cstheme="majorBidi"/>
          <w:b/>
          <w:bCs/>
          <w:sz w:val="32"/>
          <w:szCs w:val="32"/>
          <w:u w:val="single"/>
          <w:rtl/>
          <w:lang w:eastAsia="en-US" w:bidi="ar-MA"/>
        </w:rPr>
      </w:pPr>
      <w:r w:rsidRPr="00536077">
        <w:rPr>
          <w:rFonts w:asciiTheme="majorBidi" w:eastAsiaTheme="minorHAnsi" w:hAnsiTheme="majorBidi" w:cstheme="majorBidi" w:hint="cs"/>
          <w:b/>
          <w:bCs/>
          <w:sz w:val="32"/>
          <w:szCs w:val="32"/>
          <w:u w:val="single"/>
          <w:rtl/>
          <w:lang w:eastAsia="en-US" w:bidi="ar-MA"/>
        </w:rPr>
        <w:t>السيدة بشرى العكوري</w:t>
      </w:r>
      <w:r w:rsidR="00536077">
        <w:rPr>
          <w:rFonts w:asciiTheme="majorBidi" w:eastAsiaTheme="minorHAnsi" w:hAnsiTheme="majorBidi" w:cstheme="majorBidi" w:hint="cs"/>
          <w:b/>
          <w:bCs/>
          <w:sz w:val="32"/>
          <w:szCs w:val="32"/>
          <w:u w:val="single"/>
          <w:rtl/>
          <w:lang w:eastAsia="en-US" w:bidi="ar-MA"/>
        </w:rPr>
        <w:t>:</w:t>
      </w:r>
    </w:p>
    <w:p w:rsidR="00536077" w:rsidRDefault="00536077" w:rsidP="00671BE5">
      <w:pPr>
        <w:bidi/>
        <w:spacing w:line="276" w:lineRule="auto"/>
        <w:jc w:val="both"/>
        <w:rPr>
          <w:rFonts w:asciiTheme="majorBidi" w:eastAsiaTheme="minorHAnsi" w:hAnsiTheme="majorBidi" w:cstheme="majorBidi"/>
          <w:sz w:val="32"/>
          <w:szCs w:val="32"/>
          <w:rtl/>
          <w:lang w:eastAsia="en-US" w:bidi="ar-MA"/>
        </w:rPr>
      </w:pPr>
      <w:r w:rsidRPr="00536077">
        <w:rPr>
          <w:rFonts w:asciiTheme="majorBidi" w:eastAsiaTheme="minorHAnsi" w:hAnsiTheme="majorBidi" w:cstheme="majorBidi" w:hint="cs"/>
          <w:sz w:val="32"/>
          <w:szCs w:val="32"/>
          <w:rtl/>
          <w:lang w:eastAsia="en-US" w:bidi="ar-MA"/>
        </w:rPr>
        <w:t>بخصوص المراقبة والتتبع أتساءل عن المعايير والمؤهلات والكيفية التي سيتم بها اختيار هذه العنا</w:t>
      </w:r>
      <w:r>
        <w:rPr>
          <w:rFonts w:asciiTheme="majorBidi" w:eastAsiaTheme="minorHAnsi" w:hAnsiTheme="majorBidi" w:cstheme="majorBidi" w:hint="cs"/>
          <w:sz w:val="32"/>
          <w:szCs w:val="32"/>
          <w:rtl/>
          <w:lang w:eastAsia="en-US" w:bidi="ar-MA"/>
        </w:rPr>
        <w:t>صر و</w:t>
      </w:r>
      <w:r w:rsidRPr="00536077">
        <w:rPr>
          <w:rFonts w:asciiTheme="majorBidi" w:eastAsiaTheme="minorHAnsi" w:hAnsiTheme="majorBidi" w:cstheme="majorBidi" w:hint="cs"/>
          <w:sz w:val="32"/>
          <w:szCs w:val="32"/>
          <w:rtl/>
          <w:lang w:eastAsia="en-US" w:bidi="ar-MA"/>
        </w:rPr>
        <w:t>مكتب</w:t>
      </w:r>
      <w:r w:rsidR="00AA018A">
        <w:rPr>
          <w:rFonts w:asciiTheme="majorBidi" w:eastAsiaTheme="minorHAnsi" w:hAnsiTheme="majorBidi" w:cstheme="majorBidi" w:hint="cs"/>
          <w:sz w:val="32"/>
          <w:szCs w:val="32"/>
          <w:rtl/>
          <w:lang w:eastAsia="en-US" w:bidi="ar-MA"/>
        </w:rPr>
        <w:t xml:space="preserve"> الدراسات</w:t>
      </w:r>
      <w:r>
        <w:rPr>
          <w:rFonts w:asciiTheme="majorBidi" w:eastAsiaTheme="minorHAnsi" w:hAnsiTheme="majorBidi" w:cstheme="majorBidi" w:hint="cs"/>
          <w:sz w:val="32"/>
          <w:szCs w:val="32"/>
          <w:rtl/>
          <w:lang w:eastAsia="en-US" w:bidi="ar-MA"/>
        </w:rPr>
        <w:t>.</w:t>
      </w:r>
    </w:p>
    <w:p w:rsidR="00536077" w:rsidRDefault="00536077" w:rsidP="00671BE5">
      <w:pPr>
        <w:bidi/>
        <w:spacing w:line="276" w:lineRule="auto"/>
        <w:jc w:val="both"/>
        <w:rPr>
          <w:rFonts w:asciiTheme="majorBidi" w:eastAsiaTheme="minorHAnsi" w:hAnsiTheme="majorBidi" w:cstheme="majorBidi"/>
          <w:sz w:val="32"/>
          <w:szCs w:val="32"/>
          <w:rtl/>
          <w:lang w:eastAsia="en-US" w:bidi="ar-MA"/>
        </w:rPr>
      </w:pPr>
    </w:p>
    <w:p w:rsidR="00536077" w:rsidRDefault="00536077" w:rsidP="00536077">
      <w:pPr>
        <w:bidi/>
        <w:jc w:val="both"/>
        <w:rPr>
          <w:rFonts w:asciiTheme="majorBidi" w:eastAsiaTheme="minorHAnsi" w:hAnsiTheme="majorBidi" w:cstheme="majorBidi"/>
          <w:b/>
          <w:bCs/>
          <w:sz w:val="32"/>
          <w:szCs w:val="32"/>
          <w:u w:val="single"/>
          <w:rtl/>
          <w:lang w:eastAsia="en-US" w:bidi="ar-MA"/>
        </w:rPr>
      </w:pPr>
      <w:r w:rsidRPr="00536077">
        <w:rPr>
          <w:rFonts w:asciiTheme="majorBidi" w:eastAsiaTheme="minorHAnsi" w:hAnsiTheme="majorBidi" w:cstheme="majorBidi" w:hint="cs"/>
          <w:b/>
          <w:bCs/>
          <w:sz w:val="32"/>
          <w:szCs w:val="32"/>
          <w:u w:val="single"/>
          <w:rtl/>
          <w:lang w:eastAsia="en-US" w:bidi="ar-MA"/>
        </w:rPr>
        <w:t>السيد طه بلكوح</w:t>
      </w:r>
      <w:r w:rsidR="00976217">
        <w:rPr>
          <w:rFonts w:asciiTheme="majorBidi" w:eastAsiaTheme="minorHAnsi" w:hAnsiTheme="majorBidi" w:cstheme="majorBidi" w:hint="cs"/>
          <w:b/>
          <w:bCs/>
          <w:sz w:val="32"/>
          <w:szCs w:val="32"/>
          <w:u w:val="single"/>
          <w:rtl/>
          <w:lang w:eastAsia="en-US" w:bidi="ar-MA"/>
        </w:rPr>
        <w:t>:</w:t>
      </w:r>
    </w:p>
    <w:p w:rsidR="00976217" w:rsidRDefault="006871FB" w:rsidP="00671BE5">
      <w:pPr>
        <w:bidi/>
        <w:spacing w:line="276" w:lineRule="auto"/>
        <w:jc w:val="both"/>
        <w:rPr>
          <w:rFonts w:asciiTheme="majorBidi" w:eastAsiaTheme="minorHAnsi" w:hAnsiTheme="majorBidi" w:cstheme="majorBidi"/>
          <w:sz w:val="32"/>
          <w:szCs w:val="32"/>
          <w:rtl/>
          <w:lang w:eastAsia="en-US" w:bidi="ar-MA"/>
        </w:rPr>
      </w:pPr>
      <w:r w:rsidRPr="006871FB">
        <w:rPr>
          <w:rFonts w:asciiTheme="majorBidi" w:eastAsiaTheme="minorHAnsi" w:hAnsiTheme="majorBidi" w:cstheme="majorBidi" w:hint="cs"/>
          <w:sz w:val="32"/>
          <w:szCs w:val="32"/>
          <w:rtl/>
          <w:lang w:eastAsia="en-US" w:bidi="ar-MA"/>
        </w:rPr>
        <w:t xml:space="preserve">الكل يعلم </w:t>
      </w:r>
      <w:r w:rsidR="00DA15CE">
        <w:rPr>
          <w:rFonts w:asciiTheme="majorBidi" w:eastAsiaTheme="minorHAnsi" w:hAnsiTheme="majorBidi" w:cstheme="majorBidi" w:hint="cs"/>
          <w:sz w:val="32"/>
          <w:szCs w:val="32"/>
          <w:rtl/>
          <w:lang w:eastAsia="en-US" w:bidi="ar-MA"/>
        </w:rPr>
        <w:t>أ</w:t>
      </w:r>
      <w:r w:rsidR="00DA15CE" w:rsidRPr="006871FB">
        <w:rPr>
          <w:rFonts w:asciiTheme="majorBidi" w:eastAsiaTheme="minorHAnsi" w:hAnsiTheme="majorBidi" w:cstheme="majorBidi" w:hint="cs"/>
          <w:sz w:val="32"/>
          <w:szCs w:val="32"/>
          <w:rtl/>
          <w:lang w:eastAsia="en-US" w:bidi="ar-MA"/>
        </w:rPr>
        <w:t>ن</w:t>
      </w:r>
      <w:r w:rsidRPr="006871FB">
        <w:rPr>
          <w:rFonts w:asciiTheme="majorBidi" w:eastAsiaTheme="minorHAnsi" w:hAnsiTheme="majorBidi" w:cstheme="majorBidi" w:hint="cs"/>
          <w:sz w:val="32"/>
          <w:szCs w:val="32"/>
          <w:rtl/>
          <w:lang w:eastAsia="en-US" w:bidi="ar-MA"/>
        </w:rPr>
        <w:t xml:space="preserve"> ميزانية الجماعة تتكون من الميزانية العامة والميزانيات الملحقة والحسابات الخصوصية</w:t>
      </w:r>
      <w:r w:rsidR="00DA15CE">
        <w:rPr>
          <w:rFonts w:asciiTheme="majorBidi" w:eastAsiaTheme="minorHAnsi" w:hAnsiTheme="majorBidi" w:cstheme="majorBidi" w:hint="cs"/>
          <w:sz w:val="32"/>
          <w:szCs w:val="32"/>
          <w:rtl/>
          <w:lang w:eastAsia="en-US" w:bidi="ar-MA"/>
        </w:rPr>
        <w:t>،</w:t>
      </w:r>
      <w:r w:rsidRPr="006871FB">
        <w:rPr>
          <w:rFonts w:asciiTheme="majorBidi" w:eastAsiaTheme="minorHAnsi" w:hAnsiTheme="majorBidi" w:cstheme="majorBidi" w:hint="cs"/>
          <w:sz w:val="32"/>
          <w:szCs w:val="32"/>
          <w:rtl/>
          <w:lang w:eastAsia="en-US" w:bidi="ar-MA"/>
        </w:rPr>
        <w:t xml:space="preserve"> فهي تحدث </w:t>
      </w:r>
      <w:r>
        <w:rPr>
          <w:rFonts w:asciiTheme="majorBidi" w:eastAsiaTheme="minorHAnsi" w:hAnsiTheme="majorBidi" w:cstheme="majorBidi" w:hint="cs"/>
          <w:sz w:val="32"/>
          <w:szCs w:val="32"/>
          <w:rtl/>
          <w:lang w:eastAsia="en-US" w:bidi="ar-MA"/>
        </w:rPr>
        <w:t xml:space="preserve">عندما تكون هناك مستجدات لم يشر إليها القانون المالي.وتهدف هذه الحسابات الخصوصية </w:t>
      </w:r>
      <w:r w:rsidR="00DA15CE">
        <w:rPr>
          <w:rFonts w:asciiTheme="majorBidi" w:eastAsiaTheme="minorHAnsi" w:hAnsiTheme="majorBidi" w:cstheme="majorBidi" w:hint="cs"/>
          <w:sz w:val="32"/>
          <w:szCs w:val="32"/>
          <w:rtl/>
          <w:lang w:eastAsia="en-US" w:bidi="ar-MA"/>
        </w:rPr>
        <w:t>إلى</w:t>
      </w:r>
      <w:r>
        <w:rPr>
          <w:rFonts w:asciiTheme="majorBidi" w:eastAsiaTheme="minorHAnsi" w:hAnsiTheme="majorBidi" w:cstheme="majorBidi" w:hint="cs"/>
          <w:sz w:val="32"/>
          <w:szCs w:val="32"/>
          <w:rtl/>
          <w:lang w:eastAsia="en-US" w:bidi="ar-MA"/>
        </w:rPr>
        <w:t xml:space="preserve"> بيان العمليات التي لا يمكن إدراجها بطريقة ملائمة بالميزانية ونظرا لطابعها الخاص الذي يؤسس على العلاقة السببية بين المداخيل والنفقات أو على ضمان استمراريتها </w:t>
      </w:r>
      <w:r w:rsidR="00DA15CE">
        <w:rPr>
          <w:rFonts w:asciiTheme="majorBidi" w:eastAsiaTheme="minorHAnsi" w:hAnsiTheme="majorBidi" w:cstheme="majorBidi" w:hint="cs"/>
          <w:sz w:val="32"/>
          <w:szCs w:val="32"/>
          <w:rtl/>
          <w:lang w:eastAsia="en-US" w:bidi="ar-MA"/>
        </w:rPr>
        <w:t>لل</w:t>
      </w:r>
      <w:r w:rsidR="00AA018A">
        <w:rPr>
          <w:rFonts w:asciiTheme="majorBidi" w:eastAsiaTheme="minorHAnsi" w:hAnsiTheme="majorBidi" w:cstheme="majorBidi" w:hint="cs"/>
          <w:sz w:val="32"/>
          <w:szCs w:val="32"/>
          <w:rtl/>
          <w:lang w:eastAsia="en-US" w:bidi="ar-MA"/>
        </w:rPr>
        <w:t>سنة المالية الموالية</w:t>
      </w:r>
      <w:r w:rsidR="00DA15CE">
        <w:rPr>
          <w:rFonts w:asciiTheme="majorBidi" w:eastAsiaTheme="minorHAnsi" w:hAnsiTheme="majorBidi" w:cstheme="majorBidi" w:hint="cs"/>
          <w:sz w:val="32"/>
          <w:szCs w:val="32"/>
          <w:rtl/>
          <w:lang w:eastAsia="en-US" w:bidi="ar-MA"/>
        </w:rPr>
        <w:t xml:space="preserve">، </w:t>
      </w:r>
      <w:r>
        <w:rPr>
          <w:rFonts w:asciiTheme="majorBidi" w:eastAsiaTheme="minorHAnsi" w:hAnsiTheme="majorBidi" w:cstheme="majorBidi" w:hint="cs"/>
          <w:sz w:val="32"/>
          <w:szCs w:val="32"/>
          <w:rtl/>
          <w:lang w:eastAsia="en-US" w:bidi="ar-MA"/>
        </w:rPr>
        <w:t xml:space="preserve">فإنني لا </w:t>
      </w:r>
      <w:r>
        <w:rPr>
          <w:rFonts w:asciiTheme="majorBidi" w:eastAsiaTheme="minorHAnsi" w:hAnsiTheme="majorBidi" w:cstheme="majorBidi" w:hint="cs"/>
          <w:sz w:val="32"/>
          <w:szCs w:val="32"/>
          <w:rtl/>
          <w:lang w:eastAsia="en-US" w:bidi="ar-MA"/>
        </w:rPr>
        <w:lastRenderedPageBreak/>
        <w:t>أرى أي ضرورة لإحداث حساب خصوصي خاص بالمراقبة والتتبع لكون الميزان</w:t>
      </w:r>
      <w:r w:rsidR="00AA018A">
        <w:rPr>
          <w:rFonts w:asciiTheme="majorBidi" w:eastAsiaTheme="minorHAnsi" w:hAnsiTheme="majorBidi" w:cstheme="majorBidi" w:hint="cs"/>
          <w:sz w:val="32"/>
          <w:szCs w:val="32"/>
          <w:rtl/>
          <w:lang w:eastAsia="en-US" w:bidi="ar-MA"/>
        </w:rPr>
        <w:t>ية العامة تتيح لنا هذه العمليات</w:t>
      </w:r>
      <w:r w:rsidR="00DA15CE">
        <w:rPr>
          <w:rFonts w:asciiTheme="majorBidi" w:eastAsiaTheme="minorHAnsi" w:hAnsiTheme="majorBidi" w:cstheme="majorBidi" w:hint="cs"/>
          <w:sz w:val="32"/>
          <w:szCs w:val="32"/>
          <w:rtl/>
          <w:lang w:eastAsia="en-US" w:bidi="ar-MA"/>
        </w:rPr>
        <w:t>. فهناك خانات خاصة بالغرامات والجزاءات وبالاستشارات القانونية والتعاقد مع مكاتب الدراسات  زيادة على ذلك لماذا سيتم التعاقد مع مكتب الدراسات قصد المراقبة والتتبع علما أن المجلس يشرف على المراقبة والتتبع من خلال أطره الإدارية والتقنية التي تشتغل في الميدان، إذ المتعين هو تخصيص هذه الإ</w:t>
      </w:r>
      <w:r w:rsidR="00624F4D">
        <w:rPr>
          <w:rFonts w:asciiTheme="majorBidi" w:eastAsiaTheme="minorHAnsi" w:hAnsiTheme="majorBidi" w:cstheme="majorBidi" w:hint="cs"/>
          <w:sz w:val="32"/>
          <w:szCs w:val="32"/>
          <w:rtl/>
          <w:lang w:eastAsia="en-US" w:bidi="ar-MA"/>
        </w:rPr>
        <w:t>ي</w:t>
      </w:r>
      <w:r w:rsidR="00DA15CE">
        <w:rPr>
          <w:rFonts w:asciiTheme="majorBidi" w:eastAsiaTheme="minorHAnsi" w:hAnsiTheme="majorBidi" w:cstheme="majorBidi" w:hint="cs"/>
          <w:sz w:val="32"/>
          <w:szCs w:val="32"/>
          <w:rtl/>
          <w:lang w:eastAsia="en-US" w:bidi="ar-MA"/>
        </w:rPr>
        <w:t>رادات</w:t>
      </w:r>
      <w:r w:rsidR="0031745A">
        <w:rPr>
          <w:rFonts w:asciiTheme="majorBidi" w:eastAsiaTheme="minorHAnsi" w:hAnsiTheme="majorBidi" w:cstheme="majorBidi" w:hint="cs"/>
          <w:sz w:val="32"/>
          <w:szCs w:val="32"/>
          <w:rtl/>
          <w:lang w:eastAsia="en-US" w:bidi="ar-MA"/>
        </w:rPr>
        <w:t xml:space="preserve"> المتمثلة في </w:t>
      </w:r>
      <w:r w:rsidR="0031745A">
        <w:rPr>
          <w:rFonts w:asciiTheme="majorBidi" w:eastAsiaTheme="minorHAnsi" w:hAnsiTheme="majorBidi" w:cstheme="majorBidi"/>
          <w:sz w:val="32"/>
          <w:szCs w:val="32"/>
          <w:lang w:eastAsia="en-US" w:bidi="ar-MA"/>
        </w:rPr>
        <w:t xml:space="preserve">1,5 </w:t>
      </w:r>
      <w:r w:rsidR="0031745A">
        <w:rPr>
          <w:rFonts w:asciiTheme="majorBidi" w:eastAsiaTheme="minorHAnsi" w:hAnsiTheme="majorBidi" w:cstheme="majorBidi" w:hint="cs"/>
          <w:sz w:val="32"/>
          <w:szCs w:val="32"/>
          <w:rtl/>
          <w:lang w:eastAsia="en-US" w:bidi="ar-MA"/>
        </w:rPr>
        <w:t xml:space="preserve">في المائة والبالغة حوالي 22 مليون سنتيم المنصوص عليها بالاتفاقية </w:t>
      </w:r>
      <w:r w:rsidR="00DA15CE">
        <w:rPr>
          <w:rFonts w:asciiTheme="majorBidi" w:eastAsiaTheme="minorHAnsi" w:hAnsiTheme="majorBidi" w:cstheme="majorBidi" w:hint="cs"/>
          <w:sz w:val="32"/>
          <w:szCs w:val="32"/>
          <w:rtl/>
          <w:lang w:eastAsia="en-US" w:bidi="ar-MA"/>
        </w:rPr>
        <w:t>للرفع من جودة المراقبة والتتبع من خلال التحفيز والتكوين.</w:t>
      </w:r>
      <w:r w:rsidR="0031745A">
        <w:rPr>
          <w:rFonts w:asciiTheme="majorBidi" w:eastAsiaTheme="minorHAnsi" w:hAnsiTheme="majorBidi" w:cstheme="majorBidi" w:hint="cs"/>
          <w:sz w:val="32"/>
          <w:szCs w:val="32"/>
          <w:rtl/>
          <w:lang w:eastAsia="en-US" w:bidi="ar-MA"/>
        </w:rPr>
        <w:t xml:space="preserve"> والتعاقد مع مكتب الدراسات لهذا الغرض ما هو إلا إهدار للمال العام الذي ينبغي الحرص على حمايته واستثماره في تلبية حاجيات الساكنة.</w:t>
      </w:r>
    </w:p>
    <w:p w:rsidR="0031745A" w:rsidRDefault="0031745A" w:rsidP="0031745A">
      <w:pPr>
        <w:bidi/>
        <w:jc w:val="both"/>
        <w:rPr>
          <w:rFonts w:asciiTheme="majorBidi" w:eastAsiaTheme="minorHAnsi" w:hAnsiTheme="majorBidi" w:cstheme="majorBidi"/>
          <w:sz w:val="32"/>
          <w:szCs w:val="32"/>
          <w:rtl/>
          <w:lang w:eastAsia="en-US" w:bidi="ar-MA"/>
        </w:rPr>
      </w:pPr>
    </w:p>
    <w:p w:rsidR="00DA15CE" w:rsidRPr="005E6002" w:rsidRDefault="005E6002" w:rsidP="00DA15CE">
      <w:pPr>
        <w:bidi/>
        <w:jc w:val="both"/>
        <w:rPr>
          <w:rFonts w:asciiTheme="majorBidi" w:eastAsiaTheme="minorHAnsi" w:hAnsiTheme="majorBidi" w:cstheme="majorBidi"/>
          <w:b/>
          <w:bCs/>
          <w:sz w:val="32"/>
          <w:szCs w:val="32"/>
          <w:u w:val="single"/>
          <w:rtl/>
          <w:lang w:eastAsia="en-US" w:bidi="ar-MA"/>
        </w:rPr>
      </w:pPr>
      <w:r w:rsidRPr="005E6002">
        <w:rPr>
          <w:rFonts w:asciiTheme="majorBidi" w:eastAsiaTheme="minorHAnsi" w:hAnsiTheme="majorBidi" w:cstheme="majorBidi" w:hint="cs"/>
          <w:b/>
          <w:bCs/>
          <w:sz w:val="32"/>
          <w:szCs w:val="32"/>
          <w:u w:val="single"/>
          <w:rtl/>
          <w:lang w:eastAsia="en-US" w:bidi="ar-MA"/>
        </w:rPr>
        <w:t>السيدة الاحمادي</w:t>
      </w:r>
      <w:r>
        <w:rPr>
          <w:rFonts w:asciiTheme="majorBidi" w:eastAsiaTheme="minorHAnsi" w:hAnsiTheme="majorBidi" w:cstheme="majorBidi" w:hint="cs"/>
          <w:b/>
          <w:bCs/>
          <w:sz w:val="32"/>
          <w:szCs w:val="32"/>
          <w:u w:val="single"/>
          <w:rtl/>
          <w:lang w:eastAsia="en-US" w:bidi="ar-MA"/>
        </w:rPr>
        <w:t xml:space="preserve"> :</w:t>
      </w:r>
    </w:p>
    <w:p w:rsidR="00976217" w:rsidRDefault="005E6002" w:rsidP="00671BE5">
      <w:pPr>
        <w:bidi/>
        <w:spacing w:line="276" w:lineRule="auto"/>
        <w:jc w:val="both"/>
        <w:rPr>
          <w:rFonts w:asciiTheme="majorBidi" w:eastAsiaTheme="minorHAnsi" w:hAnsiTheme="majorBidi" w:cstheme="majorBidi"/>
          <w:sz w:val="32"/>
          <w:szCs w:val="32"/>
          <w:rtl/>
          <w:lang w:eastAsia="en-US" w:bidi="ar-MA"/>
        </w:rPr>
      </w:pPr>
      <w:r w:rsidRPr="005E6002">
        <w:rPr>
          <w:rFonts w:asciiTheme="majorBidi" w:eastAsiaTheme="minorHAnsi" w:hAnsiTheme="majorBidi" w:cstheme="majorBidi" w:hint="cs"/>
          <w:sz w:val="32"/>
          <w:szCs w:val="32"/>
          <w:rtl/>
          <w:lang w:eastAsia="en-US" w:bidi="ar-MA"/>
        </w:rPr>
        <w:t xml:space="preserve">إحداث الحساب الخصوصي أمر ضروري لبيان عمليات </w:t>
      </w:r>
      <w:r>
        <w:rPr>
          <w:rFonts w:asciiTheme="majorBidi" w:eastAsiaTheme="minorHAnsi" w:hAnsiTheme="majorBidi" w:cstheme="majorBidi" w:hint="cs"/>
          <w:sz w:val="32"/>
          <w:szCs w:val="32"/>
          <w:rtl/>
          <w:lang w:eastAsia="en-US" w:bidi="ar-MA"/>
        </w:rPr>
        <w:t xml:space="preserve">دفعات أتعاب المراقبة المتمثلة في </w:t>
      </w:r>
      <w:r>
        <w:rPr>
          <w:rFonts w:asciiTheme="majorBidi" w:eastAsiaTheme="minorHAnsi" w:hAnsiTheme="majorBidi" w:cstheme="majorBidi"/>
          <w:sz w:val="32"/>
          <w:szCs w:val="32"/>
          <w:lang w:eastAsia="en-US" w:bidi="ar-MA"/>
        </w:rPr>
        <w:t>1,5</w:t>
      </w:r>
      <w:r>
        <w:rPr>
          <w:rFonts w:asciiTheme="majorBidi" w:eastAsiaTheme="minorHAnsi" w:hAnsiTheme="majorBidi" w:cstheme="majorBidi" w:hint="cs"/>
          <w:sz w:val="32"/>
          <w:szCs w:val="32"/>
          <w:rtl/>
          <w:lang w:eastAsia="en-US" w:bidi="ar-MA"/>
        </w:rPr>
        <w:t xml:space="preserve"> لفائدة الجماعة وكذا الغرامات والجزاءات طبقا </w:t>
      </w:r>
      <w:r w:rsidR="000D6A7B">
        <w:rPr>
          <w:rFonts w:asciiTheme="majorBidi" w:eastAsiaTheme="minorHAnsi" w:hAnsiTheme="majorBidi" w:cstheme="majorBidi" w:hint="cs"/>
          <w:sz w:val="32"/>
          <w:szCs w:val="32"/>
          <w:rtl/>
          <w:lang w:eastAsia="en-US" w:bidi="ar-MA"/>
        </w:rPr>
        <w:t>لمقتضيات المادة 42 من الاتفاقية .</w:t>
      </w:r>
    </w:p>
    <w:p w:rsidR="000D6A7B" w:rsidRDefault="000D6A7B" w:rsidP="00671BE5">
      <w:pPr>
        <w:bidi/>
        <w:spacing w:line="276" w:lineRule="auto"/>
        <w:jc w:val="both"/>
        <w:rPr>
          <w:rFonts w:asciiTheme="majorBidi" w:eastAsiaTheme="minorHAnsi" w:hAnsiTheme="majorBidi" w:cstheme="majorBidi"/>
          <w:sz w:val="32"/>
          <w:szCs w:val="32"/>
          <w:rtl/>
          <w:lang w:eastAsia="en-US" w:bidi="ar-MA"/>
        </w:rPr>
      </w:pPr>
    </w:p>
    <w:p w:rsidR="000D6A7B" w:rsidRDefault="000D6A7B" w:rsidP="000D6A7B">
      <w:pPr>
        <w:bidi/>
        <w:jc w:val="both"/>
        <w:rPr>
          <w:rFonts w:asciiTheme="majorBidi" w:eastAsiaTheme="minorHAnsi" w:hAnsiTheme="majorBidi" w:cstheme="majorBidi"/>
          <w:b/>
          <w:bCs/>
          <w:sz w:val="32"/>
          <w:szCs w:val="32"/>
          <w:u w:val="single"/>
          <w:rtl/>
          <w:lang w:eastAsia="en-US" w:bidi="ar-MA"/>
        </w:rPr>
      </w:pPr>
      <w:r w:rsidRPr="000D6A7B">
        <w:rPr>
          <w:rFonts w:asciiTheme="majorBidi" w:eastAsiaTheme="minorHAnsi" w:hAnsiTheme="majorBidi" w:cstheme="majorBidi" w:hint="cs"/>
          <w:b/>
          <w:bCs/>
          <w:sz w:val="32"/>
          <w:szCs w:val="32"/>
          <w:u w:val="single"/>
          <w:rtl/>
          <w:lang w:eastAsia="en-US" w:bidi="ar-MA"/>
        </w:rPr>
        <w:t>السيد بوجمعة بولعياض</w:t>
      </w:r>
      <w:r>
        <w:rPr>
          <w:rFonts w:asciiTheme="majorBidi" w:eastAsiaTheme="minorHAnsi" w:hAnsiTheme="majorBidi" w:cstheme="majorBidi" w:hint="cs"/>
          <w:b/>
          <w:bCs/>
          <w:sz w:val="32"/>
          <w:szCs w:val="32"/>
          <w:u w:val="single"/>
          <w:rtl/>
          <w:lang w:eastAsia="en-US" w:bidi="ar-MA"/>
        </w:rPr>
        <w:t xml:space="preserve"> :</w:t>
      </w:r>
    </w:p>
    <w:p w:rsidR="002F775C" w:rsidRDefault="000D6A7B" w:rsidP="00741139">
      <w:pPr>
        <w:bidi/>
        <w:spacing w:line="276" w:lineRule="auto"/>
        <w:jc w:val="both"/>
        <w:rPr>
          <w:rFonts w:asciiTheme="majorBidi" w:eastAsiaTheme="minorHAnsi" w:hAnsiTheme="majorBidi" w:cstheme="majorBidi"/>
          <w:sz w:val="32"/>
          <w:szCs w:val="32"/>
          <w:rtl/>
          <w:lang w:eastAsia="en-US" w:bidi="ar-MA"/>
        </w:rPr>
      </w:pPr>
      <w:r w:rsidRPr="000D6A7B">
        <w:rPr>
          <w:rFonts w:asciiTheme="majorBidi" w:eastAsiaTheme="minorHAnsi" w:hAnsiTheme="majorBidi" w:cstheme="majorBidi" w:hint="cs"/>
          <w:sz w:val="32"/>
          <w:szCs w:val="32"/>
          <w:rtl/>
          <w:lang w:eastAsia="en-US" w:bidi="ar-MA"/>
        </w:rPr>
        <w:t>بما أننا في إطار مناقشة</w:t>
      </w:r>
      <w:r>
        <w:rPr>
          <w:rFonts w:asciiTheme="majorBidi" w:eastAsiaTheme="minorHAnsi" w:hAnsiTheme="majorBidi" w:cstheme="majorBidi" w:hint="cs"/>
          <w:sz w:val="32"/>
          <w:szCs w:val="32"/>
          <w:rtl/>
          <w:lang w:eastAsia="en-US" w:bidi="ar-MA"/>
        </w:rPr>
        <w:t xml:space="preserve"> إحداث حساب خاص بمراقب</w:t>
      </w:r>
      <w:r w:rsidRPr="000D6A7B">
        <w:rPr>
          <w:rFonts w:asciiTheme="majorBidi" w:eastAsiaTheme="minorHAnsi" w:hAnsiTheme="majorBidi" w:cstheme="majorBidi" w:hint="cs"/>
          <w:sz w:val="32"/>
          <w:szCs w:val="32"/>
          <w:rtl/>
          <w:lang w:eastAsia="en-US" w:bidi="ar-MA"/>
        </w:rPr>
        <w:t xml:space="preserve">ة وتتبع تنفيذ عقد التدبير المفوض لقطاع النظافة </w:t>
      </w:r>
      <w:r w:rsidR="001075D0">
        <w:rPr>
          <w:rFonts w:asciiTheme="majorBidi" w:eastAsiaTheme="minorHAnsi" w:hAnsiTheme="majorBidi" w:cstheme="majorBidi" w:hint="cs"/>
          <w:sz w:val="32"/>
          <w:szCs w:val="32"/>
          <w:rtl/>
          <w:lang w:eastAsia="en-US" w:bidi="ar-MA"/>
        </w:rPr>
        <w:t xml:space="preserve">، </w:t>
      </w:r>
      <w:r>
        <w:rPr>
          <w:rFonts w:asciiTheme="majorBidi" w:eastAsiaTheme="minorHAnsi" w:hAnsiTheme="majorBidi" w:cstheme="majorBidi" w:hint="cs"/>
          <w:sz w:val="32"/>
          <w:szCs w:val="32"/>
          <w:rtl/>
          <w:lang w:eastAsia="en-US" w:bidi="ar-MA"/>
        </w:rPr>
        <w:t>أود</w:t>
      </w:r>
      <w:r w:rsidR="0002268A">
        <w:rPr>
          <w:rFonts w:asciiTheme="majorBidi" w:eastAsiaTheme="minorHAnsi" w:hAnsiTheme="majorBidi" w:cstheme="majorBidi" w:hint="cs"/>
          <w:sz w:val="32"/>
          <w:szCs w:val="32"/>
          <w:rtl/>
          <w:lang w:eastAsia="en-US" w:bidi="ar-MA"/>
        </w:rPr>
        <w:t xml:space="preserve"> تقديم </w:t>
      </w:r>
      <w:r>
        <w:rPr>
          <w:rFonts w:asciiTheme="majorBidi" w:eastAsiaTheme="minorHAnsi" w:hAnsiTheme="majorBidi" w:cstheme="majorBidi" w:hint="cs"/>
          <w:sz w:val="32"/>
          <w:szCs w:val="32"/>
          <w:rtl/>
          <w:lang w:eastAsia="en-US" w:bidi="ar-MA"/>
        </w:rPr>
        <w:t xml:space="preserve"> بعض الإيضاحات حول بعض الأخبار الشائعة في أوساط الساكنة تفيد أن الشركة تشتغل بشكل غير قانوني </w:t>
      </w:r>
      <w:r w:rsidR="001075D0">
        <w:rPr>
          <w:rFonts w:asciiTheme="majorBidi" w:eastAsiaTheme="minorHAnsi" w:hAnsiTheme="majorBidi" w:cstheme="majorBidi" w:hint="cs"/>
          <w:sz w:val="32"/>
          <w:szCs w:val="32"/>
          <w:rtl/>
          <w:lang w:eastAsia="en-US" w:bidi="ar-MA"/>
        </w:rPr>
        <w:t xml:space="preserve">، حيث </w:t>
      </w:r>
      <w:r w:rsidR="002F775C">
        <w:rPr>
          <w:rFonts w:asciiTheme="majorBidi" w:eastAsiaTheme="minorHAnsi" w:hAnsiTheme="majorBidi" w:cstheme="majorBidi" w:hint="cs"/>
          <w:sz w:val="32"/>
          <w:szCs w:val="32"/>
          <w:rtl/>
          <w:lang w:eastAsia="en-US" w:bidi="ar-MA"/>
        </w:rPr>
        <w:t xml:space="preserve">أن </w:t>
      </w:r>
      <w:r w:rsidR="001075D0">
        <w:rPr>
          <w:rFonts w:asciiTheme="majorBidi" w:eastAsiaTheme="minorHAnsi" w:hAnsiTheme="majorBidi" w:cstheme="majorBidi" w:hint="cs"/>
          <w:sz w:val="32"/>
          <w:szCs w:val="32"/>
          <w:rtl/>
          <w:lang w:eastAsia="en-US" w:bidi="ar-MA"/>
        </w:rPr>
        <w:t>أسطول الشركة لا يتوفر على البطا</w:t>
      </w:r>
      <w:r w:rsidR="002F775C">
        <w:rPr>
          <w:rFonts w:asciiTheme="majorBidi" w:eastAsiaTheme="minorHAnsi" w:hAnsiTheme="majorBidi" w:cstheme="majorBidi" w:hint="cs"/>
          <w:sz w:val="32"/>
          <w:szCs w:val="32"/>
          <w:rtl/>
          <w:lang w:eastAsia="en-US" w:bidi="ar-MA"/>
        </w:rPr>
        <w:t xml:space="preserve">ئق </w:t>
      </w:r>
      <w:r w:rsidR="001075D0">
        <w:rPr>
          <w:rFonts w:asciiTheme="majorBidi" w:eastAsiaTheme="minorHAnsi" w:hAnsiTheme="majorBidi" w:cstheme="majorBidi" w:hint="cs"/>
          <w:sz w:val="32"/>
          <w:szCs w:val="32"/>
          <w:rtl/>
          <w:lang w:eastAsia="en-US" w:bidi="ar-MA"/>
        </w:rPr>
        <w:t>الرمادية في اسمها</w:t>
      </w:r>
      <w:r w:rsidR="002F775C">
        <w:rPr>
          <w:rFonts w:asciiTheme="majorBidi" w:eastAsiaTheme="minorHAnsi" w:hAnsiTheme="majorBidi" w:cstheme="majorBidi" w:hint="cs"/>
          <w:sz w:val="32"/>
          <w:szCs w:val="32"/>
          <w:rtl/>
          <w:lang w:eastAsia="en-US" w:bidi="ar-MA"/>
        </w:rPr>
        <w:t xml:space="preserve"> .</w:t>
      </w:r>
    </w:p>
    <w:p w:rsidR="00741139" w:rsidRDefault="00741139" w:rsidP="00741139">
      <w:pPr>
        <w:bidi/>
        <w:spacing w:line="276" w:lineRule="auto"/>
        <w:jc w:val="both"/>
        <w:rPr>
          <w:rFonts w:asciiTheme="majorBidi" w:eastAsiaTheme="minorHAnsi" w:hAnsiTheme="majorBidi" w:cstheme="majorBidi"/>
          <w:sz w:val="32"/>
          <w:szCs w:val="32"/>
          <w:rtl/>
          <w:lang w:eastAsia="en-US" w:bidi="ar-MA"/>
        </w:rPr>
      </w:pPr>
    </w:p>
    <w:p w:rsidR="00741139" w:rsidRDefault="00741139" w:rsidP="00741139">
      <w:pPr>
        <w:bidi/>
        <w:spacing w:line="276" w:lineRule="auto"/>
        <w:jc w:val="both"/>
        <w:rPr>
          <w:rFonts w:asciiTheme="majorBidi" w:eastAsiaTheme="minorHAnsi" w:hAnsiTheme="majorBidi" w:cstheme="majorBidi"/>
          <w:sz w:val="32"/>
          <w:szCs w:val="32"/>
          <w:rtl/>
          <w:lang w:eastAsia="en-US" w:bidi="ar-MA"/>
        </w:rPr>
      </w:pPr>
    </w:p>
    <w:p w:rsidR="00741139" w:rsidRDefault="00741139" w:rsidP="00741139">
      <w:pPr>
        <w:bidi/>
        <w:spacing w:line="276" w:lineRule="auto"/>
        <w:jc w:val="both"/>
        <w:rPr>
          <w:rFonts w:asciiTheme="majorBidi" w:eastAsiaTheme="minorHAnsi" w:hAnsiTheme="majorBidi" w:cstheme="majorBidi"/>
          <w:sz w:val="32"/>
          <w:szCs w:val="32"/>
          <w:rtl/>
          <w:lang w:eastAsia="en-US" w:bidi="ar-MA"/>
        </w:rPr>
      </w:pPr>
    </w:p>
    <w:p w:rsidR="00741139" w:rsidRDefault="00741139" w:rsidP="00741139">
      <w:pPr>
        <w:bidi/>
        <w:spacing w:line="276" w:lineRule="auto"/>
        <w:jc w:val="both"/>
        <w:rPr>
          <w:rFonts w:asciiTheme="majorBidi" w:eastAsiaTheme="minorHAnsi" w:hAnsiTheme="majorBidi" w:cstheme="majorBidi"/>
          <w:sz w:val="32"/>
          <w:szCs w:val="32"/>
          <w:rtl/>
          <w:lang w:eastAsia="en-US" w:bidi="ar-MA"/>
        </w:rPr>
      </w:pPr>
    </w:p>
    <w:p w:rsidR="002F775C" w:rsidRPr="002F775C" w:rsidRDefault="002F775C" w:rsidP="002F775C">
      <w:pPr>
        <w:bidi/>
        <w:jc w:val="both"/>
        <w:rPr>
          <w:rFonts w:asciiTheme="majorBidi" w:eastAsiaTheme="minorHAnsi" w:hAnsiTheme="majorBidi" w:cstheme="majorBidi"/>
          <w:b/>
          <w:bCs/>
          <w:sz w:val="32"/>
          <w:szCs w:val="32"/>
          <w:u w:val="single"/>
          <w:rtl/>
          <w:lang w:eastAsia="en-US" w:bidi="ar-MA"/>
        </w:rPr>
      </w:pPr>
      <w:r w:rsidRPr="002F775C">
        <w:rPr>
          <w:rFonts w:asciiTheme="majorBidi" w:eastAsiaTheme="minorHAnsi" w:hAnsiTheme="majorBidi" w:cstheme="majorBidi" w:hint="cs"/>
          <w:b/>
          <w:bCs/>
          <w:sz w:val="32"/>
          <w:szCs w:val="32"/>
          <w:u w:val="single"/>
          <w:rtl/>
          <w:lang w:eastAsia="en-US" w:bidi="ar-MA"/>
        </w:rPr>
        <w:t xml:space="preserve">السيدة حسناء </w:t>
      </w:r>
      <w:r w:rsidR="00114DBF">
        <w:rPr>
          <w:rFonts w:asciiTheme="majorBidi" w:eastAsiaTheme="minorHAnsi" w:hAnsiTheme="majorBidi" w:cstheme="majorBidi" w:hint="cs"/>
          <w:b/>
          <w:bCs/>
          <w:sz w:val="32"/>
          <w:szCs w:val="32"/>
          <w:u w:val="single"/>
          <w:rtl/>
          <w:lang w:eastAsia="en-US" w:bidi="ar-MA"/>
        </w:rPr>
        <w:t>ال</w:t>
      </w:r>
      <w:r w:rsidRPr="002F775C">
        <w:rPr>
          <w:rFonts w:asciiTheme="majorBidi" w:eastAsiaTheme="minorHAnsi" w:hAnsiTheme="majorBidi" w:cstheme="majorBidi" w:hint="cs"/>
          <w:b/>
          <w:bCs/>
          <w:sz w:val="32"/>
          <w:szCs w:val="32"/>
          <w:u w:val="single"/>
          <w:rtl/>
          <w:lang w:eastAsia="en-US" w:bidi="ar-MA"/>
        </w:rPr>
        <w:t>حاجي</w:t>
      </w:r>
      <w:r>
        <w:rPr>
          <w:rFonts w:asciiTheme="majorBidi" w:eastAsiaTheme="minorHAnsi" w:hAnsiTheme="majorBidi" w:cstheme="majorBidi" w:hint="cs"/>
          <w:b/>
          <w:bCs/>
          <w:sz w:val="32"/>
          <w:szCs w:val="32"/>
          <w:u w:val="single"/>
          <w:rtl/>
          <w:lang w:eastAsia="en-US" w:bidi="ar-MA"/>
        </w:rPr>
        <w:t xml:space="preserve"> :</w:t>
      </w:r>
    </w:p>
    <w:p w:rsidR="002F775C" w:rsidRPr="000D6A7B" w:rsidRDefault="002F775C" w:rsidP="00671BE5">
      <w:pPr>
        <w:bidi/>
        <w:spacing w:line="276" w:lineRule="auto"/>
        <w:jc w:val="both"/>
        <w:rPr>
          <w:rFonts w:asciiTheme="majorBidi" w:eastAsiaTheme="minorHAnsi" w:hAnsiTheme="majorBidi" w:cstheme="majorBidi"/>
          <w:sz w:val="32"/>
          <w:szCs w:val="32"/>
          <w:rtl/>
          <w:lang w:eastAsia="en-US" w:bidi="ar-MA"/>
        </w:rPr>
      </w:pPr>
      <w:r>
        <w:rPr>
          <w:rFonts w:asciiTheme="majorBidi" w:eastAsiaTheme="minorHAnsi" w:hAnsiTheme="majorBidi" w:cstheme="majorBidi" w:hint="cs"/>
          <w:sz w:val="32"/>
          <w:szCs w:val="32"/>
          <w:rtl/>
          <w:lang w:eastAsia="en-US" w:bidi="ar-MA"/>
        </w:rPr>
        <w:t>في نفس السياق يشاع أن هناك شاحنتان</w:t>
      </w:r>
      <w:r w:rsidR="00950281">
        <w:rPr>
          <w:rFonts w:asciiTheme="majorBidi" w:eastAsiaTheme="minorHAnsi" w:hAnsiTheme="majorBidi" w:cstheme="majorBidi" w:hint="cs"/>
          <w:sz w:val="32"/>
          <w:szCs w:val="32"/>
          <w:rtl/>
          <w:lang w:eastAsia="en-US" w:bidi="ar-MA"/>
        </w:rPr>
        <w:t xml:space="preserve"> ضمن أسطول الشركة</w:t>
      </w:r>
      <w:r>
        <w:rPr>
          <w:rFonts w:asciiTheme="majorBidi" w:eastAsiaTheme="minorHAnsi" w:hAnsiTheme="majorBidi" w:cstheme="majorBidi" w:hint="cs"/>
          <w:sz w:val="32"/>
          <w:szCs w:val="32"/>
          <w:rtl/>
          <w:lang w:eastAsia="en-US" w:bidi="ar-MA"/>
        </w:rPr>
        <w:t xml:space="preserve"> لهما بطاقتين رماديتين مسجلتين في سنة 2019 في حين أن الشركة لم تشرع في عملها بالمدينة إلا في مارس 2021</w:t>
      </w:r>
      <w:r w:rsidR="00950281">
        <w:rPr>
          <w:rFonts w:asciiTheme="majorBidi" w:eastAsiaTheme="minorHAnsi" w:hAnsiTheme="majorBidi" w:cstheme="majorBidi" w:hint="cs"/>
          <w:sz w:val="32"/>
          <w:szCs w:val="32"/>
          <w:rtl/>
          <w:lang w:eastAsia="en-US" w:bidi="ar-MA"/>
        </w:rPr>
        <w:t>. فما هو الإجراء ال</w:t>
      </w:r>
      <w:r w:rsidR="00114DBF">
        <w:rPr>
          <w:rFonts w:asciiTheme="majorBidi" w:eastAsiaTheme="minorHAnsi" w:hAnsiTheme="majorBidi" w:cstheme="majorBidi" w:hint="cs"/>
          <w:sz w:val="32"/>
          <w:szCs w:val="32"/>
          <w:rtl/>
          <w:lang w:eastAsia="en-US" w:bidi="ar-MA"/>
        </w:rPr>
        <w:t>تي قامت به الجماعة في هذا الأمر؟</w:t>
      </w:r>
    </w:p>
    <w:p w:rsidR="000214AE" w:rsidRDefault="000214AE" w:rsidP="00671BE5">
      <w:pPr>
        <w:bidi/>
        <w:spacing w:line="276" w:lineRule="auto"/>
        <w:jc w:val="both"/>
        <w:rPr>
          <w:rFonts w:asciiTheme="majorBidi" w:eastAsiaTheme="minorHAnsi" w:hAnsiTheme="majorBidi" w:cstheme="majorBidi"/>
          <w:sz w:val="32"/>
          <w:szCs w:val="32"/>
          <w:rtl/>
          <w:lang w:eastAsia="en-US" w:bidi="ar-MA"/>
        </w:rPr>
      </w:pPr>
    </w:p>
    <w:p w:rsidR="00950281" w:rsidRPr="00950281" w:rsidRDefault="00950281" w:rsidP="00950281">
      <w:pPr>
        <w:bidi/>
        <w:jc w:val="both"/>
        <w:rPr>
          <w:rFonts w:asciiTheme="majorBidi" w:eastAsiaTheme="minorHAnsi" w:hAnsiTheme="majorBidi" w:cstheme="majorBidi"/>
          <w:b/>
          <w:bCs/>
          <w:sz w:val="32"/>
          <w:szCs w:val="32"/>
          <w:u w:val="single"/>
          <w:rtl/>
          <w:lang w:eastAsia="en-US" w:bidi="ar-MA"/>
        </w:rPr>
      </w:pPr>
      <w:r w:rsidRPr="00950281">
        <w:rPr>
          <w:rFonts w:asciiTheme="majorBidi" w:eastAsiaTheme="minorHAnsi" w:hAnsiTheme="majorBidi" w:cstheme="majorBidi" w:hint="cs"/>
          <w:b/>
          <w:bCs/>
          <w:sz w:val="32"/>
          <w:szCs w:val="32"/>
          <w:u w:val="single"/>
          <w:rtl/>
          <w:lang w:eastAsia="en-US" w:bidi="ar-MA"/>
        </w:rPr>
        <w:t xml:space="preserve">السيدة حنان صباح </w:t>
      </w:r>
      <w:r>
        <w:rPr>
          <w:rFonts w:asciiTheme="majorBidi" w:eastAsiaTheme="minorHAnsi" w:hAnsiTheme="majorBidi" w:cstheme="majorBidi" w:hint="cs"/>
          <w:b/>
          <w:bCs/>
          <w:sz w:val="32"/>
          <w:szCs w:val="32"/>
          <w:u w:val="single"/>
          <w:rtl/>
          <w:lang w:eastAsia="en-US" w:bidi="ar-MA"/>
        </w:rPr>
        <w:t>:</w:t>
      </w:r>
    </w:p>
    <w:p w:rsidR="00F738CA" w:rsidRDefault="00DB34E0" w:rsidP="00671BE5">
      <w:pPr>
        <w:bidi/>
        <w:spacing w:line="276" w:lineRule="auto"/>
        <w:jc w:val="both"/>
        <w:rPr>
          <w:rFonts w:asciiTheme="majorBidi" w:eastAsiaTheme="minorHAnsi" w:hAnsiTheme="majorBidi" w:cstheme="majorBidi"/>
          <w:sz w:val="32"/>
          <w:szCs w:val="32"/>
          <w:rtl/>
          <w:lang w:eastAsia="en-US" w:bidi="ar-MA"/>
        </w:rPr>
      </w:pPr>
      <w:r>
        <w:rPr>
          <w:rFonts w:asciiTheme="majorBidi" w:eastAsiaTheme="minorHAnsi" w:hAnsiTheme="majorBidi" w:cstheme="majorBidi" w:hint="cs"/>
          <w:sz w:val="32"/>
          <w:szCs w:val="32"/>
          <w:rtl/>
          <w:lang w:eastAsia="en-US" w:bidi="ar-MA"/>
        </w:rPr>
        <w:t>اولا هذه النقطة يتعين علينا تصحيح صيغتها لتصبح :</w:t>
      </w:r>
      <w:r w:rsidRPr="00C97A1C">
        <w:rPr>
          <w:rFonts w:asciiTheme="majorBidi" w:eastAsiaTheme="minorHAnsi" w:hAnsiTheme="majorBidi" w:cstheme="majorBidi"/>
          <w:sz w:val="32"/>
          <w:szCs w:val="32"/>
          <w:rtl/>
          <w:lang w:eastAsia="en-US" w:bidi="ar-MA"/>
        </w:rPr>
        <w:t xml:space="preserve">الدراسة والتصويت على إحداث حساب خصوصي بالميزانية خاص </w:t>
      </w:r>
      <w:r>
        <w:rPr>
          <w:rFonts w:asciiTheme="majorBidi" w:eastAsiaTheme="minorHAnsi" w:hAnsiTheme="majorBidi" w:cstheme="majorBidi" w:hint="cs"/>
          <w:sz w:val="32"/>
          <w:szCs w:val="32"/>
          <w:rtl/>
          <w:lang w:eastAsia="en-US" w:bidi="ar-MA"/>
        </w:rPr>
        <w:t xml:space="preserve">بمراقبة </w:t>
      </w:r>
      <w:r w:rsidRPr="00C97A1C">
        <w:rPr>
          <w:rFonts w:asciiTheme="majorBidi" w:eastAsiaTheme="minorHAnsi" w:hAnsiTheme="majorBidi" w:cstheme="majorBidi"/>
          <w:sz w:val="32"/>
          <w:szCs w:val="32"/>
          <w:rtl/>
          <w:lang w:eastAsia="en-US" w:bidi="ar-MA"/>
        </w:rPr>
        <w:t>التدبير المفوض لقطاعالنظافة</w:t>
      </w:r>
      <w:r>
        <w:rPr>
          <w:rFonts w:asciiTheme="majorBidi" w:eastAsiaTheme="minorHAnsi" w:hAnsiTheme="majorBidi" w:cstheme="majorBidi" w:hint="cs"/>
          <w:sz w:val="32"/>
          <w:szCs w:val="32"/>
          <w:rtl/>
          <w:lang w:eastAsia="en-US" w:bidi="ar-MA"/>
        </w:rPr>
        <w:t xml:space="preserve"> .ثانيا اشير الى أن هناك نوعان من الحسابات الخصوصية بالميزانية وهي: حسابات النفقات من المخصصات وحسابات مرصودة </w:t>
      </w:r>
      <w:r w:rsidR="00F738CA">
        <w:rPr>
          <w:rFonts w:asciiTheme="majorBidi" w:eastAsiaTheme="minorHAnsi" w:hAnsiTheme="majorBidi" w:cstheme="majorBidi" w:hint="cs"/>
          <w:sz w:val="32"/>
          <w:szCs w:val="32"/>
          <w:rtl/>
          <w:lang w:eastAsia="en-US" w:bidi="ar-MA"/>
        </w:rPr>
        <w:t>لأمور خصوصي</w:t>
      </w:r>
      <w:r w:rsidR="0062642C">
        <w:rPr>
          <w:rFonts w:asciiTheme="majorBidi" w:eastAsiaTheme="minorHAnsi" w:hAnsiTheme="majorBidi" w:cstheme="majorBidi" w:hint="cs"/>
          <w:sz w:val="32"/>
          <w:szCs w:val="32"/>
          <w:rtl/>
          <w:lang w:eastAsia="en-US" w:bidi="ar-MA"/>
        </w:rPr>
        <w:t>ة</w:t>
      </w:r>
      <w:r w:rsidR="00963E90">
        <w:rPr>
          <w:rFonts w:asciiTheme="majorBidi" w:eastAsiaTheme="minorHAnsi" w:hAnsiTheme="majorBidi" w:cstheme="majorBidi" w:hint="cs"/>
          <w:sz w:val="32"/>
          <w:szCs w:val="32"/>
          <w:rtl/>
          <w:lang w:eastAsia="en-US" w:bidi="ar-MA"/>
        </w:rPr>
        <w:t xml:space="preserve">ففي أي </w:t>
      </w:r>
      <w:r w:rsidR="00F738CA">
        <w:rPr>
          <w:rFonts w:asciiTheme="majorBidi" w:eastAsiaTheme="minorHAnsi" w:hAnsiTheme="majorBidi" w:cstheme="majorBidi" w:hint="cs"/>
          <w:sz w:val="32"/>
          <w:szCs w:val="32"/>
          <w:rtl/>
          <w:lang w:eastAsia="en-US" w:bidi="ar-MA"/>
        </w:rPr>
        <w:t>نوع سيتم فتح الحساب الخصوصي وهل تم إعداد برنامج الاستعمال؟</w:t>
      </w:r>
    </w:p>
    <w:p w:rsidR="00F738CA" w:rsidRDefault="00F738CA" w:rsidP="00F738CA">
      <w:pPr>
        <w:bidi/>
        <w:jc w:val="both"/>
        <w:rPr>
          <w:rFonts w:asciiTheme="majorBidi" w:eastAsiaTheme="minorHAnsi" w:hAnsiTheme="majorBidi" w:cstheme="majorBidi"/>
          <w:sz w:val="32"/>
          <w:szCs w:val="32"/>
          <w:rtl/>
          <w:lang w:eastAsia="en-US" w:bidi="ar-MA"/>
        </w:rPr>
      </w:pPr>
    </w:p>
    <w:p w:rsidR="00F738CA" w:rsidRDefault="00F738CA" w:rsidP="00F738CA">
      <w:pPr>
        <w:bidi/>
        <w:jc w:val="both"/>
        <w:rPr>
          <w:rFonts w:asciiTheme="majorBidi" w:eastAsiaTheme="minorHAnsi" w:hAnsiTheme="majorBidi" w:cstheme="majorBidi"/>
          <w:b/>
          <w:bCs/>
          <w:sz w:val="32"/>
          <w:szCs w:val="32"/>
          <w:u w:val="single"/>
          <w:rtl/>
          <w:lang w:eastAsia="en-US" w:bidi="ar-MA"/>
        </w:rPr>
      </w:pPr>
      <w:r w:rsidRPr="00F738CA">
        <w:rPr>
          <w:rFonts w:asciiTheme="majorBidi" w:eastAsiaTheme="minorHAnsi" w:hAnsiTheme="majorBidi" w:cstheme="majorBidi" w:hint="cs"/>
          <w:b/>
          <w:bCs/>
          <w:sz w:val="32"/>
          <w:szCs w:val="32"/>
          <w:u w:val="single"/>
          <w:rtl/>
          <w:lang w:eastAsia="en-US" w:bidi="ar-MA"/>
        </w:rPr>
        <w:t>السيد مصطفى نوحي</w:t>
      </w:r>
      <w:r>
        <w:rPr>
          <w:rFonts w:asciiTheme="majorBidi" w:eastAsiaTheme="minorHAnsi" w:hAnsiTheme="majorBidi" w:cstheme="majorBidi" w:hint="cs"/>
          <w:b/>
          <w:bCs/>
          <w:sz w:val="32"/>
          <w:szCs w:val="32"/>
          <w:u w:val="single"/>
          <w:rtl/>
          <w:lang w:eastAsia="en-US" w:bidi="ar-MA"/>
        </w:rPr>
        <w:t xml:space="preserve"> :</w:t>
      </w:r>
    </w:p>
    <w:p w:rsidR="000214AE" w:rsidRDefault="00963E90" w:rsidP="00671BE5">
      <w:pPr>
        <w:bidi/>
        <w:spacing w:line="276" w:lineRule="auto"/>
        <w:jc w:val="both"/>
        <w:rPr>
          <w:rFonts w:asciiTheme="majorBidi" w:eastAsiaTheme="minorHAnsi" w:hAnsiTheme="majorBidi" w:cstheme="majorBidi"/>
          <w:sz w:val="32"/>
          <w:szCs w:val="32"/>
          <w:rtl/>
          <w:lang w:eastAsia="en-US" w:bidi="ar-MA"/>
        </w:rPr>
      </w:pPr>
      <w:r w:rsidRPr="00963E90">
        <w:rPr>
          <w:rFonts w:asciiTheme="majorBidi" w:eastAsiaTheme="minorHAnsi" w:hAnsiTheme="majorBidi" w:cstheme="majorBidi" w:hint="cs"/>
          <w:sz w:val="32"/>
          <w:szCs w:val="32"/>
          <w:rtl/>
          <w:lang w:eastAsia="en-US" w:bidi="ar-MA"/>
        </w:rPr>
        <w:t>من خلال مداخلات السادة الأعضاء في</w:t>
      </w:r>
      <w:r>
        <w:rPr>
          <w:rFonts w:asciiTheme="majorBidi" w:eastAsiaTheme="minorHAnsi" w:hAnsiTheme="majorBidi" w:cstheme="majorBidi" w:hint="cs"/>
          <w:sz w:val="32"/>
          <w:szCs w:val="32"/>
          <w:rtl/>
          <w:lang w:eastAsia="en-US" w:bidi="ar-MA"/>
        </w:rPr>
        <w:t xml:space="preserve"> هذه</w:t>
      </w:r>
      <w:r w:rsidRPr="00963E90">
        <w:rPr>
          <w:rFonts w:asciiTheme="majorBidi" w:eastAsiaTheme="minorHAnsi" w:hAnsiTheme="majorBidi" w:cstheme="majorBidi" w:hint="cs"/>
          <w:sz w:val="32"/>
          <w:szCs w:val="32"/>
          <w:rtl/>
          <w:lang w:eastAsia="en-US" w:bidi="ar-MA"/>
        </w:rPr>
        <w:t xml:space="preserve"> النقطة</w:t>
      </w:r>
      <w:r>
        <w:rPr>
          <w:rFonts w:asciiTheme="majorBidi" w:eastAsiaTheme="minorHAnsi" w:hAnsiTheme="majorBidi" w:cstheme="majorBidi" w:hint="cs"/>
          <w:sz w:val="32"/>
          <w:szCs w:val="32"/>
          <w:rtl/>
          <w:lang w:eastAsia="en-US" w:bidi="ar-MA"/>
        </w:rPr>
        <w:t xml:space="preserve"> يتضح أنها تمحورت حول شقين .الأول يهم فتح حساب خصوصي والشق الثاني يتعلق بمشكل تسلم أسطول النظافة .</w:t>
      </w:r>
    </w:p>
    <w:p w:rsidR="00673F92" w:rsidRPr="006C186F" w:rsidRDefault="00963E90" w:rsidP="006C186F">
      <w:pPr>
        <w:bidi/>
        <w:spacing w:line="276" w:lineRule="auto"/>
        <w:jc w:val="both"/>
        <w:rPr>
          <w:rFonts w:asciiTheme="majorBidi" w:eastAsiaTheme="minorHAnsi" w:hAnsiTheme="majorBidi" w:cstheme="majorBidi"/>
          <w:b/>
          <w:bCs/>
          <w:color w:val="000000" w:themeColor="text1"/>
          <w:sz w:val="36"/>
          <w:szCs w:val="36"/>
          <w:rtl/>
          <w:lang w:eastAsia="en-US" w:bidi="ar-MA"/>
        </w:rPr>
      </w:pPr>
      <w:r>
        <w:rPr>
          <w:rFonts w:asciiTheme="majorBidi" w:eastAsiaTheme="minorHAnsi" w:hAnsiTheme="majorBidi" w:cstheme="majorBidi" w:hint="cs"/>
          <w:sz w:val="32"/>
          <w:szCs w:val="32"/>
          <w:rtl/>
          <w:lang w:eastAsia="en-US" w:bidi="ar-MA"/>
        </w:rPr>
        <w:t xml:space="preserve">فيما يخص فتح حساب خصوصي لدعم المراقبة والتتبع أوضح أنه جاء بعد استشارات واسعة مع </w:t>
      </w:r>
      <w:r>
        <w:rPr>
          <w:rFonts w:asciiTheme="majorBidi" w:eastAsiaTheme="minorHAnsi" w:hAnsiTheme="majorBidi" w:cstheme="majorBidi" w:hint="cs"/>
          <w:sz w:val="32"/>
          <w:szCs w:val="32"/>
          <w:rtl/>
          <w:lang w:eastAsia="en-US" w:bidi="ar-MA"/>
        </w:rPr>
        <w:lastRenderedPageBreak/>
        <w:t xml:space="preserve">الجهات المعنية </w:t>
      </w:r>
      <w:r w:rsidR="003B4283">
        <w:rPr>
          <w:rFonts w:asciiTheme="majorBidi" w:eastAsiaTheme="minorHAnsi" w:hAnsiTheme="majorBidi" w:cstheme="majorBidi" w:hint="cs"/>
          <w:sz w:val="32"/>
          <w:szCs w:val="32"/>
          <w:rtl/>
          <w:lang w:eastAsia="en-US" w:bidi="ar-MA"/>
        </w:rPr>
        <w:t xml:space="preserve">حتى نتمكن من استثمار نسبة </w:t>
      </w:r>
      <w:r w:rsidR="003B4283">
        <w:rPr>
          <w:rFonts w:asciiTheme="majorBidi" w:eastAsiaTheme="minorHAnsi" w:hAnsiTheme="majorBidi" w:cstheme="majorBidi"/>
          <w:sz w:val="32"/>
          <w:szCs w:val="32"/>
          <w:lang w:eastAsia="en-US" w:bidi="ar-MA"/>
        </w:rPr>
        <w:t xml:space="preserve">1,5 </w:t>
      </w:r>
      <w:r w:rsidR="003B4283">
        <w:rPr>
          <w:rFonts w:asciiTheme="majorBidi" w:eastAsiaTheme="minorHAnsi" w:hAnsiTheme="majorBidi" w:cstheme="majorBidi" w:hint="cs"/>
          <w:sz w:val="32"/>
          <w:szCs w:val="32"/>
          <w:rtl/>
          <w:lang w:eastAsia="en-US" w:bidi="ar-MA"/>
        </w:rPr>
        <w:t xml:space="preserve"> في المائة من مبلغ الصفقة المخصصة لدعم المراقبة والتتبع،لذا ارتأينا التعاقد مع مكتب دراسات مختص لتأطير م</w:t>
      </w:r>
      <w:r w:rsidR="00037449">
        <w:rPr>
          <w:rFonts w:asciiTheme="majorBidi" w:eastAsiaTheme="minorHAnsi" w:hAnsiTheme="majorBidi" w:cstheme="majorBidi" w:hint="cs"/>
          <w:sz w:val="32"/>
          <w:szCs w:val="32"/>
          <w:rtl/>
          <w:lang w:eastAsia="en-US" w:bidi="ar-MA"/>
        </w:rPr>
        <w:t>راقبة وتتبع عقد التدبير المفوض ل</w:t>
      </w:r>
      <w:r w:rsidR="003B4283">
        <w:rPr>
          <w:rFonts w:asciiTheme="majorBidi" w:eastAsiaTheme="minorHAnsi" w:hAnsiTheme="majorBidi" w:cstheme="majorBidi" w:hint="cs"/>
          <w:sz w:val="32"/>
          <w:szCs w:val="32"/>
          <w:rtl/>
          <w:lang w:eastAsia="en-US" w:bidi="ar-MA"/>
        </w:rPr>
        <w:t>لقطاع لضمان جودة الخدمات وتنزيل الاستثمارات بالشكل المطلوب المنصوص عليه بالاتفاق</w:t>
      </w:r>
      <w:r w:rsidR="0040560A">
        <w:rPr>
          <w:rFonts w:asciiTheme="majorBidi" w:eastAsiaTheme="minorHAnsi" w:hAnsiTheme="majorBidi" w:cstheme="majorBidi" w:hint="cs"/>
          <w:sz w:val="32"/>
          <w:szCs w:val="32"/>
          <w:rtl/>
          <w:lang w:eastAsia="en-US" w:bidi="ar-MA"/>
        </w:rPr>
        <w:t>ية</w:t>
      </w:r>
      <w:r w:rsidR="006C186F">
        <w:rPr>
          <w:rFonts w:asciiTheme="majorBidi" w:eastAsiaTheme="minorHAnsi" w:hAnsiTheme="majorBidi" w:cstheme="majorBidi" w:hint="cs"/>
          <w:sz w:val="32"/>
          <w:szCs w:val="32"/>
          <w:rtl/>
          <w:lang w:eastAsia="en-US" w:bidi="ar-MA"/>
        </w:rPr>
        <w:t xml:space="preserve">. </w:t>
      </w:r>
      <w:r w:rsidR="0040560A">
        <w:rPr>
          <w:rFonts w:asciiTheme="majorBidi" w:eastAsiaTheme="minorHAnsi" w:hAnsiTheme="majorBidi" w:cstheme="majorBidi" w:hint="cs"/>
          <w:sz w:val="32"/>
          <w:szCs w:val="32"/>
          <w:rtl/>
          <w:lang w:eastAsia="en-US" w:bidi="ar-MA"/>
        </w:rPr>
        <w:t>والتعاقد مع مكتب الدراسات أمر حتمي لضمان ديمومة المراقبة والتتبع تنفيذا لدوريات وزير الداخلية في شأن التدبير المفوض لتفادي كل الاختلالات وحل المش</w:t>
      </w:r>
      <w:r w:rsidR="00671BE5">
        <w:rPr>
          <w:rFonts w:asciiTheme="majorBidi" w:eastAsiaTheme="minorHAnsi" w:hAnsiTheme="majorBidi" w:cstheme="majorBidi" w:hint="cs"/>
          <w:sz w:val="32"/>
          <w:szCs w:val="32"/>
          <w:rtl/>
          <w:lang w:eastAsia="en-US" w:bidi="ar-MA"/>
        </w:rPr>
        <w:t>ا</w:t>
      </w:r>
      <w:r w:rsidR="0040560A">
        <w:rPr>
          <w:rFonts w:asciiTheme="majorBidi" w:eastAsiaTheme="minorHAnsi" w:hAnsiTheme="majorBidi" w:cstheme="majorBidi" w:hint="cs"/>
          <w:sz w:val="32"/>
          <w:szCs w:val="32"/>
          <w:rtl/>
          <w:lang w:eastAsia="en-US" w:bidi="ar-MA"/>
        </w:rPr>
        <w:t>كل فور حدوثها</w:t>
      </w:r>
      <w:r w:rsidR="00671BE5">
        <w:rPr>
          <w:rFonts w:asciiTheme="majorBidi" w:eastAsiaTheme="minorHAnsi" w:hAnsiTheme="majorBidi" w:cstheme="majorBidi" w:hint="cs"/>
          <w:sz w:val="32"/>
          <w:szCs w:val="32"/>
          <w:rtl/>
          <w:lang w:eastAsia="en-US" w:bidi="ar-MA"/>
        </w:rPr>
        <w:t>.</w:t>
      </w:r>
      <w:r w:rsidR="00671BE5" w:rsidRPr="006C186F">
        <w:rPr>
          <w:rFonts w:asciiTheme="majorBidi" w:eastAsiaTheme="minorHAnsi" w:hAnsiTheme="majorBidi" w:cstheme="majorBidi" w:hint="cs"/>
          <w:color w:val="000000" w:themeColor="text1"/>
          <w:sz w:val="32"/>
          <w:szCs w:val="32"/>
          <w:rtl/>
          <w:lang w:eastAsia="en-US" w:bidi="ar-MA"/>
        </w:rPr>
        <w:t>وفي هذا</w:t>
      </w:r>
      <w:r w:rsidR="0076047A" w:rsidRPr="006C186F">
        <w:rPr>
          <w:rFonts w:asciiTheme="majorBidi" w:eastAsiaTheme="minorHAnsi" w:hAnsiTheme="majorBidi" w:cstheme="majorBidi" w:hint="cs"/>
          <w:color w:val="000000" w:themeColor="text1"/>
          <w:sz w:val="32"/>
          <w:szCs w:val="32"/>
          <w:rtl/>
          <w:lang w:eastAsia="en-US" w:bidi="ar-MA"/>
        </w:rPr>
        <w:t xml:space="preserve"> الشأن اقترحت شركة أوزون مكتب </w:t>
      </w:r>
      <w:r w:rsidR="00671BE5" w:rsidRPr="006C186F">
        <w:rPr>
          <w:rFonts w:asciiTheme="majorBidi" w:eastAsiaTheme="minorHAnsi" w:hAnsiTheme="majorBidi" w:cstheme="majorBidi" w:hint="cs"/>
          <w:color w:val="000000" w:themeColor="text1"/>
          <w:sz w:val="32"/>
          <w:szCs w:val="32"/>
          <w:rtl/>
          <w:lang w:eastAsia="en-US" w:bidi="ar-MA"/>
        </w:rPr>
        <w:t>درا</w:t>
      </w:r>
      <w:r w:rsidR="00AA018A">
        <w:rPr>
          <w:rFonts w:asciiTheme="majorBidi" w:eastAsiaTheme="minorHAnsi" w:hAnsiTheme="majorBidi" w:cstheme="majorBidi" w:hint="cs"/>
          <w:color w:val="000000" w:themeColor="text1"/>
          <w:sz w:val="32"/>
          <w:szCs w:val="32"/>
          <w:rtl/>
          <w:lang w:eastAsia="en-US" w:bidi="ar-MA"/>
        </w:rPr>
        <w:t>سات للقيام بمهام تأطير المراقبة</w:t>
      </w:r>
      <w:r w:rsidR="0076047A" w:rsidRPr="006C186F">
        <w:rPr>
          <w:rFonts w:asciiTheme="majorBidi" w:eastAsiaTheme="minorHAnsi" w:hAnsiTheme="majorBidi" w:cstheme="majorBidi" w:hint="cs"/>
          <w:color w:val="000000" w:themeColor="text1"/>
          <w:sz w:val="32"/>
          <w:szCs w:val="32"/>
          <w:rtl/>
          <w:lang w:eastAsia="en-US" w:bidi="ar-MA"/>
        </w:rPr>
        <w:t>،</w:t>
      </w:r>
      <w:r w:rsidR="00671BE5" w:rsidRPr="006C186F">
        <w:rPr>
          <w:rFonts w:asciiTheme="majorBidi" w:eastAsiaTheme="minorHAnsi" w:hAnsiTheme="majorBidi" w:cstheme="majorBidi" w:hint="cs"/>
          <w:color w:val="000000" w:themeColor="text1"/>
          <w:sz w:val="32"/>
          <w:szCs w:val="32"/>
          <w:rtl/>
          <w:lang w:eastAsia="en-US" w:bidi="ar-MA"/>
        </w:rPr>
        <w:t>غير أننا رفضنا هذا الاقتراح بسبب تضارب المصالح وقررنا أن تتعاقد الجماعة مع مكتب دراسات متخصص عن طريق طلب العروض تكريسا لمبدأ الشفافية وضمانا لجودة تأطير المراقبة والتتبع.</w:t>
      </w:r>
    </w:p>
    <w:p w:rsidR="000E7DA1" w:rsidRDefault="00673F92" w:rsidP="00706998">
      <w:pPr>
        <w:bidi/>
        <w:spacing w:line="276" w:lineRule="auto"/>
        <w:jc w:val="both"/>
        <w:rPr>
          <w:rFonts w:asciiTheme="majorBidi" w:eastAsiaTheme="minorHAnsi" w:hAnsiTheme="majorBidi" w:cstheme="majorBidi"/>
          <w:sz w:val="32"/>
          <w:szCs w:val="32"/>
          <w:rtl/>
          <w:lang w:eastAsia="en-US" w:bidi="ar-MA"/>
        </w:rPr>
      </w:pPr>
      <w:r>
        <w:rPr>
          <w:rFonts w:asciiTheme="majorBidi" w:eastAsiaTheme="minorHAnsi" w:hAnsiTheme="majorBidi" w:cstheme="majorBidi" w:hint="cs"/>
          <w:sz w:val="32"/>
          <w:szCs w:val="32"/>
          <w:rtl/>
          <w:lang w:eastAsia="en-US" w:bidi="ar-MA"/>
        </w:rPr>
        <w:t xml:space="preserve">أما فيما يتعلق بتسلم أسطول النظافة </w:t>
      </w:r>
      <w:r w:rsidR="00671BE5">
        <w:rPr>
          <w:rFonts w:asciiTheme="majorBidi" w:eastAsiaTheme="minorHAnsi" w:hAnsiTheme="majorBidi" w:cstheme="majorBidi" w:hint="cs"/>
          <w:sz w:val="32"/>
          <w:szCs w:val="32"/>
          <w:rtl/>
          <w:lang w:eastAsia="en-US" w:bidi="ar-MA"/>
        </w:rPr>
        <w:t xml:space="preserve">فقد عرف هذا الأمر سجالا بين الجماعة وشركة أوزون حول تفسير بعض بنود الاتفاقية </w:t>
      </w:r>
      <w:r w:rsidR="00037449">
        <w:rPr>
          <w:rFonts w:asciiTheme="majorBidi" w:eastAsiaTheme="minorHAnsi" w:hAnsiTheme="majorBidi" w:cstheme="majorBidi" w:hint="cs"/>
          <w:sz w:val="32"/>
          <w:szCs w:val="32"/>
          <w:rtl/>
          <w:lang w:eastAsia="en-US" w:bidi="ar-MA"/>
        </w:rPr>
        <w:t xml:space="preserve">فحسب الشركة فإنها </w:t>
      </w:r>
      <w:r w:rsidR="00CA7683">
        <w:rPr>
          <w:rFonts w:asciiTheme="majorBidi" w:eastAsiaTheme="minorHAnsi" w:hAnsiTheme="majorBidi" w:cstheme="majorBidi" w:hint="cs"/>
          <w:sz w:val="32"/>
          <w:szCs w:val="32"/>
          <w:rtl/>
          <w:lang w:eastAsia="en-US" w:bidi="ar-MA"/>
        </w:rPr>
        <w:t xml:space="preserve"> تضمنت مجموعة من الأمور التي لا يمكن تطبيقها حرفيا على أرض الواقع بال</w:t>
      </w:r>
      <w:r w:rsidR="00ED0C44">
        <w:rPr>
          <w:rFonts w:asciiTheme="majorBidi" w:eastAsiaTheme="minorHAnsi" w:hAnsiTheme="majorBidi" w:cstheme="majorBidi" w:hint="cs"/>
          <w:sz w:val="32"/>
          <w:szCs w:val="32"/>
          <w:rtl/>
          <w:lang w:eastAsia="en-US" w:bidi="ar-MA"/>
        </w:rPr>
        <w:t xml:space="preserve">رغم </w:t>
      </w:r>
      <w:r w:rsidR="00CA7683">
        <w:rPr>
          <w:rFonts w:asciiTheme="majorBidi" w:eastAsiaTheme="minorHAnsi" w:hAnsiTheme="majorBidi" w:cstheme="majorBidi" w:hint="cs"/>
          <w:sz w:val="32"/>
          <w:szCs w:val="32"/>
          <w:rtl/>
          <w:lang w:eastAsia="en-US" w:bidi="ar-MA"/>
        </w:rPr>
        <w:t xml:space="preserve">من </w:t>
      </w:r>
      <w:r w:rsidR="00ED0C44">
        <w:rPr>
          <w:rFonts w:asciiTheme="majorBidi" w:eastAsiaTheme="minorHAnsi" w:hAnsiTheme="majorBidi" w:cstheme="majorBidi" w:hint="cs"/>
          <w:sz w:val="32"/>
          <w:szCs w:val="32"/>
          <w:rtl/>
          <w:lang w:eastAsia="en-US" w:bidi="ar-MA"/>
        </w:rPr>
        <w:t xml:space="preserve">أنها بنيت على كناش التحملات الذي هو من الجيل الثاني  </w:t>
      </w:r>
      <w:r w:rsidR="00CA7683">
        <w:rPr>
          <w:rFonts w:asciiTheme="majorBidi" w:eastAsiaTheme="minorHAnsi" w:hAnsiTheme="majorBidi" w:cstheme="majorBidi" w:hint="cs"/>
          <w:sz w:val="32"/>
          <w:szCs w:val="32"/>
          <w:rtl/>
          <w:lang w:eastAsia="en-US" w:bidi="ar-MA"/>
        </w:rPr>
        <w:t>ا</w:t>
      </w:r>
      <w:r w:rsidR="00ED0C44">
        <w:rPr>
          <w:rFonts w:asciiTheme="majorBidi" w:eastAsiaTheme="minorHAnsi" w:hAnsiTheme="majorBidi" w:cstheme="majorBidi" w:hint="cs"/>
          <w:sz w:val="32"/>
          <w:szCs w:val="32"/>
          <w:rtl/>
          <w:lang w:eastAsia="en-US" w:bidi="ar-MA"/>
        </w:rPr>
        <w:t>لذي تم في</w:t>
      </w:r>
      <w:r w:rsidR="00CA7683">
        <w:rPr>
          <w:rFonts w:asciiTheme="majorBidi" w:eastAsiaTheme="minorHAnsi" w:hAnsiTheme="majorBidi" w:cstheme="majorBidi" w:hint="cs"/>
          <w:sz w:val="32"/>
          <w:szCs w:val="32"/>
          <w:rtl/>
          <w:lang w:eastAsia="en-US" w:bidi="ar-MA"/>
        </w:rPr>
        <w:t xml:space="preserve">ه تفادي الأخطاء والاختلالات التي وقفت عليها المجالس الجهوية للحسابات، بحيث أن الاتفاقية تنص على أن </w:t>
      </w:r>
      <w:r w:rsidR="00314568">
        <w:rPr>
          <w:rFonts w:asciiTheme="majorBidi" w:eastAsiaTheme="minorHAnsi" w:hAnsiTheme="majorBidi" w:cstheme="majorBidi" w:hint="cs"/>
          <w:sz w:val="32"/>
          <w:szCs w:val="32"/>
          <w:rtl/>
          <w:lang w:eastAsia="en-US" w:bidi="ar-MA"/>
        </w:rPr>
        <w:t xml:space="preserve">الآليات </w:t>
      </w:r>
      <w:r w:rsidR="0076047A">
        <w:rPr>
          <w:rFonts w:asciiTheme="majorBidi" w:eastAsiaTheme="minorHAnsi" w:hAnsiTheme="majorBidi" w:cstheme="majorBidi" w:hint="cs"/>
          <w:sz w:val="32"/>
          <w:szCs w:val="32"/>
          <w:rtl/>
          <w:lang w:eastAsia="en-US" w:bidi="ar-MA"/>
        </w:rPr>
        <w:t>و</w:t>
      </w:r>
      <w:r w:rsidR="00CA7683">
        <w:rPr>
          <w:rFonts w:asciiTheme="majorBidi" w:eastAsiaTheme="minorHAnsi" w:hAnsiTheme="majorBidi" w:cstheme="majorBidi" w:hint="cs"/>
          <w:sz w:val="32"/>
          <w:szCs w:val="32"/>
          <w:rtl/>
          <w:lang w:eastAsia="en-US" w:bidi="ar-MA"/>
        </w:rPr>
        <w:t xml:space="preserve">الاستثمارات ينبغي </w:t>
      </w:r>
      <w:r w:rsidR="00314568">
        <w:rPr>
          <w:rFonts w:asciiTheme="majorBidi" w:eastAsiaTheme="minorHAnsi" w:hAnsiTheme="majorBidi" w:cstheme="majorBidi" w:hint="cs"/>
          <w:sz w:val="32"/>
          <w:szCs w:val="32"/>
          <w:rtl/>
          <w:lang w:eastAsia="en-US" w:bidi="ar-MA"/>
        </w:rPr>
        <w:t xml:space="preserve">أن تكون في </w:t>
      </w:r>
      <w:r w:rsidR="00706998">
        <w:rPr>
          <w:rFonts w:asciiTheme="majorBidi" w:eastAsiaTheme="minorHAnsi" w:hAnsiTheme="majorBidi" w:cstheme="majorBidi" w:hint="cs"/>
          <w:sz w:val="32"/>
          <w:szCs w:val="32"/>
          <w:rtl/>
          <w:lang w:eastAsia="en-US" w:bidi="ar-MA"/>
        </w:rPr>
        <w:t>اسم</w:t>
      </w:r>
      <w:r w:rsidR="00314568">
        <w:rPr>
          <w:rFonts w:asciiTheme="majorBidi" w:eastAsiaTheme="minorHAnsi" w:hAnsiTheme="majorBidi" w:cstheme="majorBidi" w:hint="cs"/>
          <w:sz w:val="32"/>
          <w:szCs w:val="32"/>
          <w:rtl/>
          <w:lang w:eastAsia="en-US" w:bidi="ar-MA"/>
        </w:rPr>
        <w:t xml:space="preserve"> الشركة المحلية </w:t>
      </w:r>
      <w:r w:rsidR="0076047A">
        <w:rPr>
          <w:rFonts w:asciiTheme="majorBidi" w:eastAsiaTheme="minorHAnsi" w:hAnsiTheme="majorBidi" w:cstheme="majorBidi" w:hint="cs"/>
          <w:sz w:val="32"/>
          <w:szCs w:val="32"/>
          <w:rtl/>
          <w:lang w:eastAsia="en-US" w:bidi="ar-MA"/>
        </w:rPr>
        <w:t>"</w:t>
      </w:r>
      <w:r w:rsidR="00314568">
        <w:rPr>
          <w:rFonts w:asciiTheme="majorBidi" w:eastAsiaTheme="minorHAnsi" w:hAnsiTheme="majorBidi" w:cstheme="majorBidi" w:hint="cs"/>
          <w:sz w:val="32"/>
          <w:szCs w:val="32"/>
          <w:rtl/>
          <w:lang w:eastAsia="en-US" w:bidi="ar-MA"/>
        </w:rPr>
        <w:t>أوزون زمور</w:t>
      </w:r>
      <w:r w:rsidR="00037449">
        <w:rPr>
          <w:rFonts w:asciiTheme="majorBidi" w:eastAsiaTheme="minorHAnsi" w:hAnsiTheme="majorBidi" w:cstheme="majorBidi" w:hint="cs"/>
          <w:sz w:val="32"/>
          <w:szCs w:val="32"/>
          <w:rtl/>
          <w:lang w:eastAsia="en-US" w:bidi="ar-MA"/>
        </w:rPr>
        <w:t>الخميسات</w:t>
      </w:r>
      <w:r w:rsidR="0076047A">
        <w:rPr>
          <w:rFonts w:asciiTheme="majorBidi" w:eastAsiaTheme="minorHAnsi" w:hAnsiTheme="majorBidi" w:cstheme="majorBidi" w:hint="cs"/>
          <w:sz w:val="32"/>
          <w:szCs w:val="32"/>
          <w:rtl/>
          <w:lang w:eastAsia="en-US" w:bidi="ar-MA"/>
        </w:rPr>
        <w:t xml:space="preserve">" </w:t>
      </w:r>
      <w:r w:rsidR="00314568">
        <w:rPr>
          <w:rFonts w:asciiTheme="majorBidi" w:eastAsiaTheme="minorHAnsi" w:hAnsiTheme="majorBidi" w:cstheme="majorBidi" w:hint="cs"/>
          <w:sz w:val="32"/>
          <w:szCs w:val="32"/>
          <w:rtl/>
          <w:lang w:eastAsia="en-US" w:bidi="ar-MA"/>
        </w:rPr>
        <w:t xml:space="preserve"> حتى تتمكن الجماعة من تملكها بعد انتهاء عقد التدبير ، في حين أن العتاد هو في اسم الشركة الأم "أوزون</w:t>
      </w:r>
      <w:r w:rsidR="00BB75D5">
        <w:rPr>
          <w:rFonts w:asciiTheme="majorBidi" w:eastAsiaTheme="minorHAnsi" w:hAnsiTheme="majorBidi" w:cstheme="majorBidi" w:hint="cs"/>
          <w:sz w:val="32"/>
          <w:szCs w:val="32"/>
          <w:rtl/>
          <w:lang w:eastAsia="en-US" w:bidi="ar-MA"/>
        </w:rPr>
        <w:t xml:space="preserve"> للبيئة </w:t>
      </w:r>
      <w:r w:rsidR="00314568">
        <w:rPr>
          <w:rFonts w:asciiTheme="majorBidi" w:eastAsiaTheme="minorHAnsi" w:hAnsiTheme="majorBidi" w:cstheme="majorBidi" w:hint="cs"/>
          <w:sz w:val="32"/>
          <w:szCs w:val="32"/>
          <w:rtl/>
          <w:lang w:eastAsia="en-US" w:bidi="ar-MA"/>
        </w:rPr>
        <w:t>" وهذا مخالف لمقتضيات الاتفاق .</w:t>
      </w:r>
    </w:p>
    <w:p w:rsidR="00741139" w:rsidRDefault="00741139" w:rsidP="00741139">
      <w:pPr>
        <w:bidi/>
        <w:spacing w:line="276" w:lineRule="auto"/>
        <w:jc w:val="both"/>
        <w:rPr>
          <w:rFonts w:asciiTheme="majorBidi" w:eastAsiaTheme="minorHAnsi" w:hAnsiTheme="majorBidi" w:cstheme="majorBidi"/>
          <w:sz w:val="32"/>
          <w:szCs w:val="32"/>
          <w:rtl/>
          <w:lang w:eastAsia="en-US" w:bidi="ar-MA"/>
        </w:rPr>
      </w:pPr>
    </w:p>
    <w:p w:rsidR="00741139" w:rsidRDefault="00741139" w:rsidP="00741139">
      <w:pPr>
        <w:bidi/>
        <w:spacing w:line="276" w:lineRule="auto"/>
        <w:jc w:val="both"/>
        <w:rPr>
          <w:rFonts w:asciiTheme="majorBidi" w:eastAsiaTheme="minorHAnsi" w:hAnsiTheme="majorBidi" w:cstheme="majorBidi"/>
          <w:sz w:val="32"/>
          <w:szCs w:val="32"/>
          <w:rtl/>
          <w:lang w:eastAsia="en-US" w:bidi="ar-MA"/>
        </w:rPr>
      </w:pPr>
    </w:p>
    <w:p w:rsidR="00E214CF" w:rsidRDefault="00314568" w:rsidP="00706998">
      <w:pPr>
        <w:bidi/>
        <w:spacing w:line="276" w:lineRule="auto"/>
        <w:jc w:val="both"/>
        <w:rPr>
          <w:rFonts w:asciiTheme="majorBidi" w:eastAsiaTheme="minorHAnsi" w:hAnsiTheme="majorBidi" w:cstheme="majorBidi"/>
          <w:sz w:val="32"/>
          <w:szCs w:val="32"/>
          <w:rtl/>
          <w:lang w:eastAsia="en-US" w:bidi="ar-MA"/>
        </w:rPr>
      </w:pPr>
      <w:r>
        <w:rPr>
          <w:rFonts w:asciiTheme="majorBidi" w:eastAsiaTheme="minorHAnsi" w:hAnsiTheme="majorBidi" w:cstheme="majorBidi" w:hint="cs"/>
          <w:sz w:val="32"/>
          <w:szCs w:val="32"/>
          <w:rtl/>
          <w:lang w:eastAsia="en-US" w:bidi="ar-MA"/>
        </w:rPr>
        <w:t xml:space="preserve">وأمام هذا </w:t>
      </w:r>
      <w:r w:rsidR="000258FA">
        <w:rPr>
          <w:rFonts w:asciiTheme="majorBidi" w:eastAsiaTheme="minorHAnsi" w:hAnsiTheme="majorBidi" w:cstheme="majorBidi" w:hint="cs"/>
          <w:sz w:val="32"/>
          <w:szCs w:val="32"/>
          <w:rtl/>
          <w:lang w:eastAsia="en-US" w:bidi="ar-MA"/>
        </w:rPr>
        <w:t>الإ</w:t>
      </w:r>
      <w:r>
        <w:rPr>
          <w:rFonts w:asciiTheme="majorBidi" w:eastAsiaTheme="minorHAnsi" w:hAnsiTheme="majorBidi" w:cstheme="majorBidi" w:hint="cs"/>
          <w:sz w:val="32"/>
          <w:szCs w:val="32"/>
          <w:rtl/>
          <w:lang w:eastAsia="en-US" w:bidi="ar-MA"/>
        </w:rPr>
        <w:t>شكال قامت الشركة الأم بتحويل العتاد في اسم الشركة المحلية"أوزون زمور</w:t>
      </w:r>
      <w:r w:rsidR="00BB75D5">
        <w:rPr>
          <w:rFonts w:asciiTheme="majorBidi" w:eastAsiaTheme="minorHAnsi" w:hAnsiTheme="majorBidi" w:cstheme="majorBidi" w:hint="cs"/>
          <w:sz w:val="32"/>
          <w:szCs w:val="32"/>
          <w:rtl/>
          <w:lang w:eastAsia="en-US" w:bidi="ar-MA"/>
        </w:rPr>
        <w:t xml:space="preserve">الخميسات </w:t>
      </w:r>
      <w:r>
        <w:rPr>
          <w:rFonts w:asciiTheme="majorBidi" w:eastAsiaTheme="minorHAnsi" w:hAnsiTheme="majorBidi" w:cstheme="majorBidi" w:hint="cs"/>
          <w:sz w:val="32"/>
          <w:szCs w:val="32"/>
          <w:rtl/>
          <w:lang w:eastAsia="en-US" w:bidi="ar-MA"/>
        </w:rPr>
        <w:t xml:space="preserve">" </w:t>
      </w:r>
      <w:r w:rsidR="000258FA">
        <w:rPr>
          <w:rFonts w:asciiTheme="majorBidi" w:eastAsiaTheme="minorHAnsi" w:hAnsiTheme="majorBidi" w:cstheme="majorBidi" w:hint="cs"/>
          <w:sz w:val="32"/>
          <w:szCs w:val="32"/>
          <w:rtl/>
          <w:lang w:eastAsia="en-US" w:bidi="ar-MA"/>
        </w:rPr>
        <w:t>والذ</w:t>
      </w:r>
      <w:r>
        <w:rPr>
          <w:rFonts w:asciiTheme="majorBidi" w:eastAsiaTheme="minorHAnsi" w:hAnsiTheme="majorBidi" w:cstheme="majorBidi" w:hint="cs"/>
          <w:sz w:val="32"/>
          <w:szCs w:val="32"/>
          <w:rtl/>
          <w:lang w:eastAsia="en-US" w:bidi="ar-MA"/>
        </w:rPr>
        <w:t>ي</w:t>
      </w:r>
      <w:r w:rsidR="000258FA">
        <w:rPr>
          <w:rFonts w:asciiTheme="majorBidi" w:eastAsiaTheme="minorHAnsi" w:hAnsiTheme="majorBidi" w:cstheme="majorBidi" w:hint="cs"/>
          <w:sz w:val="32"/>
          <w:szCs w:val="32"/>
          <w:rtl/>
          <w:lang w:eastAsia="en-US" w:bidi="ar-MA"/>
        </w:rPr>
        <w:t xml:space="preserve"> أصبح </w:t>
      </w:r>
      <w:r w:rsidR="004D1037">
        <w:rPr>
          <w:rFonts w:asciiTheme="majorBidi" w:eastAsiaTheme="minorHAnsi" w:hAnsiTheme="majorBidi" w:cstheme="majorBidi" w:hint="cs"/>
          <w:sz w:val="32"/>
          <w:szCs w:val="32"/>
          <w:rtl/>
          <w:lang w:eastAsia="en-US" w:bidi="ar-MA"/>
        </w:rPr>
        <w:t xml:space="preserve">الآن </w:t>
      </w:r>
      <w:r w:rsidR="000258FA">
        <w:rPr>
          <w:rFonts w:asciiTheme="majorBidi" w:eastAsiaTheme="minorHAnsi" w:hAnsiTheme="majorBidi" w:cstheme="majorBidi" w:hint="cs"/>
          <w:sz w:val="32"/>
          <w:szCs w:val="32"/>
          <w:rtl/>
          <w:lang w:eastAsia="en-US" w:bidi="ar-MA"/>
        </w:rPr>
        <w:t>متاحا للجماعة استرجاعه</w:t>
      </w:r>
      <w:r w:rsidR="00BB75D5">
        <w:rPr>
          <w:rFonts w:asciiTheme="majorBidi" w:eastAsiaTheme="minorHAnsi" w:hAnsiTheme="majorBidi" w:cstheme="majorBidi" w:hint="cs"/>
          <w:sz w:val="32"/>
          <w:szCs w:val="32"/>
          <w:rtl/>
          <w:lang w:eastAsia="en-US" w:bidi="ar-MA"/>
        </w:rPr>
        <w:t>بعد انتهاء العقد</w:t>
      </w:r>
      <w:r w:rsidR="0076047A">
        <w:rPr>
          <w:rFonts w:asciiTheme="majorBidi" w:eastAsiaTheme="minorHAnsi" w:hAnsiTheme="majorBidi" w:cstheme="majorBidi" w:hint="cs"/>
          <w:sz w:val="32"/>
          <w:szCs w:val="32"/>
          <w:rtl/>
          <w:lang w:eastAsia="en-US" w:bidi="ar-MA"/>
        </w:rPr>
        <w:t xml:space="preserve">. </w:t>
      </w:r>
      <w:r w:rsidR="004D1037">
        <w:rPr>
          <w:rFonts w:asciiTheme="majorBidi" w:eastAsiaTheme="minorHAnsi" w:hAnsiTheme="majorBidi" w:cstheme="majorBidi" w:hint="cs"/>
          <w:sz w:val="32"/>
          <w:szCs w:val="32"/>
          <w:rtl/>
          <w:lang w:eastAsia="en-US" w:bidi="ar-MA"/>
        </w:rPr>
        <w:t xml:space="preserve">غير أن الإشكال </w:t>
      </w:r>
      <w:r w:rsidR="00BB75D5">
        <w:rPr>
          <w:rFonts w:asciiTheme="majorBidi" w:eastAsiaTheme="minorHAnsi" w:hAnsiTheme="majorBidi" w:cstheme="majorBidi" w:hint="cs"/>
          <w:sz w:val="32"/>
          <w:szCs w:val="32"/>
          <w:rtl/>
          <w:lang w:eastAsia="en-US" w:bidi="ar-MA"/>
        </w:rPr>
        <w:t xml:space="preserve">الذي لا يزال مطروحا يهم شاحنتين </w:t>
      </w:r>
      <w:r w:rsidR="0062642C">
        <w:rPr>
          <w:rFonts w:asciiTheme="majorBidi" w:eastAsiaTheme="minorHAnsi" w:hAnsiTheme="majorBidi" w:cstheme="majorBidi" w:hint="cs"/>
          <w:sz w:val="32"/>
          <w:szCs w:val="32"/>
          <w:rtl/>
          <w:lang w:eastAsia="en-US" w:bidi="ar-MA"/>
        </w:rPr>
        <w:t xml:space="preserve">تم اقتناؤهما </w:t>
      </w:r>
      <w:r w:rsidR="00670F4A">
        <w:rPr>
          <w:rFonts w:asciiTheme="majorBidi" w:eastAsiaTheme="minorHAnsi" w:hAnsiTheme="majorBidi" w:cstheme="majorBidi" w:hint="cs"/>
          <w:sz w:val="32"/>
          <w:szCs w:val="32"/>
          <w:rtl/>
          <w:lang w:eastAsia="en-US" w:bidi="ar-MA"/>
        </w:rPr>
        <w:t>سنة 2019</w:t>
      </w:r>
      <w:r w:rsidR="00BB75D5">
        <w:rPr>
          <w:rFonts w:asciiTheme="majorBidi" w:eastAsiaTheme="minorHAnsi" w:hAnsiTheme="majorBidi" w:cstheme="majorBidi" w:hint="cs"/>
          <w:sz w:val="32"/>
          <w:szCs w:val="32"/>
          <w:rtl/>
          <w:lang w:eastAsia="en-US" w:bidi="ar-MA"/>
        </w:rPr>
        <w:t xml:space="preserve"> أي </w:t>
      </w:r>
      <w:r w:rsidR="00706998">
        <w:rPr>
          <w:rFonts w:asciiTheme="majorBidi" w:eastAsiaTheme="minorHAnsi" w:hAnsiTheme="majorBidi" w:cstheme="majorBidi" w:hint="cs"/>
          <w:sz w:val="32"/>
          <w:szCs w:val="32"/>
          <w:rtl/>
          <w:lang w:eastAsia="en-US" w:bidi="ar-MA"/>
        </w:rPr>
        <w:t xml:space="preserve">قبل إبرام الاتفاقية. </w:t>
      </w:r>
      <w:r w:rsidR="00BB75D5">
        <w:rPr>
          <w:rFonts w:asciiTheme="majorBidi" w:eastAsiaTheme="minorHAnsi" w:hAnsiTheme="majorBidi" w:cstheme="majorBidi" w:hint="cs"/>
          <w:sz w:val="32"/>
          <w:szCs w:val="32"/>
          <w:rtl/>
          <w:lang w:eastAsia="en-US" w:bidi="ar-MA"/>
        </w:rPr>
        <w:t>هذا مع العلم أنكل</w:t>
      </w:r>
      <w:r w:rsidR="00205B9A">
        <w:rPr>
          <w:rFonts w:asciiTheme="majorBidi" w:eastAsiaTheme="minorHAnsi" w:hAnsiTheme="majorBidi" w:cstheme="majorBidi" w:hint="cs"/>
          <w:sz w:val="32"/>
          <w:szCs w:val="32"/>
          <w:rtl/>
          <w:lang w:eastAsia="en-US" w:bidi="ar-MA"/>
        </w:rPr>
        <w:t xml:space="preserve"> الإشكالات تم ت</w:t>
      </w:r>
      <w:r w:rsidR="00670F4A">
        <w:rPr>
          <w:rFonts w:asciiTheme="majorBidi" w:eastAsiaTheme="minorHAnsi" w:hAnsiTheme="majorBidi" w:cstheme="majorBidi" w:hint="cs"/>
          <w:sz w:val="32"/>
          <w:szCs w:val="32"/>
          <w:rtl/>
          <w:lang w:eastAsia="en-US" w:bidi="ar-MA"/>
        </w:rPr>
        <w:t>ن</w:t>
      </w:r>
      <w:r w:rsidR="00205B9A">
        <w:rPr>
          <w:rFonts w:asciiTheme="majorBidi" w:eastAsiaTheme="minorHAnsi" w:hAnsiTheme="majorBidi" w:cstheme="majorBidi" w:hint="cs"/>
          <w:sz w:val="32"/>
          <w:szCs w:val="32"/>
          <w:rtl/>
          <w:lang w:eastAsia="en-US" w:bidi="ar-MA"/>
        </w:rPr>
        <w:t>اولها من خلال</w:t>
      </w:r>
      <w:r w:rsidR="00670F4A">
        <w:rPr>
          <w:rFonts w:asciiTheme="majorBidi" w:eastAsiaTheme="minorHAnsi" w:hAnsiTheme="majorBidi" w:cstheme="majorBidi" w:hint="cs"/>
          <w:sz w:val="32"/>
          <w:szCs w:val="32"/>
          <w:rtl/>
          <w:lang w:eastAsia="en-US" w:bidi="ar-MA"/>
        </w:rPr>
        <w:t xml:space="preserve"> المراسلات و</w:t>
      </w:r>
      <w:r w:rsidR="00205B9A">
        <w:rPr>
          <w:rFonts w:asciiTheme="majorBidi" w:eastAsiaTheme="minorHAnsi" w:hAnsiTheme="majorBidi" w:cstheme="majorBidi" w:hint="cs"/>
          <w:sz w:val="32"/>
          <w:szCs w:val="32"/>
          <w:rtl/>
          <w:lang w:eastAsia="en-US" w:bidi="ar-MA"/>
        </w:rPr>
        <w:t>مجموعة من الاجتماعات مع الشركة</w:t>
      </w:r>
      <w:r w:rsidR="000E5928">
        <w:rPr>
          <w:rFonts w:asciiTheme="majorBidi" w:eastAsiaTheme="minorHAnsi" w:hAnsiTheme="majorBidi" w:cstheme="majorBidi" w:hint="cs"/>
          <w:sz w:val="32"/>
          <w:szCs w:val="32"/>
          <w:rtl/>
          <w:lang w:eastAsia="en-US" w:bidi="ar-MA"/>
        </w:rPr>
        <w:t>،</w:t>
      </w:r>
      <w:r w:rsidR="00205B9A">
        <w:rPr>
          <w:rFonts w:asciiTheme="majorBidi" w:eastAsiaTheme="minorHAnsi" w:hAnsiTheme="majorBidi" w:cstheme="majorBidi" w:hint="cs"/>
          <w:sz w:val="32"/>
          <w:szCs w:val="32"/>
          <w:rtl/>
          <w:lang w:eastAsia="en-US" w:bidi="ar-MA"/>
        </w:rPr>
        <w:t xml:space="preserve"> وبعد ذلك ت</w:t>
      </w:r>
      <w:r w:rsidR="00E214CF">
        <w:rPr>
          <w:rFonts w:asciiTheme="majorBidi" w:eastAsiaTheme="minorHAnsi" w:hAnsiTheme="majorBidi" w:cstheme="majorBidi" w:hint="cs"/>
          <w:sz w:val="32"/>
          <w:szCs w:val="32"/>
          <w:rtl/>
          <w:lang w:eastAsia="en-US" w:bidi="ar-MA"/>
        </w:rPr>
        <w:t>ــ</w:t>
      </w:r>
      <w:r w:rsidR="00205B9A">
        <w:rPr>
          <w:rFonts w:asciiTheme="majorBidi" w:eastAsiaTheme="minorHAnsi" w:hAnsiTheme="majorBidi" w:cstheme="majorBidi" w:hint="cs"/>
          <w:sz w:val="32"/>
          <w:szCs w:val="32"/>
          <w:rtl/>
          <w:lang w:eastAsia="en-US" w:bidi="ar-MA"/>
        </w:rPr>
        <w:t>م عرض الأم</w:t>
      </w:r>
      <w:r w:rsidR="00E214CF">
        <w:rPr>
          <w:rFonts w:asciiTheme="majorBidi" w:eastAsiaTheme="minorHAnsi" w:hAnsiTheme="majorBidi" w:cstheme="majorBidi" w:hint="cs"/>
          <w:sz w:val="32"/>
          <w:szCs w:val="32"/>
          <w:rtl/>
          <w:lang w:eastAsia="en-US" w:bidi="ar-MA"/>
        </w:rPr>
        <w:t>ــ</w:t>
      </w:r>
      <w:r w:rsidR="00205B9A">
        <w:rPr>
          <w:rFonts w:asciiTheme="majorBidi" w:eastAsiaTheme="minorHAnsi" w:hAnsiTheme="majorBidi" w:cstheme="majorBidi" w:hint="cs"/>
          <w:sz w:val="32"/>
          <w:szCs w:val="32"/>
          <w:rtl/>
          <w:lang w:eastAsia="en-US" w:bidi="ar-MA"/>
        </w:rPr>
        <w:t>ر على لجنة التتبع ث</w:t>
      </w:r>
      <w:r w:rsidR="00E214CF">
        <w:rPr>
          <w:rFonts w:asciiTheme="majorBidi" w:eastAsiaTheme="minorHAnsi" w:hAnsiTheme="majorBidi" w:cstheme="majorBidi" w:hint="cs"/>
          <w:sz w:val="32"/>
          <w:szCs w:val="32"/>
          <w:rtl/>
          <w:lang w:eastAsia="en-US" w:bidi="ar-MA"/>
        </w:rPr>
        <w:t>ــ</w:t>
      </w:r>
      <w:r w:rsidR="00205B9A">
        <w:rPr>
          <w:rFonts w:asciiTheme="majorBidi" w:eastAsiaTheme="minorHAnsi" w:hAnsiTheme="majorBidi" w:cstheme="majorBidi" w:hint="cs"/>
          <w:sz w:val="32"/>
          <w:szCs w:val="32"/>
          <w:rtl/>
          <w:lang w:eastAsia="en-US" w:bidi="ar-MA"/>
        </w:rPr>
        <w:t>م اللجنة الإق</w:t>
      </w:r>
      <w:r w:rsidR="000E5928">
        <w:rPr>
          <w:rFonts w:asciiTheme="majorBidi" w:eastAsiaTheme="minorHAnsi" w:hAnsiTheme="majorBidi" w:cstheme="majorBidi" w:hint="cs"/>
          <w:sz w:val="32"/>
          <w:szCs w:val="32"/>
          <w:rtl/>
          <w:lang w:eastAsia="en-US" w:bidi="ar-MA"/>
        </w:rPr>
        <w:t>ليمية في إط</w:t>
      </w:r>
      <w:r w:rsidR="00E214CF">
        <w:rPr>
          <w:rFonts w:asciiTheme="majorBidi" w:eastAsiaTheme="minorHAnsi" w:hAnsiTheme="majorBidi" w:cstheme="majorBidi" w:hint="cs"/>
          <w:sz w:val="32"/>
          <w:szCs w:val="32"/>
          <w:rtl/>
          <w:lang w:eastAsia="en-US" w:bidi="ar-MA"/>
        </w:rPr>
        <w:t>ــ</w:t>
      </w:r>
      <w:r w:rsidR="000E5928">
        <w:rPr>
          <w:rFonts w:asciiTheme="majorBidi" w:eastAsiaTheme="minorHAnsi" w:hAnsiTheme="majorBidi" w:cstheme="majorBidi" w:hint="cs"/>
          <w:sz w:val="32"/>
          <w:szCs w:val="32"/>
          <w:rtl/>
          <w:lang w:eastAsia="en-US" w:bidi="ar-MA"/>
        </w:rPr>
        <w:t xml:space="preserve">ار سلك </w:t>
      </w:r>
    </w:p>
    <w:p w:rsidR="00314568" w:rsidRDefault="000E5928" w:rsidP="009549EF">
      <w:pPr>
        <w:bidi/>
        <w:spacing w:line="276" w:lineRule="auto"/>
        <w:jc w:val="both"/>
        <w:rPr>
          <w:rFonts w:asciiTheme="majorBidi" w:eastAsiaTheme="minorHAnsi" w:hAnsiTheme="majorBidi" w:cstheme="majorBidi"/>
          <w:sz w:val="32"/>
          <w:szCs w:val="32"/>
          <w:rtl/>
          <w:lang w:eastAsia="en-US" w:bidi="ar-MA"/>
        </w:rPr>
      </w:pPr>
      <w:r>
        <w:rPr>
          <w:rFonts w:asciiTheme="majorBidi" w:eastAsiaTheme="minorHAnsi" w:hAnsiTheme="majorBidi" w:cstheme="majorBidi" w:hint="cs"/>
          <w:sz w:val="32"/>
          <w:szCs w:val="32"/>
          <w:rtl/>
          <w:lang w:eastAsia="en-US" w:bidi="ar-MA"/>
        </w:rPr>
        <w:t>مسطرة ف</w:t>
      </w:r>
      <w:r w:rsidR="009549EF">
        <w:rPr>
          <w:rFonts w:asciiTheme="majorBidi" w:eastAsiaTheme="minorHAnsi" w:hAnsiTheme="majorBidi" w:cstheme="majorBidi" w:hint="cs"/>
          <w:sz w:val="32"/>
          <w:szCs w:val="32"/>
          <w:rtl/>
          <w:lang w:eastAsia="en-US" w:bidi="ar-MA"/>
        </w:rPr>
        <w:t xml:space="preserve">ض </w:t>
      </w:r>
      <w:r>
        <w:rPr>
          <w:rFonts w:asciiTheme="majorBidi" w:eastAsiaTheme="minorHAnsi" w:hAnsiTheme="majorBidi" w:cstheme="majorBidi" w:hint="cs"/>
          <w:sz w:val="32"/>
          <w:szCs w:val="32"/>
          <w:rtl/>
          <w:lang w:eastAsia="en-US" w:bidi="ar-MA"/>
        </w:rPr>
        <w:t>الخلاف قبل اللجوء إلى القضاء.ولحل مشكل الشاحنتين اقترحت الشركة استبدالهما بشا</w:t>
      </w:r>
      <w:r w:rsidR="00706998">
        <w:rPr>
          <w:rFonts w:asciiTheme="majorBidi" w:eastAsiaTheme="minorHAnsi" w:hAnsiTheme="majorBidi" w:cstheme="majorBidi" w:hint="cs"/>
          <w:sz w:val="32"/>
          <w:szCs w:val="32"/>
          <w:rtl/>
          <w:lang w:eastAsia="en-US" w:bidi="ar-MA"/>
        </w:rPr>
        <w:t>حنتين جديدتين</w:t>
      </w:r>
      <w:r w:rsidR="0051017C">
        <w:rPr>
          <w:rFonts w:asciiTheme="majorBidi" w:eastAsiaTheme="minorHAnsi" w:hAnsiTheme="majorBidi" w:cstheme="majorBidi" w:hint="cs"/>
          <w:sz w:val="32"/>
          <w:szCs w:val="32"/>
          <w:rtl/>
          <w:lang w:eastAsia="en-US" w:bidi="ar-MA"/>
        </w:rPr>
        <w:t>.</w:t>
      </w:r>
      <w:r w:rsidR="00BB75D5">
        <w:rPr>
          <w:rFonts w:asciiTheme="majorBidi" w:eastAsiaTheme="minorHAnsi" w:hAnsiTheme="majorBidi" w:cstheme="majorBidi" w:hint="cs"/>
          <w:sz w:val="32"/>
          <w:szCs w:val="32"/>
          <w:rtl/>
          <w:lang w:eastAsia="en-US" w:bidi="ar-MA"/>
        </w:rPr>
        <w:t xml:space="preserve"> غير</w:t>
      </w:r>
      <w:r w:rsidR="0051017C">
        <w:rPr>
          <w:rFonts w:asciiTheme="majorBidi" w:eastAsiaTheme="minorHAnsi" w:hAnsiTheme="majorBidi" w:cstheme="majorBidi" w:hint="cs"/>
          <w:sz w:val="32"/>
          <w:szCs w:val="32"/>
          <w:rtl/>
          <w:lang w:eastAsia="en-US" w:bidi="ar-MA"/>
        </w:rPr>
        <w:t xml:space="preserve">أننا </w:t>
      </w:r>
      <w:r w:rsidR="006C186F">
        <w:rPr>
          <w:rFonts w:asciiTheme="majorBidi" w:eastAsiaTheme="minorHAnsi" w:hAnsiTheme="majorBidi" w:cstheme="majorBidi" w:hint="cs"/>
          <w:sz w:val="32"/>
          <w:szCs w:val="32"/>
          <w:rtl/>
          <w:lang w:eastAsia="en-US" w:bidi="ar-MA"/>
        </w:rPr>
        <w:t>أ</w:t>
      </w:r>
      <w:r w:rsidR="0051017C">
        <w:rPr>
          <w:rFonts w:asciiTheme="majorBidi" w:eastAsiaTheme="minorHAnsi" w:hAnsiTheme="majorBidi" w:cstheme="majorBidi" w:hint="cs"/>
          <w:sz w:val="32"/>
          <w:szCs w:val="32"/>
          <w:rtl/>
          <w:lang w:eastAsia="en-US" w:bidi="ar-MA"/>
        </w:rPr>
        <w:t xml:space="preserve">رجأنا الموافقة على تسلم جميع </w:t>
      </w:r>
      <w:r w:rsidR="006C186F">
        <w:rPr>
          <w:rFonts w:asciiTheme="majorBidi" w:eastAsiaTheme="minorHAnsi" w:hAnsiTheme="majorBidi" w:cstheme="majorBidi" w:hint="cs"/>
          <w:sz w:val="32"/>
          <w:szCs w:val="32"/>
          <w:rtl/>
          <w:lang w:eastAsia="en-US" w:bidi="ar-MA"/>
        </w:rPr>
        <w:t>الآليات</w:t>
      </w:r>
      <w:r w:rsidR="0051017C">
        <w:rPr>
          <w:rFonts w:asciiTheme="majorBidi" w:eastAsiaTheme="minorHAnsi" w:hAnsiTheme="majorBidi" w:cstheme="majorBidi" w:hint="cs"/>
          <w:sz w:val="32"/>
          <w:szCs w:val="32"/>
          <w:rtl/>
          <w:lang w:eastAsia="en-US" w:bidi="ar-MA"/>
        </w:rPr>
        <w:t xml:space="preserve"> بما فيها الشاحنتين المذكورتين </w:t>
      </w:r>
      <w:r w:rsidR="00DE6F79">
        <w:rPr>
          <w:rFonts w:asciiTheme="majorBidi" w:eastAsiaTheme="minorHAnsi" w:hAnsiTheme="majorBidi" w:cstheme="majorBidi" w:hint="cs"/>
          <w:sz w:val="32"/>
          <w:szCs w:val="32"/>
          <w:rtl/>
          <w:lang w:eastAsia="en-US" w:bidi="ar-MA"/>
        </w:rPr>
        <w:t xml:space="preserve">إلى حين </w:t>
      </w:r>
      <w:r w:rsidR="0051017C">
        <w:rPr>
          <w:rFonts w:asciiTheme="majorBidi" w:eastAsiaTheme="minorHAnsi" w:hAnsiTheme="majorBidi" w:cstheme="majorBidi" w:hint="cs"/>
          <w:sz w:val="32"/>
          <w:szCs w:val="32"/>
          <w:rtl/>
          <w:lang w:eastAsia="en-US" w:bidi="ar-MA"/>
        </w:rPr>
        <w:t xml:space="preserve"> إجراء افتحاص من طرف مكتب </w:t>
      </w:r>
      <w:r w:rsidR="00DE6F79">
        <w:rPr>
          <w:rFonts w:asciiTheme="majorBidi" w:eastAsiaTheme="minorHAnsi" w:hAnsiTheme="majorBidi" w:cstheme="majorBidi" w:hint="cs"/>
          <w:sz w:val="32"/>
          <w:szCs w:val="32"/>
          <w:rtl/>
          <w:lang w:eastAsia="en-US" w:bidi="ar-MA"/>
        </w:rPr>
        <w:t>م</w:t>
      </w:r>
      <w:r w:rsidR="0051017C">
        <w:rPr>
          <w:rFonts w:asciiTheme="majorBidi" w:eastAsiaTheme="minorHAnsi" w:hAnsiTheme="majorBidi" w:cstheme="majorBidi" w:hint="cs"/>
          <w:sz w:val="32"/>
          <w:szCs w:val="32"/>
          <w:rtl/>
          <w:lang w:eastAsia="en-US" w:bidi="ar-MA"/>
        </w:rPr>
        <w:t>ختص ، حتى تتمكن لجنة التتبع من اتخاذ القرار الصائب.</w:t>
      </w:r>
    </w:p>
    <w:p w:rsidR="00EB3B6C" w:rsidRDefault="00EB3B6C" w:rsidP="00EB3B6C">
      <w:pPr>
        <w:bidi/>
        <w:spacing w:line="276" w:lineRule="auto"/>
        <w:jc w:val="both"/>
        <w:rPr>
          <w:rFonts w:asciiTheme="majorBidi" w:eastAsiaTheme="minorHAnsi" w:hAnsiTheme="majorBidi" w:cstheme="majorBidi"/>
          <w:sz w:val="32"/>
          <w:szCs w:val="32"/>
          <w:rtl/>
          <w:lang w:eastAsia="en-US" w:bidi="ar-MA"/>
        </w:rPr>
      </w:pPr>
    </w:p>
    <w:p w:rsidR="00EB3B6C" w:rsidRDefault="00EB3B6C" w:rsidP="00EB3B6C">
      <w:pPr>
        <w:bidi/>
        <w:spacing w:line="276" w:lineRule="auto"/>
        <w:jc w:val="both"/>
        <w:rPr>
          <w:rFonts w:asciiTheme="majorBidi" w:eastAsiaTheme="minorHAnsi" w:hAnsiTheme="majorBidi" w:cstheme="majorBidi"/>
          <w:b/>
          <w:bCs/>
          <w:sz w:val="32"/>
          <w:szCs w:val="32"/>
          <w:u w:val="single"/>
          <w:rtl/>
          <w:lang w:eastAsia="en-US" w:bidi="ar-MA"/>
        </w:rPr>
      </w:pPr>
      <w:r w:rsidRPr="00EB3B6C">
        <w:rPr>
          <w:rFonts w:asciiTheme="majorBidi" w:eastAsiaTheme="minorHAnsi" w:hAnsiTheme="majorBidi" w:cstheme="majorBidi" w:hint="cs"/>
          <w:b/>
          <w:bCs/>
          <w:sz w:val="32"/>
          <w:szCs w:val="32"/>
          <w:u w:val="single"/>
          <w:rtl/>
          <w:lang w:eastAsia="en-US" w:bidi="ar-MA"/>
        </w:rPr>
        <w:t xml:space="preserve">السيد الرئيس </w:t>
      </w:r>
      <w:r>
        <w:rPr>
          <w:rFonts w:asciiTheme="majorBidi" w:eastAsiaTheme="minorHAnsi" w:hAnsiTheme="majorBidi" w:cstheme="majorBidi" w:hint="cs"/>
          <w:b/>
          <w:bCs/>
          <w:sz w:val="32"/>
          <w:szCs w:val="32"/>
          <w:u w:val="single"/>
          <w:rtl/>
          <w:lang w:eastAsia="en-US" w:bidi="ar-MA"/>
        </w:rPr>
        <w:t>:</w:t>
      </w:r>
    </w:p>
    <w:p w:rsidR="00BF6EA2" w:rsidRDefault="00EB3B6C" w:rsidP="00706998">
      <w:pPr>
        <w:bidi/>
        <w:spacing w:line="276" w:lineRule="auto"/>
        <w:jc w:val="both"/>
        <w:rPr>
          <w:rFonts w:asciiTheme="majorBidi" w:eastAsiaTheme="minorHAnsi" w:hAnsiTheme="majorBidi" w:cstheme="majorBidi"/>
          <w:sz w:val="32"/>
          <w:szCs w:val="32"/>
          <w:rtl/>
          <w:lang w:eastAsia="en-US" w:bidi="ar-MA"/>
        </w:rPr>
      </w:pPr>
      <w:r w:rsidRPr="00EB3B6C">
        <w:rPr>
          <w:rFonts w:asciiTheme="majorBidi" w:eastAsiaTheme="minorHAnsi" w:hAnsiTheme="majorBidi" w:cstheme="majorBidi" w:hint="cs"/>
          <w:sz w:val="32"/>
          <w:szCs w:val="32"/>
          <w:rtl/>
          <w:lang w:eastAsia="en-US" w:bidi="ar-MA"/>
        </w:rPr>
        <w:t>أشكر السيد مص</w:t>
      </w:r>
      <w:r w:rsidR="003E54EA">
        <w:rPr>
          <w:rFonts w:asciiTheme="majorBidi" w:eastAsiaTheme="minorHAnsi" w:hAnsiTheme="majorBidi" w:cstheme="majorBidi" w:hint="cs"/>
          <w:sz w:val="32"/>
          <w:szCs w:val="32"/>
          <w:rtl/>
          <w:lang w:eastAsia="en-US" w:bidi="ar-MA"/>
        </w:rPr>
        <w:t>ط</w:t>
      </w:r>
      <w:r w:rsidRPr="00EB3B6C">
        <w:rPr>
          <w:rFonts w:asciiTheme="majorBidi" w:eastAsiaTheme="minorHAnsi" w:hAnsiTheme="majorBidi" w:cstheme="majorBidi" w:hint="cs"/>
          <w:sz w:val="32"/>
          <w:szCs w:val="32"/>
          <w:rtl/>
          <w:lang w:eastAsia="en-US" w:bidi="ar-MA"/>
        </w:rPr>
        <w:t>فى النوحي على هذه الإيضاحات التي أبرز فيها حرص المجلس على ت</w:t>
      </w:r>
      <w:r w:rsidR="00C744C9">
        <w:rPr>
          <w:rFonts w:asciiTheme="majorBidi" w:eastAsiaTheme="minorHAnsi" w:hAnsiTheme="majorBidi" w:cstheme="majorBidi" w:hint="cs"/>
          <w:sz w:val="32"/>
          <w:szCs w:val="32"/>
          <w:rtl/>
          <w:lang w:eastAsia="en-US" w:bidi="ar-MA"/>
        </w:rPr>
        <w:t>نفيذ اتفاق التدبير المفوض لقطاع</w:t>
      </w:r>
      <w:r w:rsidR="00706998">
        <w:rPr>
          <w:rFonts w:asciiTheme="majorBidi" w:eastAsiaTheme="minorHAnsi" w:hAnsiTheme="majorBidi" w:cstheme="majorBidi" w:hint="cs"/>
          <w:sz w:val="32"/>
          <w:szCs w:val="32"/>
          <w:rtl/>
          <w:lang w:eastAsia="en-US" w:bidi="ar-MA"/>
        </w:rPr>
        <w:t xml:space="preserve"> النظافة بالشكل المطلوب</w:t>
      </w:r>
      <w:r w:rsidR="003934DC">
        <w:rPr>
          <w:rFonts w:asciiTheme="majorBidi" w:eastAsiaTheme="minorHAnsi" w:hAnsiTheme="majorBidi" w:cstheme="majorBidi" w:hint="cs"/>
          <w:sz w:val="32"/>
          <w:szCs w:val="32"/>
          <w:rtl/>
          <w:lang w:eastAsia="en-US" w:bidi="ar-MA"/>
        </w:rPr>
        <w:t>،</w:t>
      </w:r>
      <w:r w:rsidRPr="00EB3B6C">
        <w:rPr>
          <w:rFonts w:asciiTheme="majorBidi" w:eastAsiaTheme="minorHAnsi" w:hAnsiTheme="majorBidi" w:cstheme="majorBidi" w:hint="cs"/>
          <w:sz w:val="32"/>
          <w:szCs w:val="32"/>
          <w:rtl/>
          <w:lang w:eastAsia="en-US" w:bidi="ar-MA"/>
        </w:rPr>
        <w:t>والذي يضمن لل</w:t>
      </w:r>
      <w:r w:rsidR="00706998">
        <w:rPr>
          <w:rFonts w:asciiTheme="majorBidi" w:eastAsiaTheme="minorHAnsi" w:hAnsiTheme="majorBidi" w:cstheme="majorBidi" w:hint="cs"/>
          <w:sz w:val="32"/>
          <w:szCs w:val="32"/>
          <w:rtl/>
          <w:lang w:eastAsia="en-US" w:bidi="ar-MA"/>
        </w:rPr>
        <w:t>جماعة حقوقها ويضمن جودة الخدمات</w:t>
      </w:r>
      <w:r>
        <w:rPr>
          <w:rFonts w:asciiTheme="majorBidi" w:eastAsiaTheme="minorHAnsi" w:hAnsiTheme="majorBidi" w:cstheme="majorBidi" w:hint="cs"/>
          <w:sz w:val="32"/>
          <w:szCs w:val="32"/>
          <w:rtl/>
          <w:lang w:eastAsia="en-US" w:bidi="ar-MA"/>
        </w:rPr>
        <w:t xml:space="preserve">.وحرصنا على </w:t>
      </w:r>
      <w:r w:rsidR="003934DC">
        <w:rPr>
          <w:rFonts w:asciiTheme="majorBidi" w:eastAsiaTheme="minorHAnsi" w:hAnsiTheme="majorBidi" w:cstheme="majorBidi" w:hint="cs"/>
          <w:sz w:val="32"/>
          <w:szCs w:val="32"/>
          <w:rtl/>
          <w:lang w:eastAsia="en-US" w:bidi="ar-MA"/>
        </w:rPr>
        <w:t>ال</w:t>
      </w:r>
      <w:r>
        <w:rPr>
          <w:rFonts w:asciiTheme="majorBidi" w:eastAsiaTheme="minorHAnsi" w:hAnsiTheme="majorBidi" w:cstheme="majorBidi" w:hint="cs"/>
          <w:sz w:val="32"/>
          <w:szCs w:val="32"/>
          <w:rtl/>
          <w:lang w:eastAsia="en-US" w:bidi="ar-MA"/>
        </w:rPr>
        <w:t>تع</w:t>
      </w:r>
      <w:r w:rsidR="00C744C9">
        <w:rPr>
          <w:rFonts w:asciiTheme="majorBidi" w:eastAsiaTheme="minorHAnsi" w:hAnsiTheme="majorBidi" w:cstheme="majorBidi" w:hint="cs"/>
          <w:sz w:val="32"/>
          <w:szCs w:val="32"/>
          <w:rtl/>
          <w:lang w:eastAsia="en-US" w:bidi="ar-MA"/>
        </w:rPr>
        <w:t>ا</w:t>
      </w:r>
      <w:r w:rsidR="003934DC">
        <w:rPr>
          <w:rFonts w:asciiTheme="majorBidi" w:eastAsiaTheme="minorHAnsi" w:hAnsiTheme="majorBidi" w:cstheme="majorBidi" w:hint="cs"/>
          <w:sz w:val="32"/>
          <w:szCs w:val="32"/>
          <w:rtl/>
          <w:lang w:eastAsia="en-US" w:bidi="ar-MA"/>
        </w:rPr>
        <w:t xml:space="preserve">قد مع مكتب دراسات </w:t>
      </w:r>
      <w:r>
        <w:rPr>
          <w:rFonts w:asciiTheme="majorBidi" w:eastAsiaTheme="minorHAnsi" w:hAnsiTheme="majorBidi" w:cstheme="majorBidi" w:hint="cs"/>
          <w:sz w:val="32"/>
          <w:szCs w:val="32"/>
          <w:rtl/>
          <w:lang w:eastAsia="en-US" w:bidi="ar-MA"/>
        </w:rPr>
        <w:t>مختص جاء من باب</w:t>
      </w:r>
      <w:r w:rsidR="00C744C9">
        <w:rPr>
          <w:rFonts w:asciiTheme="majorBidi" w:eastAsiaTheme="minorHAnsi" w:hAnsiTheme="majorBidi" w:cstheme="majorBidi" w:hint="cs"/>
          <w:sz w:val="32"/>
          <w:szCs w:val="32"/>
          <w:rtl/>
          <w:lang w:eastAsia="en-US" w:bidi="ar-MA"/>
        </w:rPr>
        <w:t xml:space="preserve"> تحقيق  </w:t>
      </w:r>
      <w:r>
        <w:rPr>
          <w:rFonts w:asciiTheme="majorBidi" w:eastAsiaTheme="minorHAnsi" w:hAnsiTheme="majorBidi" w:cstheme="majorBidi" w:hint="cs"/>
          <w:sz w:val="32"/>
          <w:szCs w:val="32"/>
          <w:rtl/>
          <w:lang w:eastAsia="en-US" w:bidi="ar-MA"/>
        </w:rPr>
        <w:t xml:space="preserve">نجاعة دعم تأطير المراقبة والتتبع ومن باب جدوى الاستشارات التقنية والقانونية بحيث </w:t>
      </w:r>
      <w:r w:rsidR="00BF6EA2">
        <w:rPr>
          <w:rFonts w:asciiTheme="majorBidi" w:eastAsiaTheme="minorHAnsi" w:hAnsiTheme="majorBidi" w:cstheme="majorBidi" w:hint="cs"/>
          <w:sz w:val="32"/>
          <w:szCs w:val="32"/>
          <w:rtl/>
          <w:lang w:eastAsia="en-US" w:bidi="ar-MA"/>
        </w:rPr>
        <w:t xml:space="preserve">أن مكتب الدراسات الذي تعاقد معه المجلس السابق أثناء إعداد كناش التحملات وإبرام صفقة التدبير المفوض كان له الفضل في تجنيب الجماعة أداء </w:t>
      </w:r>
      <w:r w:rsidR="00C744C9">
        <w:rPr>
          <w:rFonts w:asciiTheme="majorBidi" w:eastAsiaTheme="minorHAnsi" w:hAnsiTheme="majorBidi" w:cstheme="majorBidi" w:hint="cs"/>
          <w:sz w:val="32"/>
          <w:szCs w:val="32"/>
          <w:rtl/>
          <w:lang w:eastAsia="en-US" w:bidi="ar-MA"/>
        </w:rPr>
        <w:t>400</w:t>
      </w:r>
      <w:r w:rsidR="00BF6EA2">
        <w:rPr>
          <w:rFonts w:asciiTheme="majorBidi" w:eastAsiaTheme="minorHAnsi" w:hAnsiTheme="majorBidi" w:cstheme="majorBidi" w:hint="cs"/>
          <w:sz w:val="32"/>
          <w:szCs w:val="32"/>
          <w:rtl/>
          <w:lang w:eastAsia="en-US" w:bidi="ar-MA"/>
        </w:rPr>
        <w:t xml:space="preserve"> مليون</w:t>
      </w:r>
      <w:r w:rsidR="00C744C9">
        <w:rPr>
          <w:rFonts w:asciiTheme="majorBidi" w:eastAsiaTheme="minorHAnsi" w:hAnsiTheme="majorBidi" w:cstheme="majorBidi" w:hint="cs"/>
          <w:sz w:val="32"/>
          <w:szCs w:val="32"/>
          <w:rtl/>
          <w:lang w:eastAsia="en-US" w:bidi="ar-MA"/>
        </w:rPr>
        <w:t xml:space="preserve"> سنتيم بفضل الخبرة التي أنجزها المكتب حول الخدمات المنجزة التي حصرت المبلغ في 520 مليونسنتيم بدل مبلغ 920 مليون سنتيم الذ</w:t>
      </w:r>
      <w:r w:rsidR="00BF6EA2">
        <w:rPr>
          <w:rFonts w:asciiTheme="majorBidi" w:eastAsiaTheme="minorHAnsi" w:hAnsiTheme="majorBidi" w:cstheme="majorBidi" w:hint="cs"/>
          <w:sz w:val="32"/>
          <w:szCs w:val="32"/>
          <w:rtl/>
          <w:lang w:eastAsia="en-US" w:bidi="ar-MA"/>
        </w:rPr>
        <w:t xml:space="preserve">ي تطالب بها شركة </w:t>
      </w:r>
      <w:r w:rsidR="00706998">
        <w:rPr>
          <w:rFonts w:asciiTheme="majorBidi" w:eastAsiaTheme="minorHAnsi" w:hAnsiTheme="majorBidi" w:cstheme="majorBidi"/>
          <w:sz w:val="32"/>
          <w:szCs w:val="32"/>
          <w:lang w:eastAsia="en-US" w:bidi="ar-MA"/>
        </w:rPr>
        <w:t>SOS</w:t>
      </w:r>
      <w:r w:rsidR="00BF6EA2">
        <w:rPr>
          <w:rFonts w:asciiTheme="majorBidi" w:eastAsiaTheme="minorHAnsi" w:hAnsiTheme="majorBidi" w:cstheme="majorBidi" w:hint="cs"/>
          <w:sz w:val="32"/>
          <w:szCs w:val="32"/>
          <w:rtl/>
          <w:lang w:eastAsia="en-US" w:bidi="ar-MA"/>
        </w:rPr>
        <w:t>.</w:t>
      </w:r>
      <w:r w:rsidR="00C744C9">
        <w:rPr>
          <w:rFonts w:asciiTheme="majorBidi" w:eastAsiaTheme="minorHAnsi" w:hAnsiTheme="majorBidi" w:cstheme="majorBidi" w:hint="cs"/>
          <w:sz w:val="32"/>
          <w:szCs w:val="32"/>
          <w:rtl/>
          <w:lang w:eastAsia="en-US" w:bidi="ar-MA"/>
        </w:rPr>
        <w:t>ومن هنا تظهر أهمية دور مكتب الدراسات في مواكبة الجماعة في عملية تأطير المراقبة والتتبع</w:t>
      </w:r>
      <w:r w:rsidR="003934DC">
        <w:rPr>
          <w:rFonts w:asciiTheme="majorBidi" w:eastAsiaTheme="minorHAnsi" w:hAnsiTheme="majorBidi" w:cstheme="majorBidi" w:hint="cs"/>
          <w:sz w:val="32"/>
          <w:szCs w:val="32"/>
          <w:rtl/>
          <w:lang w:eastAsia="en-US" w:bidi="ar-MA"/>
        </w:rPr>
        <w:t xml:space="preserve"> لعقد التدبير </w:t>
      </w:r>
      <w:r w:rsidR="003934DC">
        <w:rPr>
          <w:rFonts w:asciiTheme="majorBidi" w:eastAsiaTheme="minorHAnsi" w:hAnsiTheme="majorBidi" w:cstheme="majorBidi" w:hint="cs"/>
          <w:sz w:val="32"/>
          <w:szCs w:val="32"/>
          <w:rtl/>
          <w:lang w:eastAsia="en-US" w:bidi="ar-MA"/>
        </w:rPr>
        <w:lastRenderedPageBreak/>
        <w:t>المفوض،</w:t>
      </w:r>
    </w:p>
    <w:p w:rsidR="003934DC" w:rsidRDefault="003934DC" w:rsidP="00D727B9">
      <w:pPr>
        <w:bidi/>
        <w:spacing w:line="276" w:lineRule="auto"/>
        <w:jc w:val="both"/>
        <w:rPr>
          <w:rFonts w:asciiTheme="majorBidi" w:eastAsiaTheme="minorHAnsi" w:hAnsiTheme="majorBidi" w:cstheme="majorBidi"/>
          <w:sz w:val="32"/>
          <w:szCs w:val="32"/>
          <w:rtl/>
          <w:lang w:eastAsia="en-US" w:bidi="ar-MA"/>
        </w:rPr>
      </w:pPr>
      <w:r>
        <w:rPr>
          <w:rFonts w:asciiTheme="majorBidi" w:eastAsiaTheme="minorHAnsi" w:hAnsiTheme="majorBidi" w:cstheme="majorBidi" w:hint="cs"/>
          <w:sz w:val="32"/>
          <w:szCs w:val="32"/>
          <w:rtl/>
          <w:lang w:eastAsia="en-US" w:bidi="ar-MA"/>
        </w:rPr>
        <w:t xml:space="preserve">لكونه يتوفر على الكفاءات القانونية والتقنية التي من شأنها أن تمكن الجماعة من التطبيق السليم </w:t>
      </w:r>
      <w:r w:rsidR="00706998">
        <w:rPr>
          <w:rFonts w:asciiTheme="majorBidi" w:eastAsiaTheme="minorHAnsi" w:hAnsiTheme="majorBidi" w:cstheme="majorBidi" w:hint="cs"/>
          <w:sz w:val="32"/>
          <w:szCs w:val="32"/>
          <w:rtl/>
          <w:lang w:eastAsia="en-US" w:bidi="ar-MA"/>
        </w:rPr>
        <w:t>لمقتضيات الاتفاق وكناش التحملات</w:t>
      </w:r>
      <w:r>
        <w:rPr>
          <w:rFonts w:asciiTheme="majorBidi" w:eastAsiaTheme="minorHAnsi" w:hAnsiTheme="majorBidi" w:cstheme="majorBidi" w:hint="cs"/>
          <w:sz w:val="32"/>
          <w:szCs w:val="32"/>
          <w:rtl/>
          <w:lang w:eastAsia="en-US" w:bidi="ar-MA"/>
        </w:rPr>
        <w:t>.</w:t>
      </w:r>
      <w:r w:rsidR="00D727B9">
        <w:rPr>
          <w:rFonts w:asciiTheme="majorBidi" w:eastAsiaTheme="minorHAnsi" w:hAnsiTheme="majorBidi" w:cstheme="majorBidi" w:hint="cs"/>
          <w:sz w:val="32"/>
          <w:szCs w:val="32"/>
          <w:rtl/>
          <w:lang w:eastAsia="en-US" w:bidi="ar-MA"/>
        </w:rPr>
        <w:t xml:space="preserve"> لذا ارتأينا استثمارنسبة </w:t>
      </w:r>
      <w:r w:rsidR="00D727B9">
        <w:rPr>
          <w:rFonts w:asciiTheme="majorBidi" w:eastAsiaTheme="minorHAnsi" w:hAnsiTheme="majorBidi" w:cstheme="majorBidi"/>
          <w:sz w:val="32"/>
          <w:szCs w:val="32"/>
          <w:lang w:eastAsia="en-US" w:bidi="ar-MA"/>
        </w:rPr>
        <w:t>1,5</w:t>
      </w:r>
      <w:r w:rsidR="00D727B9">
        <w:rPr>
          <w:rFonts w:asciiTheme="majorBidi" w:eastAsiaTheme="minorHAnsi" w:hAnsiTheme="majorBidi" w:cstheme="majorBidi" w:hint="cs"/>
          <w:sz w:val="32"/>
          <w:szCs w:val="32"/>
          <w:rtl/>
          <w:lang w:eastAsia="en-US" w:bidi="ar-MA"/>
        </w:rPr>
        <w:t xml:space="preserve"> من مبلغ الصفقة المخصصة لدعم المراقبة والتتبع في التعاقد مع مكتب الدراسات من خلال فتح حساب خصوصي خاص بدعم المراقبة والتتبع لعقد التدبير المفوض.</w:t>
      </w:r>
    </w:p>
    <w:p w:rsidR="00C6547D" w:rsidRDefault="00C6547D" w:rsidP="00C6547D">
      <w:pPr>
        <w:bidi/>
        <w:spacing w:line="276" w:lineRule="auto"/>
        <w:jc w:val="both"/>
        <w:rPr>
          <w:rFonts w:asciiTheme="majorBidi" w:eastAsiaTheme="minorHAnsi" w:hAnsiTheme="majorBidi" w:cstheme="majorBidi"/>
          <w:sz w:val="32"/>
          <w:szCs w:val="32"/>
          <w:rtl/>
          <w:lang w:eastAsia="en-US" w:bidi="ar-MA"/>
        </w:rPr>
      </w:pPr>
    </w:p>
    <w:p w:rsidR="00CA616E" w:rsidRPr="00CA616E" w:rsidRDefault="00CA616E" w:rsidP="00CA616E">
      <w:pPr>
        <w:bidi/>
        <w:spacing w:line="276" w:lineRule="auto"/>
        <w:jc w:val="both"/>
        <w:rPr>
          <w:rFonts w:asciiTheme="majorBidi" w:eastAsiaTheme="minorHAnsi" w:hAnsiTheme="majorBidi" w:cstheme="majorBidi"/>
          <w:b/>
          <w:bCs/>
          <w:sz w:val="32"/>
          <w:szCs w:val="32"/>
          <w:u w:val="single"/>
          <w:rtl/>
          <w:lang w:eastAsia="en-US" w:bidi="ar-MA"/>
        </w:rPr>
      </w:pPr>
      <w:r w:rsidRPr="00CA616E">
        <w:rPr>
          <w:rFonts w:asciiTheme="majorBidi" w:eastAsiaTheme="minorHAnsi" w:hAnsiTheme="majorBidi" w:cstheme="majorBidi" w:hint="cs"/>
          <w:b/>
          <w:bCs/>
          <w:sz w:val="32"/>
          <w:szCs w:val="32"/>
          <w:u w:val="single"/>
          <w:rtl/>
          <w:lang w:eastAsia="en-US" w:bidi="ar-MA"/>
        </w:rPr>
        <w:t>السيد طه بلكوح</w:t>
      </w:r>
      <w:r>
        <w:rPr>
          <w:rFonts w:asciiTheme="majorBidi" w:eastAsiaTheme="minorHAnsi" w:hAnsiTheme="majorBidi" w:cstheme="majorBidi" w:hint="cs"/>
          <w:b/>
          <w:bCs/>
          <w:sz w:val="32"/>
          <w:szCs w:val="32"/>
          <w:u w:val="single"/>
          <w:rtl/>
          <w:lang w:eastAsia="en-US" w:bidi="ar-MA"/>
        </w:rPr>
        <w:t>:</w:t>
      </w:r>
    </w:p>
    <w:p w:rsidR="00463AF5" w:rsidRDefault="00CA616E" w:rsidP="009549EF">
      <w:pPr>
        <w:bidi/>
        <w:spacing w:line="276" w:lineRule="auto"/>
        <w:jc w:val="both"/>
        <w:rPr>
          <w:rFonts w:asciiTheme="majorBidi" w:eastAsiaTheme="minorHAnsi" w:hAnsiTheme="majorBidi" w:cstheme="majorBidi"/>
          <w:sz w:val="32"/>
          <w:szCs w:val="32"/>
          <w:rtl/>
          <w:lang w:eastAsia="en-US" w:bidi="ar-MA"/>
        </w:rPr>
      </w:pPr>
      <w:r>
        <w:rPr>
          <w:rFonts w:asciiTheme="majorBidi" w:eastAsiaTheme="minorHAnsi" w:hAnsiTheme="majorBidi" w:cstheme="majorBidi" w:hint="cs"/>
          <w:sz w:val="32"/>
          <w:szCs w:val="32"/>
          <w:rtl/>
          <w:lang w:eastAsia="en-US" w:bidi="ar-MA"/>
        </w:rPr>
        <w:t>لا زلت متشبثا بعدم جدوى فتح الحساب الخصوصي</w:t>
      </w:r>
      <w:r w:rsidR="00463AF5">
        <w:rPr>
          <w:rFonts w:asciiTheme="majorBidi" w:eastAsiaTheme="minorHAnsi" w:hAnsiTheme="majorBidi" w:cstheme="majorBidi" w:hint="cs"/>
          <w:sz w:val="32"/>
          <w:szCs w:val="32"/>
          <w:rtl/>
          <w:lang w:eastAsia="en-US" w:bidi="ar-MA"/>
        </w:rPr>
        <w:t>،</w:t>
      </w:r>
      <w:r>
        <w:rPr>
          <w:rFonts w:asciiTheme="majorBidi" w:eastAsiaTheme="minorHAnsi" w:hAnsiTheme="majorBidi" w:cstheme="majorBidi" w:hint="cs"/>
          <w:sz w:val="32"/>
          <w:szCs w:val="32"/>
          <w:rtl/>
          <w:lang w:eastAsia="en-US" w:bidi="ar-MA"/>
        </w:rPr>
        <w:t xml:space="preserve"> لكون العملية لا تستند على أي أساس قانوني ولا على برنامج العمليات .لذا أطال</w:t>
      </w:r>
      <w:r w:rsidR="00463AF5">
        <w:rPr>
          <w:rFonts w:asciiTheme="majorBidi" w:eastAsiaTheme="minorHAnsi" w:hAnsiTheme="majorBidi" w:cstheme="majorBidi" w:hint="cs"/>
          <w:sz w:val="32"/>
          <w:szCs w:val="32"/>
          <w:rtl/>
          <w:lang w:eastAsia="en-US" w:bidi="ar-MA"/>
        </w:rPr>
        <w:t>ببالتريث و</w:t>
      </w:r>
      <w:r>
        <w:rPr>
          <w:rFonts w:asciiTheme="majorBidi" w:eastAsiaTheme="minorHAnsi" w:hAnsiTheme="majorBidi" w:cstheme="majorBidi" w:hint="cs"/>
          <w:sz w:val="32"/>
          <w:szCs w:val="32"/>
          <w:rtl/>
          <w:lang w:eastAsia="en-US" w:bidi="ar-MA"/>
        </w:rPr>
        <w:t>تعميق وتوسيع الاستشارة .</w:t>
      </w:r>
    </w:p>
    <w:p w:rsidR="00463AF5" w:rsidRDefault="00463AF5" w:rsidP="00463AF5">
      <w:pPr>
        <w:bidi/>
        <w:spacing w:line="276" w:lineRule="auto"/>
        <w:jc w:val="both"/>
        <w:rPr>
          <w:rFonts w:asciiTheme="majorBidi" w:eastAsiaTheme="minorHAnsi" w:hAnsiTheme="majorBidi" w:cstheme="majorBidi"/>
          <w:sz w:val="32"/>
          <w:szCs w:val="32"/>
          <w:rtl/>
          <w:lang w:eastAsia="en-US" w:bidi="ar-MA"/>
        </w:rPr>
      </w:pPr>
    </w:p>
    <w:p w:rsidR="00463AF5" w:rsidRPr="00463AF5" w:rsidRDefault="00463AF5" w:rsidP="00463AF5">
      <w:pPr>
        <w:bidi/>
        <w:spacing w:line="276" w:lineRule="auto"/>
        <w:jc w:val="both"/>
        <w:rPr>
          <w:rFonts w:asciiTheme="majorBidi" w:eastAsiaTheme="minorHAnsi" w:hAnsiTheme="majorBidi" w:cstheme="majorBidi"/>
          <w:b/>
          <w:bCs/>
          <w:sz w:val="32"/>
          <w:szCs w:val="32"/>
          <w:u w:val="single"/>
          <w:rtl/>
          <w:lang w:eastAsia="en-US" w:bidi="ar-MA"/>
        </w:rPr>
      </w:pPr>
      <w:r w:rsidRPr="00463AF5">
        <w:rPr>
          <w:rFonts w:asciiTheme="majorBidi" w:eastAsiaTheme="minorHAnsi" w:hAnsiTheme="majorBidi" w:cstheme="majorBidi" w:hint="cs"/>
          <w:b/>
          <w:bCs/>
          <w:sz w:val="32"/>
          <w:szCs w:val="32"/>
          <w:u w:val="single"/>
          <w:rtl/>
          <w:lang w:eastAsia="en-US" w:bidi="ar-MA"/>
        </w:rPr>
        <w:t xml:space="preserve">السيد مصطفى نوحي </w:t>
      </w:r>
      <w:r>
        <w:rPr>
          <w:rFonts w:asciiTheme="majorBidi" w:eastAsiaTheme="minorHAnsi" w:hAnsiTheme="majorBidi" w:cstheme="majorBidi" w:hint="cs"/>
          <w:b/>
          <w:bCs/>
          <w:sz w:val="32"/>
          <w:szCs w:val="32"/>
          <w:u w:val="single"/>
          <w:rtl/>
          <w:lang w:eastAsia="en-US" w:bidi="ar-MA"/>
        </w:rPr>
        <w:t>:</w:t>
      </w:r>
    </w:p>
    <w:p w:rsidR="00463AF5" w:rsidRDefault="00463AF5" w:rsidP="001478B2">
      <w:pPr>
        <w:bidi/>
        <w:spacing w:line="276" w:lineRule="auto"/>
        <w:jc w:val="both"/>
        <w:rPr>
          <w:rFonts w:asciiTheme="majorBidi" w:eastAsiaTheme="minorHAnsi" w:hAnsiTheme="majorBidi" w:cstheme="majorBidi"/>
          <w:sz w:val="32"/>
          <w:szCs w:val="32"/>
          <w:rtl/>
          <w:lang w:eastAsia="en-US" w:bidi="ar-MA"/>
        </w:rPr>
      </w:pPr>
      <w:r>
        <w:rPr>
          <w:rFonts w:asciiTheme="majorBidi" w:eastAsiaTheme="minorHAnsi" w:hAnsiTheme="majorBidi" w:cstheme="majorBidi" w:hint="cs"/>
          <w:sz w:val="32"/>
          <w:szCs w:val="32"/>
          <w:rtl/>
          <w:lang w:eastAsia="en-US" w:bidi="ar-MA"/>
        </w:rPr>
        <w:t>هذه النقطة لم تدرج بجدول أعمال هذه الدورة إلا بعد استشا</w:t>
      </w:r>
      <w:r w:rsidR="007E6139">
        <w:rPr>
          <w:rFonts w:asciiTheme="majorBidi" w:eastAsiaTheme="minorHAnsi" w:hAnsiTheme="majorBidi" w:cstheme="majorBidi" w:hint="cs"/>
          <w:sz w:val="32"/>
          <w:szCs w:val="32"/>
          <w:rtl/>
          <w:lang w:eastAsia="en-US" w:bidi="ar-MA"/>
        </w:rPr>
        <w:t>رة واسعة مع خبراء وذوي الاختصاص</w:t>
      </w:r>
      <w:r>
        <w:rPr>
          <w:rFonts w:asciiTheme="majorBidi" w:eastAsiaTheme="minorHAnsi" w:hAnsiTheme="majorBidi" w:cstheme="majorBidi" w:hint="cs"/>
          <w:sz w:val="32"/>
          <w:szCs w:val="32"/>
          <w:rtl/>
          <w:lang w:eastAsia="en-US" w:bidi="ar-MA"/>
        </w:rPr>
        <w:t xml:space="preserve">.  وليس هناك أي حللصرف نسبة  </w:t>
      </w:r>
      <w:r>
        <w:rPr>
          <w:rFonts w:asciiTheme="majorBidi" w:eastAsiaTheme="minorHAnsi" w:hAnsiTheme="majorBidi" w:cstheme="majorBidi"/>
          <w:sz w:val="32"/>
          <w:szCs w:val="32"/>
          <w:lang w:eastAsia="en-US" w:bidi="ar-MA"/>
        </w:rPr>
        <w:t>1,5</w:t>
      </w:r>
      <w:r>
        <w:rPr>
          <w:rFonts w:asciiTheme="majorBidi" w:eastAsiaTheme="minorHAnsi" w:hAnsiTheme="majorBidi" w:cstheme="majorBidi" w:hint="cs"/>
          <w:sz w:val="32"/>
          <w:szCs w:val="32"/>
          <w:rtl/>
          <w:lang w:eastAsia="en-US" w:bidi="ar-MA"/>
        </w:rPr>
        <w:t xml:space="preserve"> في المائة من مبلغ الصفقة المخصصة للمراقبة إلا من خلال حلين الأول هو التعاقد الثلاثي بين  رئيس الجماعة وشركة أوزون ومكتب الدراسات وهذا تم استبعاده بسب تضارب المصالح. والثاني هو فتح حساب خصوصي </w:t>
      </w:r>
      <w:r w:rsidR="00AC36C2">
        <w:rPr>
          <w:rFonts w:asciiTheme="majorBidi" w:eastAsiaTheme="minorHAnsi" w:hAnsiTheme="majorBidi" w:cstheme="majorBidi" w:hint="cs"/>
          <w:sz w:val="32"/>
          <w:szCs w:val="32"/>
          <w:rtl/>
          <w:lang w:eastAsia="en-US" w:bidi="ar-MA"/>
        </w:rPr>
        <w:t xml:space="preserve">على غرار ما هو معمول به </w:t>
      </w:r>
      <w:r w:rsidR="001478B2">
        <w:rPr>
          <w:rFonts w:asciiTheme="majorBidi" w:eastAsiaTheme="minorHAnsi" w:hAnsiTheme="majorBidi" w:cstheme="majorBidi" w:hint="cs"/>
          <w:sz w:val="32"/>
          <w:szCs w:val="32"/>
          <w:rtl/>
          <w:lang w:eastAsia="en-US" w:bidi="ar-MA"/>
        </w:rPr>
        <w:t>ببعض الجماعات</w:t>
      </w:r>
      <w:r w:rsidR="00AC36C2">
        <w:rPr>
          <w:rFonts w:asciiTheme="majorBidi" w:eastAsiaTheme="minorHAnsi" w:hAnsiTheme="majorBidi" w:cstheme="majorBidi" w:hint="cs"/>
          <w:sz w:val="32"/>
          <w:szCs w:val="32"/>
          <w:rtl/>
          <w:lang w:eastAsia="en-US" w:bidi="ar-MA"/>
        </w:rPr>
        <w:t>. وهذا ما تم تبنيه بعد استشارة واسعة وللمجلس واسع النظر في الحسم.</w:t>
      </w:r>
    </w:p>
    <w:p w:rsidR="00AC36C2" w:rsidRDefault="00AC36C2" w:rsidP="00AC36C2">
      <w:pPr>
        <w:bidi/>
        <w:spacing w:line="276" w:lineRule="auto"/>
        <w:jc w:val="both"/>
        <w:rPr>
          <w:rFonts w:asciiTheme="majorBidi" w:eastAsiaTheme="minorHAnsi" w:hAnsiTheme="majorBidi" w:cstheme="majorBidi"/>
          <w:sz w:val="32"/>
          <w:szCs w:val="32"/>
          <w:rtl/>
          <w:lang w:eastAsia="en-US" w:bidi="ar-MA"/>
        </w:rPr>
      </w:pPr>
    </w:p>
    <w:p w:rsidR="00AC36C2" w:rsidRDefault="00AC36C2" w:rsidP="00AC36C2">
      <w:pPr>
        <w:bidi/>
        <w:spacing w:line="276" w:lineRule="auto"/>
        <w:jc w:val="both"/>
        <w:rPr>
          <w:rFonts w:asciiTheme="majorBidi" w:eastAsiaTheme="minorHAnsi" w:hAnsiTheme="majorBidi" w:cstheme="majorBidi"/>
          <w:b/>
          <w:bCs/>
          <w:sz w:val="32"/>
          <w:szCs w:val="32"/>
          <w:u w:val="single"/>
          <w:rtl/>
          <w:lang w:eastAsia="en-US" w:bidi="ar-MA"/>
        </w:rPr>
      </w:pPr>
      <w:r w:rsidRPr="00AC36C2">
        <w:rPr>
          <w:rFonts w:asciiTheme="majorBidi" w:eastAsiaTheme="minorHAnsi" w:hAnsiTheme="majorBidi" w:cstheme="majorBidi" w:hint="cs"/>
          <w:b/>
          <w:bCs/>
          <w:sz w:val="32"/>
          <w:szCs w:val="32"/>
          <w:u w:val="single"/>
          <w:rtl/>
          <w:lang w:eastAsia="en-US" w:bidi="ar-MA"/>
        </w:rPr>
        <w:t>السيدة ربيعة بوجة</w:t>
      </w:r>
      <w:r>
        <w:rPr>
          <w:rFonts w:asciiTheme="majorBidi" w:eastAsiaTheme="minorHAnsi" w:hAnsiTheme="majorBidi" w:cstheme="majorBidi" w:hint="cs"/>
          <w:b/>
          <w:bCs/>
          <w:sz w:val="32"/>
          <w:szCs w:val="32"/>
          <w:u w:val="single"/>
          <w:rtl/>
          <w:lang w:eastAsia="en-US" w:bidi="ar-MA"/>
        </w:rPr>
        <w:t xml:space="preserve"> :</w:t>
      </w:r>
    </w:p>
    <w:p w:rsidR="00706998" w:rsidRDefault="00706998" w:rsidP="00706998">
      <w:pPr>
        <w:bidi/>
        <w:spacing w:line="276" w:lineRule="auto"/>
        <w:jc w:val="both"/>
        <w:rPr>
          <w:rFonts w:asciiTheme="majorBidi" w:eastAsiaTheme="minorHAnsi" w:hAnsiTheme="majorBidi" w:cstheme="majorBidi"/>
          <w:sz w:val="32"/>
          <w:szCs w:val="32"/>
          <w:rtl/>
          <w:lang w:eastAsia="en-US" w:bidi="ar-MA"/>
        </w:rPr>
      </w:pPr>
      <w:r>
        <w:rPr>
          <w:rFonts w:asciiTheme="majorBidi" w:eastAsiaTheme="minorHAnsi" w:hAnsiTheme="majorBidi" w:cstheme="majorBidi" w:hint="cs"/>
          <w:sz w:val="32"/>
          <w:szCs w:val="32"/>
          <w:rtl/>
          <w:lang w:eastAsia="en-US" w:bidi="ar-MA"/>
        </w:rPr>
        <w:t>بخصوص هذه النقطة أ</w:t>
      </w:r>
      <w:r w:rsidR="00AC36C2" w:rsidRPr="002800DE">
        <w:rPr>
          <w:rFonts w:asciiTheme="majorBidi" w:eastAsiaTheme="minorHAnsi" w:hAnsiTheme="majorBidi" w:cstheme="majorBidi" w:hint="cs"/>
          <w:sz w:val="32"/>
          <w:szCs w:val="32"/>
          <w:rtl/>
          <w:lang w:eastAsia="en-US" w:bidi="ar-MA"/>
        </w:rPr>
        <w:t>قترح اتخاذ مقرر بالموافقة على فتح حساب خصوص</w:t>
      </w:r>
      <w:r w:rsidR="00105ED5">
        <w:rPr>
          <w:rFonts w:asciiTheme="majorBidi" w:eastAsiaTheme="minorHAnsi" w:hAnsiTheme="majorBidi" w:cstheme="majorBidi" w:hint="cs"/>
          <w:sz w:val="32"/>
          <w:szCs w:val="32"/>
          <w:rtl/>
          <w:lang w:eastAsia="en-US" w:bidi="ar-MA"/>
        </w:rPr>
        <w:t>يإ</w:t>
      </w:r>
      <w:r w:rsidR="00AC36C2" w:rsidRPr="002800DE">
        <w:rPr>
          <w:rFonts w:asciiTheme="majorBidi" w:eastAsiaTheme="minorHAnsi" w:hAnsiTheme="majorBidi" w:cstheme="majorBidi" w:hint="cs"/>
          <w:sz w:val="32"/>
          <w:szCs w:val="32"/>
          <w:rtl/>
          <w:lang w:eastAsia="en-US" w:bidi="ar-MA"/>
        </w:rPr>
        <w:t xml:space="preserve">لى حين </w:t>
      </w:r>
      <w:r w:rsidR="002800DE" w:rsidRPr="002800DE">
        <w:rPr>
          <w:rFonts w:asciiTheme="majorBidi" w:eastAsiaTheme="minorHAnsi" w:hAnsiTheme="majorBidi" w:cstheme="majorBidi" w:hint="cs"/>
          <w:sz w:val="32"/>
          <w:szCs w:val="32"/>
          <w:rtl/>
          <w:lang w:eastAsia="en-US" w:bidi="ar-MA"/>
        </w:rPr>
        <w:t>حصر برنامج عمليات هذا الحساب .</w:t>
      </w:r>
    </w:p>
    <w:p w:rsidR="002800DE" w:rsidRPr="00706998" w:rsidRDefault="002800DE" w:rsidP="00706998">
      <w:pPr>
        <w:bidi/>
        <w:spacing w:line="276" w:lineRule="auto"/>
        <w:jc w:val="both"/>
        <w:rPr>
          <w:rFonts w:asciiTheme="majorBidi" w:eastAsiaTheme="minorHAnsi" w:hAnsiTheme="majorBidi" w:cstheme="majorBidi"/>
          <w:sz w:val="32"/>
          <w:szCs w:val="32"/>
          <w:rtl/>
          <w:lang w:eastAsia="en-US" w:bidi="ar-MA"/>
        </w:rPr>
      </w:pPr>
      <w:r w:rsidRPr="002800DE">
        <w:rPr>
          <w:rFonts w:asciiTheme="majorBidi" w:eastAsiaTheme="minorHAnsi" w:hAnsiTheme="majorBidi" w:cstheme="majorBidi" w:hint="cs"/>
          <w:b/>
          <w:bCs/>
          <w:sz w:val="32"/>
          <w:szCs w:val="32"/>
          <w:u w:val="single"/>
          <w:rtl/>
          <w:lang w:eastAsia="en-US" w:bidi="ar-MA"/>
        </w:rPr>
        <w:t xml:space="preserve">السيد الرئيس </w:t>
      </w:r>
      <w:r>
        <w:rPr>
          <w:rFonts w:asciiTheme="majorBidi" w:eastAsiaTheme="minorHAnsi" w:hAnsiTheme="majorBidi" w:cstheme="majorBidi" w:hint="cs"/>
          <w:b/>
          <w:bCs/>
          <w:sz w:val="32"/>
          <w:szCs w:val="32"/>
          <w:u w:val="single"/>
          <w:rtl/>
          <w:lang w:eastAsia="en-US" w:bidi="ar-MA"/>
        </w:rPr>
        <w:t>:</w:t>
      </w:r>
    </w:p>
    <w:p w:rsidR="00E84FEB" w:rsidRDefault="002800DE" w:rsidP="0045275C">
      <w:pPr>
        <w:bidi/>
        <w:spacing w:line="276" w:lineRule="auto"/>
        <w:jc w:val="both"/>
        <w:rPr>
          <w:rFonts w:asciiTheme="majorBidi" w:eastAsiaTheme="minorHAnsi" w:hAnsiTheme="majorBidi" w:cstheme="majorBidi"/>
          <w:sz w:val="32"/>
          <w:szCs w:val="32"/>
          <w:rtl/>
          <w:lang w:eastAsia="en-US" w:bidi="ar-MA"/>
        </w:rPr>
      </w:pPr>
      <w:r w:rsidRPr="002800DE">
        <w:rPr>
          <w:rFonts w:asciiTheme="majorBidi" w:eastAsiaTheme="minorHAnsi" w:hAnsiTheme="majorBidi" w:cstheme="majorBidi" w:hint="cs"/>
          <w:sz w:val="32"/>
          <w:szCs w:val="32"/>
          <w:rtl/>
          <w:lang w:eastAsia="en-US" w:bidi="ar-MA"/>
        </w:rPr>
        <w:t xml:space="preserve">ليس هناك أي خيار </w:t>
      </w:r>
      <w:r>
        <w:rPr>
          <w:rFonts w:asciiTheme="majorBidi" w:eastAsiaTheme="minorHAnsi" w:hAnsiTheme="majorBidi" w:cstheme="majorBidi" w:hint="cs"/>
          <w:sz w:val="32"/>
          <w:szCs w:val="32"/>
          <w:rtl/>
          <w:lang w:eastAsia="en-US" w:bidi="ar-MA"/>
        </w:rPr>
        <w:t xml:space="preserve">في صرف نسبة </w:t>
      </w:r>
      <w:r>
        <w:rPr>
          <w:rFonts w:asciiTheme="majorBidi" w:eastAsiaTheme="minorHAnsi" w:hAnsiTheme="majorBidi" w:cstheme="majorBidi"/>
          <w:sz w:val="32"/>
          <w:szCs w:val="32"/>
          <w:lang w:eastAsia="en-US" w:bidi="ar-MA"/>
        </w:rPr>
        <w:t>1,5</w:t>
      </w:r>
      <w:r>
        <w:rPr>
          <w:rFonts w:asciiTheme="majorBidi" w:eastAsiaTheme="minorHAnsi" w:hAnsiTheme="majorBidi" w:cstheme="majorBidi" w:hint="cs"/>
          <w:sz w:val="32"/>
          <w:szCs w:val="32"/>
          <w:rtl/>
          <w:lang w:eastAsia="en-US" w:bidi="ar-MA"/>
        </w:rPr>
        <w:t xml:space="preserve"> في المائة من مبلغ الصفقة المخصص</w:t>
      </w:r>
      <w:r w:rsidR="00261960">
        <w:rPr>
          <w:rFonts w:asciiTheme="majorBidi" w:eastAsiaTheme="minorHAnsi" w:hAnsiTheme="majorBidi" w:cstheme="majorBidi" w:hint="cs"/>
          <w:sz w:val="32"/>
          <w:szCs w:val="32"/>
          <w:rtl/>
          <w:lang w:eastAsia="en-US" w:bidi="ar-MA"/>
        </w:rPr>
        <w:t xml:space="preserve"> للمراقبة</w:t>
      </w:r>
      <w:r w:rsidR="009B2B2E">
        <w:rPr>
          <w:rFonts w:asciiTheme="majorBidi" w:eastAsiaTheme="minorHAnsi" w:hAnsiTheme="majorBidi" w:cstheme="majorBidi" w:hint="cs"/>
          <w:sz w:val="32"/>
          <w:szCs w:val="32"/>
          <w:rtl/>
          <w:lang w:eastAsia="en-US" w:bidi="ar-MA"/>
        </w:rPr>
        <w:t xml:space="preserve"> إلا </w:t>
      </w:r>
      <w:r w:rsidR="0045275C">
        <w:rPr>
          <w:rFonts w:asciiTheme="majorBidi" w:eastAsiaTheme="minorHAnsi" w:hAnsiTheme="majorBidi" w:cstheme="majorBidi" w:hint="cs"/>
          <w:sz w:val="32"/>
          <w:szCs w:val="32"/>
          <w:rtl/>
          <w:lang w:eastAsia="en-US" w:bidi="ar-MA"/>
        </w:rPr>
        <w:t>ب</w:t>
      </w:r>
      <w:r w:rsidR="009B2B2E">
        <w:rPr>
          <w:rFonts w:asciiTheme="majorBidi" w:eastAsiaTheme="minorHAnsi" w:hAnsiTheme="majorBidi" w:cstheme="majorBidi" w:hint="cs"/>
          <w:sz w:val="32"/>
          <w:szCs w:val="32"/>
          <w:rtl/>
          <w:lang w:eastAsia="en-US" w:bidi="ar-MA"/>
        </w:rPr>
        <w:t xml:space="preserve">فتح حساب خصوصي الذي سيمكننا من إيداع هذه النسبة وصرفها </w:t>
      </w:r>
      <w:r w:rsidR="00CA54D3">
        <w:rPr>
          <w:rFonts w:asciiTheme="majorBidi" w:eastAsiaTheme="minorHAnsi" w:hAnsiTheme="majorBidi" w:cstheme="majorBidi" w:hint="cs"/>
          <w:sz w:val="32"/>
          <w:szCs w:val="32"/>
          <w:rtl/>
          <w:lang w:eastAsia="en-US" w:bidi="ar-MA"/>
        </w:rPr>
        <w:t>.</w:t>
      </w:r>
      <w:r w:rsidR="00261960">
        <w:rPr>
          <w:rFonts w:asciiTheme="majorBidi" w:eastAsiaTheme="minorHAnsi" w:hAnsiTheme="majorBidi" w:cstheme="majorBidi" w:hint="cs"/>
          <w:sz w:val="32"/>
          <w:szCs w:val="32"/>
          <w:rtl/>
          <w:lang w:eastAsia="en-US" w:bidi="ar-MA"/>
        </w:rPr>
        <w:t xml:space="preserve"> أما </w:t>
      </w:r>
      <w:r w:rsidR="009B2B2E">
        <w:rPr>
          <w:rFonts w:asciiTheme="majorBidi" w:eastAsiaTheme="minorHAnsi" w:hAnsiTheme="majorBidi" w:cstheme="majorBidi" w:hint="cs"/>
          <w:sz w:val="32"/>
          <w:szCs w:val="32"/>
          <w:rtl/>
          <w:lang w:eastAsia="en-US" w:bidi="ar-MA"/>
        </w:rPr>
        <w:t xml:space="preserve">الميزانية العامة </w:t>
      </w:r>
      <w:r w:rsidR="00CA54D3">
        <w:rPr>
          <w:rFonts w:asciiTheme="majorBidi" w:eastAsiaTheme="minorHAnsi" w:hAnsiTheme="majorBidi" w:cstheme="majorBidi" w:hint="cs"/>
          <w:sz w:val="32"/>
          <w:szCs w:val="32"/>
          <w:rtl/>
          <w:lang w:eastAsia="en-US" w:bidi="ar-MA"/>
        </w:rPr>
        <w:t>فهي تتيح إمكانية الإيداع من خلال مداخيل طارئة ولا تتيح صرفها</w:t>
      </w:r>
      <w:r w:rsidR="007B0577">
        <w:rPr>
          <w:rFonts w:asciiTheme="majorBidi" w:eastAsiaTheme="minorHAnsi" w:hAnsiTheme="majorBidi" w:cstheme="majorBidi" w:hint="cs"/>
          <w:sz w:val="32"/>
          <w:szCs w:val="32"/>
          <w:rtl/>
          <w:lang w:eastAsia="en-US" w:bidi="ar-MA"/>
        </w:rPr>
        <w:t xml:space="preserve"> في دعم المراقبة والتتبع</w:t>
      </w:r>
      <w:r w:rsidR="00CA54D3">
        <w:rPr>
          <w:rFonts w:asciiTheme="majorBidi" w:eastAsiaTheme="minorHAnsi" w:hAnsiTheme="majorBidi" w:cstheme="majorBidi" w:hint="cs"/>
          <w:sz w:val="32"/>
          <w:szCs w:val="32"/>
          <w:rtl/>
          <w:lang w:eastAsia="en-US" w:bidi="ar-MA"/>
        </w:rPr>
        <w:t>.</w:t>
      </w:r>
      <w:r w:rsidR="00D46A95">
        <w:rPr>
          <w:rFonts w:asciiTheme="majorBidi" w:eastAsiaTheme="minorHAnsi" w:hAnsiTheme="majorBidi" w:cstheme="majorBidi" w:hint="cs"/>
          <w:sz w:val="32"/>
          <w:szCs w:val="32"/>
          <w:rtl/>
          <w:lang w:eastAsia="en-US" w:bidi="ar-MA"/>
        </w:rPr>
        <w:t xml:space="preserve"> وبرنامج عمليات هذا الحساب هو محصور في دعم المراقبة والتتبع لعقد التدبير المفوض لقطاع النظافة</w:t>
      </w:r>
      <w:r w:rsidR="00706998">
        <w:rPr>
          <w:rFonts w:asciiTheme="majorBidi" w:eastAsiaTheme="minorHAnsi" w:hAnsiTheme="majorBidi" w:cstheme="majorBidi" w:hint="cs"/>
          <w:sz w:val="32"/>
          <w:szCs w:val="32"/>
          <w:rtl/>
          <w:lang w:eastAsia="en-US" w:bidi="ar-MA"/>
        </w:rPr>
        <w:t xml:space="preserve">. وفتح هذا </w:t>
      </w:r>
      <w:r w:rsidR="004A205A">
        <w:rPr>
          <w:rFonts w:asciiTheme="majorBidi" w:eastAsiaTheme="minorHAnsi" w:hAnsiTheme="majorBidi" w:cstheme="majorBidi" w:hint="cs"/>
          <w:sz w:val="32"/>
          <w:szCs w:val="32"/>
          <w:rtl/>
          <w:lang w:eastAsia="en-US" w:bidi="ar-MA"/>
        </w:rPr>
        <w:t>الحساب لا يمكن أن يتم فتحه إلا وفق القانون ،وعملية المداخيل والنفقات تتم تحت مراقبة المحاسب العمومي . وللحسم في هذه النقطة نمر إلى عملية التصويت.</w:t>
      </w:r>
    </w:p>
    <w:p w:rsidR="00741139" w:rsidRDefault="00741139" w:rsidP="00741139">
      <w:pPr>
        <w:bidi/>
        <w:spacing w:line="276" w:lineRule="auto"/>
        <w:jc w:val="both"/>
        <w:rPr>
          <w:rFonts w:asciiTheme="majorBidi" w:eastAsiaTheme="minorHAnsi" w:hAnsiTheme="majorBidi" w:cstheme="majorBidi"/>
          <w:sz w:val="32"/>
          <w:szCs w:val="32"/>
          <w:rtl/>
          <w:lang w:eastAsia="en-US" w:bidi="ar-MA"/>
        </w:rPr>
      </w:pPr>
    </w:p>
    <w:p w:rsidR="00741139" w:rsidRDefault="00741139" w:rsidP="00741139">
      <w:pPr>
        <w:bidi/>
        <w:spacing w:line="276" w:lineRule="auto"/>
        <w:jc w:val="both"/>
        <w:rPr>
          <w:rFonts w:asciiTheme="majorBidi" w:eastAsiaTheme="minorHAnsi" w:hAnsiTheme="majorBidi" w:cstheme="majorBidi"/>
          <w:sz w:val="32"/>
          <w:szCs w:val="32"/>
          <w:rtl/>
          <w:lang w:eastAsia="en-US" w:bidi="ar-MA"/>
        </w:rPr>
      </w:pPr>
    </w:p>
    <w:p w:rsidR="00706998" w:rsidRPr="0045275C" w:rsidRDefault="00706998" w:rsidP="00706998">
      <w:pPr>
        <w:bidi/>
        <w:spacing w:line="276" w:lineRule="auto"/>
        <w:jc w:val="both"/>
        <w:rPr>
          <w:rFonts w:asciiTheme="majorBidi" w:eastAsiaTheme="minorHAnsi" w:hAnsiTheme="majorBidi" w:cstheme="majorBidi"/>
          <w:sz w:val="32"/>
          <w:szCs w:val="32"/>
          <w:rtl/>
          <w:lang w:eastAsia="en-US" w:bidi="ar-MA"/>
        </w:rPr>
      </w:pPr>
    </w:p>
    <w:p w:rsidR="00E84FEB" w:rsidRPr="0089774C" w:rsidRDefault="00E84FEB" w:rsidP="00E84FEB">
      <w:pPr>
        <w:tabs>
          <w:tab w:val="right" w:pos="283"/>
        </w:tabs>
        <w:bidi/>
        <w:rPr>
          <w:rFonts w:asciiTheme="majorBidi" w:hAnsiTheme="majorBidi" w:cstheme="majorBidi"/>
          <w:b/>
          <w:bCs/>
          <w:sz w:val="32"/>
          <w:szCs w:val="32"/>
          <w:lang w:bidi="ar-MA"/>
        </w:rPr>
      </w:pPr>
      <w:r>
        <w:rPr>
          <w:rFonts w:asciiTheme="majorBidi" w:hAnsiTheme="majorBidi" w:cstheme="majorBidi" w:hint="cs"/>
          <w:b/>
          <w:bCs/>
          <w:color w:val="000000" w:themeColor="text1"/>
          <w:sz w:val="32"/>
          <w:szCs w:val="32"/>
          <w:rtl/>
          <w:lang w:bidi="ar-MA"/>
        </w:rPr>
        <w:t xml:space="preserve">مقرر عدد  04  بتــاريــخ </w:t>
      </w:r>
      <w:r>
        <w:rPr>
          <w:rFonts w:asciiTheme="majorBidi" w:hAnsiTheme="majorBidi" w:cstheme="majorBidi" w:hint="cs"/>
          <w:b/>
          <w:bCs/>
          <w:sz w:val="32"/>
          <w:szCs w:val="32"/>
          <w:rtl/>
          <w:lang w:bidi="ar-MA"/>
        </w:rPr>
        <w:t xml:space="preserve"> 03 فبراير 2022</w:t>
      </w:r>
    </w:p>
    <w:p w:rsidR="00E84FEB" w:rsidRDefault="00E84FEB" w:rsidP="00E84FEB">
      <w:pPr>
        <w:widowControl/>
        <w:tabs>
          <w:tab w:val="right" w:pos="424"/>
        </w:tabs>
        <w:autoSpaceDE/>
        <w:autoSpaceDN/>
        <w:bidi/>
        <w:jc w:val="both"/>
        <w:rPr>
          <w:rFonts w:asciiTheme="majorBidi" w:eastAsiaTheme="minorHAnsi" w:hAnsiTheme="majorBidi" w:cstheme="majorBidi"/>
          <w:b/>
          <w:bCs/>
          <w:sz w:val="32"/>
          <w:szCs w:val="32"/>
          <w:rtl/>
          <w:lang w:eastAsia="en-US" w:bidi="ar-MA"/>
        </w:rPr>
      </w:pPr>
      <w:r w:rsidRPr="0089774C">
        <w:rPr>
          <w:rFonts w:asciiTheme="majorBidi" w:hAnsiTheme="majorBidi" w:cstheme="majorBidi"/>
          <w:b/>
          <w:bCs/>
          <w:color w:val="000000" w:themeColor="text1"/>
          <w:sz w:val="32"/>
          <w:szCs w:val="32"/>
          <w:rtl/>
          <w:lang w:bidi="ar-MA"/>
        </w:rPr>
        <w:t xml:space="preserve">النقطـــة المتعلقـــة </w:t>
      </w:r>
      <w:r>
        <w:rPr>
          <w:rFonts w:asciiTheme="majorBidi" w:eastAsiaTheme="minorHAnsi" w:hAnsiTheme="majorBidi" w:cstheme="majorBidi" w:hint="cs"/>
          <w:b/>
          <w:bCs/>
          <w:sz w:val="32"/>
          <w:szCs w:val="32"/>
          <w:rtl/>
          <w:lang w:eastAsia="en-US" w:bidi="ar-MA"/>
        </w:rPr>
        <w:t>با</w:t>
      </w:r>
      <w:r w:rsidRPr="00C97A1C">
        <w:rPr>
          <w:rFonts w:asciiTheme="majorBidi" w:eastAsiaTheme="minorHAnsi" w:hAnsiTheme="majorBidi" w:cstheme="majorBidi"/>
          <w:b/>
          <w:bCs/>
          <w:sz w:val="32"/>
          <w:szCs w:val="32"/>
          <w:rtl/>
          <w:lang w:eastAsia="en-US" w:bidi="ar-MA"/>
        </w:rPr>
        <w:t>لدراسة والتصويت على</w:t>
      </w:r>
    </w:p>
    <w:p w:rsidR="00E84FEB" w:rsidRDefault="00E84FEB" w:rsidP="00E84FEB">
      <w:pPr>
        <w:widowControl/>
        <w:tabs>
          <w:tab w:val="right" w:pos="424"/>
        </w:tabs>
        <w:autoSpaceDE/>
        <w:autoSpaceDN/>
        <w:bidi/>
        <w:jc w:val="both"/>
        <w:rPr>
          <w:rFonts w:asciiTheme="majorBidi" w:eastAsiaTheme="minorHAnsi" w:hAnsiTheme="majorBidi" w:cstheme="majorBidi"/>
          <w:b/>
          <w:bCs/>
          <w:sz w:val="32"/>
          <w:szCs w:val="32"/>
          <w:rtl/>
          <w:lang w:eastAsia="en-US" w:bidi="ar-MA"/>
        </w:rPr>
      </w:pPr>
      <w:r w:rsidRPr="00C97A1C">
        <w:rPr>
          <w:rFonts w:asciiTheme="majorBidi" w:eastAsiaTheme="minorHAnsi" w:hAnsiTheme="majorBidi" w:cstheme="majorBidi"/>
          <w:b/>
          <w:bCs/>
          <w:sz w:val="32"/>
          <w:szCs w:val="32"/>
          <w:rtl/>
          <w:lang w:eastAsia="en-US" w:bidi="ar-MA"/>
        </w:rPr>
        <w:t xml:space="preserve"> إحداث حساب خصوصي بالميزانية خاص </w:t>
      </w:r>
    </w:p>
    <w:p w:rsidR="00E84FEB" w:rsidRPr="00C97A1C" w:rsidRDefault="00E84FEB" w:rsidP="00E84FEB">
      <w:pPr>
        <w:widowControl/>
        <w:tabs>
          <w:tab w:val="right" w:pos="424"/>
        </w:tabs>
        <w:autoSpaceDE/>
        <w:autoSpaceDN/>
        <w:bidi/>
        <w:jc w:val="both"/>
        <w:rPr>
          <w:rFonts w:asciiTheme="majorBidi" w:eastAsiaTheme="minorHAnsi" w:hAnsiTheme="majorBidi" w:cstheme="majorBidi"/>
          <w:sz w:val="32"/>
          <w:szCs w:val="32"/>
          <w:lang w:eastAsia="en-US" w:bidi="ar-MA"/>
        </w:rPr>
      </w:pPr>
      <w:r w:rsidRPr="00C97A1C">
        <w:rPr>
          <w:rFonts w:asciiTheme="majorBidi" w:eastAsiaTheme="minorHAnsi" w:hAnsiTheme="majorBidi" w:cstheme="majorBidi"/>
          <w:b/>
          <w:bCs/>
          <w:sz w:val="32"/>
          <w:szCs w:val="32"/>
          <w:rtl/>
          <w:lang w:eastAsia="en-US" w:bidi="ar-MA"/>
        </w:rPr>
        <w:t>بالتدبير المفوض لقطاعالنظافة</w:t>
      </w:r>
      <w:r w:rsidRPr="00C97A1C">
        <w:rPr>
          <w:rFonts w:asciiTheme="majorBidi" w:eastAsiaTheme="minorHAnsi" w:hAnsiTheme="majorBidi" w:cstheme="majorBidi"/>
          <w:sz w:val="32"/>
          <w:szCs w:val="32"/>
          <w:rtl/>
          <w:lang w:eastAsia="en-US" w:bidi="ar-MA"/>
        </w:rPr>
        <w:t>.</w:t>
      </w:r>
    </w:p>
    <w:p w:rsidR="00E84FEB" w:rsidRPr="00C97A1C" w:rsidRDefault="00E84FEB" w:rsidP="00E84FEB">
      <w:pPr>
        <w:bidi/>
        <w:rPr>
          <w:rFonts w:asciiTheme="majorBidi" w:hAnsiTheme="majorBidi" w:cstheme="majorBidi"/>
          <w:b/>
          <w:bCs/>
          <w:sz w:val="32"/>
          <w:szCs w:val="32"/>
          <w:rtl/>
          <w:lang w:bidi="ar-MA"/>
        </w:rPr>
      </w:pPr>
    </w:p>
    <w:p w:rsidR="00E84FEB" w:rsidRPr="0089774C" w:rsidRDefault="00E84FEB" w:rsidP="00E84FEB">
      <w:pPr>
        <w:bidi/>
        <w:spacing w:line="360" w:lineRule="auto"/>
        <w:jc w:val="both"/>
        <w:rPr>
          <w:rFonts w:asciiTheme="majorBidi" w:hAnsiTheme="majorBidi" w:cstheme="majorBidi"/>
          <w:sz w:val="32"/>
          <w:szCs w:val="32"/>
          <w:lang w:bidi="ar-MA"/>
        </w:rPr>
      </w:pPr>
      <w:r w:rsidRPr="0089774C">
        <w:rPr>
          <w:rFonts w:asciiTheme="majorBidi" w:hAnsiTheme="majorBidi" w:cstheme="majorBidi"/>
          <w:sz w:val="32"/>
          <w:szCs w:val="32"/>
          <w:rtl/>
          <w:lang w:bidi="ar-MA"/>
        </w:rPr>
        <w:t xml:space="preserve">- إن المجلس الجماعي لمدينة الخميسات المجتمع فـي </w:t>
      </w:r>
      <w:r w:rsidR="00905AA4">
        <w:rPr>
          <w:rFonts w:asciiTheme="majorBidi" w:hAnsiTheme="majorBidi" w:cstheme="majorBidi" w:hint="cs"/>
          <w:sz w:val="32"/>
          <w:szCs w:val="32"/>
          <w:rtl/>
          <w:lang w:bidi="ar-MA"/>
        </w:rPr>
        <w:t xml:space="preserve">إطار </w:t>
      </w:r>
      <w:r w:rsidRPr="0089774C">
        <w:rPr>
          <w:rFonts w:asciiTheme="majorBidi" w:hAnsiTheme="majorBidi" w:cstheme="majorBidi"/>
          <w:sz w:val="32"/>
          <w:szCs w:val="32"/>
          <w:rtl/>
          <w:lang w:bidi="ar-MA"/>
        </w:rPr>
        <w:t xml:space="preserve">الدورة العادية لشهر فبراير  المنعقدة </w:t>
      </w:r>
      <w:r w:rsidRPr="0089774C">
        <w:rPr>
          <w:rFonts w:asciiTheme="majorBidi" w:hAnsiTheme="majorBidi" w:cstheme="majorBidi"/>
          <w:sz w:val="32"/>
          <w:szCs w:val="32"/>
          <w:rtl/>
          <w:lang w:bidi="ar-MA"/>
        </w:rPr>
        <w:lastRenderedPageBreak/>
        <w:t xml:space="preserve">بتاريخ </w:t>
      </w:r>
      <w:r>
        <w:rPr>
          <w:rFonts w:asciiTheme="majorBidi" w:hAnsiTheme="majorBidi" w:cstheme="majorBidi" w:hint="cs"/>
          <w:sz w:val="32"/>
          <w:szCs w:val="32"/>
          <w:rtl/>
          <w:lang w:bidi="ar-MA"/>
        </w:rPr>
        <w:t>03</w:t>
      </w:r>
      <w:r w:rsidRPr="0089774C">
        <w:rPr>
          <w:rFonts w:asciiTheme="majorBidi" w:hAnsiTheme="majorBidi" w:cstheme="majorBidi"/>
          <w:sz w:val="32"/>
          <w:szCs w:val="32"/>
          <w:rtl/>
          <w:lang w:bidi="ar-MA"/>
        </w:rPr>
        <w:t xml:space="preserve"> فبراير </w:t>
      </w:r>
      <w:r>
        <w:rPr>
          <w:rFonts w:asciiTheme="majorBidi" w:hAnsiTheme="majorBidi" w:cstheme="majorBidi" w:hint="cs"/>
          <w:sz w:val="32"/>
          <w:szCs w:val="32"/>
          <w:rtl/>
          <w:lang w:bidi="ar-MA"/>
        </w:rPr>
        <w:t>2022</w:t>
      </w:r>
      <w:r w:rsidRPr="0089774C">
        <w:rPr>
          <w:rFonts w:asciiTheme="majorBidi" w:hAnsiTheme="majorBidi" w:cstheme="majorBidi"/>
          <w:sz w:val="32"/>
          <w:szCs w:val="32"/>
          <w:rtl/>
          <w:lang w:bidi="ar-MA"/>
        </w:rPr>
        <w:t xml:space="preserve">  خلال الجلسة </w:t>
      </w:r>
      <w:r w:rsidR="007E6139">
        <w:rPr>
          <w:rFonts w:asciiTheme="majorBidi" w:hAnsiTheme="majorBidi" w:cstheme="majorBidi" w:hint="cs"/>
          <w:sz w:val="32"/>
          <w:szCs w:val="32"/>
          <w:rtl/>
          <w:lang w:bidi="ar-MA"/>
        </w:rPr>
        <w:t>الأ</w:t>
      </w:r>
      <w:r>
        <w:rPr>
          <w:rFonts w:asciiTheme="majorBidi" w:hAnsiTheme="majorBidi" w:cstheme="majorBidi" w:hint="cs"/>
          <w:sz w:val="32"/>
          <w:szCs w:val="32"/>
          <w:rtl/>
          <w:lang w:bidi="ar-MA"/>
        </w:rPr>
        <w:t>ولى</w:t>
      </w:r>
      <w:r w:rsidRPr="0089774C">
        <w:rPr>
          <w:rFonts w:asciiTheme="majorBidi" w:hAnsiTheme="majorBidi" w:cstheme="majorBidi"/>
          <w:sz w:val="32"/>
          <w:szCs w:val="32"/>
          <w:rtl/>
          <w:lang w:bidi="ar-MA"/>
        </w:rPr>
        <w:t>،</w:t>
      </w:r>
    </w:p>
    <w:p w:rsidR="00E84FEB" w:rsidRPr="0089774C" w:rsidRDefault="00E84FEB" w:rsidP="00E84FEB">
      <w:pPr>
        <w:pStyle w:val="Sansinterligne"/>
        <w:bidi/>
        <w:jc w:val="both"/>
        <w:rPr>
          <w:rFonts w:asciiTheme="majorBidi" w:hAnsiTheme="majorBidi" w:cstheme="majorBidi"/>
          <w:sz w:val="32"/>
          <w:szCs w:val="32"/>
          <w:rtl/>
          <w:lang w:bidi="ar-MA"/>
        </w:rPr>
      </w:pPr>
      <w:r w:rsidRPr="0089774C">
        <w:rPr>
          <w:rFonts w:asciiTheme="majorBidi" w:hAnsiTheme="majorBidi" w:cstheme="majorBidi"/>
          <w:sz w:val="32"/>
          <w:szCs w:val="32"/>
          <w:rtl/>
          <w:lang w:bidi="ar-MA"/>
        </w:rPr>
        <w:t>- وطبقا لمقتضيات القانون التنظيمي رقم 113.14 المتعلق بالجماعات الصادر بتنفيذه الظهير الشريف رقم 1.15.85 بتاريخ 20 رمضان 1436 ( 7يوليوز2015 ) ،</w:t>
      </w:r>
    </w:p>
    <w:p w:rsidR="00E84FEB" w:rsidRPr="0089774C" w:rsidRDefault="00E84FEB" w:rsidP="00E84FEB">
      <w:pPr>
        <w:pStyle w:val="Sansinterligne"/>
        <w:bidi/>
        <w:jc w:val="both"/>
        <w:rPr>
          <w:rFonts w:asciiTheme="majorBidi" w:hAnsiTheme="majorBidi" w:cstheme="majorBidi"/>
          <w:sz w:val="32"/>
          <w:szCs w:val="32"/>
          <w:rtl/>
          <w:lang w:bidi="ar-MA"/>
        </w:rPr>
      </w:pPr>
    </w:p>
    <w:p w:rsidR="00E84FEB" w:rsidRPr="00C97A1C" w:rsidRDefault="00E84FEB" w:rsidP="00440DD8">
      <w:pPr>
        <w:widowControl/>
        <w:tabs>
          <w:tab w:val="right" w:pos="0"/>
        </w:tabs>
        <w:autoSpaceDE/>
        <w:autoSpaceDN/>
        <w:bidi/>
        <w:jc w:val="both"/>
        <w:rPr>
          <w:rFonts w:asciiTheme="majorBidi" w:eastAsiaTheme="minorHAnsi" w:hAnsiTheme="majorBidi" w:cstheme="majorBidi"/>
          <w:sz w:val="32"/>
          <w:szCs w:val="32"/>
          <w:lang w:eastAsia="en-US" w:bidi="ar-MA"/>
        </w:rPr>
      </w:pPr>
      <w:r w:rsidRPr="0089774C">
        <w:rPr>
          <w:rFonts w:asciiTheme="majorBidi" w:hAnsiTheme="majorBidi" w:cstheme="majorBidi"/>
          <w:sz w:val="32"/>
          <w:szCs w:val="32"/>
          <w:rtl/>
          <w:lang w:bidi="ar-MA"/>
        </w:rPr>
        <w:t xml:space="preserve">- وبعد دراسة المجلس للنقطة </w:t>
      </w:r>
      <w:r>
        <w:rPr>
          <w:rFonts w:asciiTheme="majorBidi" w:hAnsiTheme="majorBidi" w:cstheme="majorBidi" w:hint="cs"/>
          <w:sz w:val="32"/>
          <w:szCs w:val="32"/>
          <w:rtl/>
          <w:lang w:bidi="ar-MA"/>
        </w:rPr>
        <w:t>ا</w:t>
      </w:r>
      <w:r w:rsidRPr="0089774C">
        <w:rPr>
          <w:rFonts w:asciiTheme="majorBidi" w:hAnsiTheme="majorBidi" w:cstheme="majorBidi"/>
          <w:sz w:val="32"/>
          <w:szCs w:val="32"/>
          <w:rtl/>
          <w:lang w:bidi="ar-MA"/>
        </w:rPr>
        <w:t>لمتعلق</w:t>
      </w:r>
      <w:r w:rsidRPr="0089774C">
        <w:rPr>
          <w:rFonts w:asciiTheme="majorBidi" w:hAnsiTheme="majorBidi" w:cstheme="majorBidi" w:hint="cs"/>
          <w:sz w:val="32"/>
          <w:szCs w:val="32"/>
          <w:rtl/>
          <w:lang w:bidi="ar-MA"/>
        </w:rPr>
        <w:t xml:space="preserve">ة </w:t>
      </w:r>
      <w:r>
        <w:rPr>
          <w:rFonts w:asciiTheme="majorBidi" w:hAnsiTheme="majorBidi" w:cstheme="majorBidi" w:hint="cs"/>
          <w:sz w:val="32"/>
          <w:szCs w:val="32"/>
          <w:rtl/>
          <w:lang w:bidi="ar-MA"/>
        </w:rPr>
        <w:t>ب</w:t>
      </w:r>
      <w:r w:rsidRPr="00C97A1C">
        <w:rPr>
          <w:rFonts w:asciiTheme="majorBidi" w:eastAsiaTheme="minorHAnsi" w:hAnsiTheme="majorBidi" w:cstheme="majorBidi"/>
          <w:sz w:val="32"/>
          <w:szCs w:val="32"/>
          <w:rtl/>
          <w:lang w:eastAsia="en-US" w:bidi="ar-MA"/>
        </w:rPr>
        <w:t>الدراسة والتصويت على إحداث حساب خصوصي بالميزانية خاص بالتدبير المفوض لقطاعالنظافة</w:t>
      </w:r>
      <w:r>
        <w:rPr>
          <w:rFonts w:asciiTheme="majorBidi" w:eastAsiaTheme="minorHAnsi" w:hAnsiTheme="majorBidi" w:cstheme="majorBidi" w:hint="cs"/>
          <w:sz w:val="32"/>
          <w:szCs w:val="32"/>
          <w:rtl/>
          <w:lang w:eastAsia="en-US" w:bidi="ar-MA"/>
        </w:rPr>
        <w:t xml:space="preserve"> والتي تم تعديل صيغتها ب</w:t>
      </w:r>
      <w:r w:rsidR="00905AA4">
        <w:rPr>
          <w:rFonts w:asciiTheme="majorBidi" w:eastAsiaTheme="minorHAnsi" w:hAnsiTheme="majorBidi" w:cstheme="majorBidi" w:hint="cs"/>
          <w:sz w:val="32"/>
          <w:szCs w:val="32"/>
          <w:rtl/>
          <w:lang w:eastAsia="en-US" w:bidi="ar-MA"/>
        </w:rPr>
        <w:t xml:space="preserve"> :</w:t>
      </w:r>
      <w:r>
        <w:rPr>
          <w:rFonts w:asciiTheme="majorBidi" w:eastAsiaTheme="minorHAnsi" w:hAnsiTheme="majorBidi" w:cstheme="majorBidi" w:hint="cs"/>
          <w:sz w:val="32"/>
          <w:szCs w:val="32"/>
          <w:rtl/>
          <w:lang w:eastAsia="en-US" w:bidi="ar-MA"/>
        </w:rPr>
        <w:t xml:space="preserve">الدراسة والتصويت على </w:t>
      </w:r>
      <w:r w:rsidRPr="00C97A1C">
        <w:rPr>
          <w:rFonts w:asciiTheme="majorBidi" w:eastAsiaTheme="minorHAnsi" w:hAnsiTheme="majorBidi" w:cstheme="majorBidi"/>
          <w:sz w:val="32"/>
          <w:szCs w:val="32"/>
          <w:rtl/>
          <w:lang w:eastAsia="en-US" w:bidi="ar-MA"/>
        </w:rPr>
        <w:t xml:space="preserve">إحداث حساب خصوصي بالميزانية خاص </w:t>
      </w:r>
      <w:r>
        <w:rPr>
          <w:rFonts w:asciiTheme="majorBidi" w:eastAsiaTheme="minorHAnsi" w:hAnsiTheme="majorBidi" w:cstheme="majorBidi" w:hint="cs"/>
          <w:sz w:val="32"/>
          <w:szCs w:val="32"/>
          <w:rtl/>
          <w:lang w:eastAsia="en-US" w:bidi="ar-MA"/>
        </w:rPr>
        <w:t xml:space="preserve">بتدبير وتدعيم مجال المراقبة والتتبع لعقد </w:t>
      </w:r>
      <w:r w:rsidRPr="00C97A1C">
        <w:rPr>
          <w:rFonts w:asciiTheme="majorBidi" w:eastAsiaTheme="minorHAnsi" w:hAnsiTheme="majorBidi" w:cstheme="majorBidi"/>
          <w:sz w:val="32"/>
          <w:szCs w:val="32"/>
          <w:rtl/>
          <w:lang w:eastAsia="en-US" w:bidi="ar-MA"/>
        </w:rPr>
        <w:t>التدبير المفوض لقطاع</w:t>
      </w:r>
      <w:r>
        <w:rPr>
          <w:rFonts w:asciiTheme="majorBidi" w:eastAsiaTheme="minorHAnsi" w:hAnsiTheme="majorBidi" w:cstheme="majorBidi"/>
          <w:sz w:val="32"/>
          <w:szCs w:val="32"/>
          <w:rtl/>
          <w:lang w:eastAsia="en-US" w:bidi="ar-MA"/>
        </w:rPr>
        <w:t>النظافة</w:t>
      </w:r>
      <w:r>
        <w:rPr>
          <w:rFonts w:asciiTheme="majorBidi" w:eastAsiaTheme="minorHAnsi" w:hAnsiTheme="majorBidi" w:cstheme="majorBidi" w:hint="cs"/>
          <w:sz w:val="32"/>
          <w:szCs w:val="32"/>
          <w:rtl/>
          <w:lang w:eastAsia="en-US" w:bidi="ar-MA"/>
        </w:rPr>
        <w:t>،</w:t>
      </w:r>
    </w:p>
    <w:p w:rsidR="00E84FEB" w:rsidRPr="00BA2095" w:rsidRDefault="00E84FEB" w:rsidP="00E84FEB">
      <w:pPr>
        <w:bidi/>
        <w:jc w:val="both"/>
        <w:rPr>
          <w:rFonts w:asciiTheme="majorBidi" w:hAnsiTheme="majorBidi" w:cstheme="majorBidi"/>
          <w:sz w:val="32"/>
          <w:szCs w:val="32"/>
          <w:u w:val="single"/>
          <w:rtl/>
          <w:lang w:bidi="ar-DZ"/>
        </w:rPr>
      </w:pPr>
    </w:p>
    <w:p w:rsidR="00440DD8" w:rsidRDefault="00E84FEB" w:rsidP="0045275C">
      <w:pPr>
        <w:widowControl/>
        <w:tabs>
          <w:tab w:val="right" w:pos="0"/>
        </w:tabs>
        <w:autoSpaceDE/>
        <w:autoSpaceDN/>
        <w:bidi/>
        <w:jc w:val="both"/>
        <w:rPr>
          <w:rFonts w:asciiTheme="majorBidi" w:eastAsiaTheme="minorHAnsi" w:hAnsiTheme="majorBidi" w:cstheme="majorBidi"/>
          <w:sz w:val="32"/>
          <w:szCs w:val="32"/>
          <w:rtl/>
          <w:lang w:eastAsia="en-US" w:bidi="ar-MA"/>
        </w:rPr>
      </w:pPr>
      <w:r w:rsidRPr="0089774C">
        <w:rPr>
          <w:rFonts w:asciiTheme="majorBidi" w:hAnsiTheme="majorBidi" w:cstheme="majorBidi"/>
          <w:b/>
          <w:bCs/>
          <w:sz w:val="32"/>
          <w:szCs w:val="32"/>
          <w:rtl/>
          <w:lang w:bidi="ar-MA"/>
        </w:rPr>
        <w:t>-</w:t>
      </w:r>
      <w:r>
        <w:rPr>
          <w:rFonts w:cs="Times New Roman" w:hint="cs"/>
          <w:sz w:val="32"/>
          <w:szCs w:val="32"/>
          <w:rtl/>
          <w:lang w:bidi="ar-MA"/>
        </w:rPr>
        <w:t>و</w:t>
      </w:r>
      <w:r w:rsidRPr="00356899">
        <w:rPr>
          <w:rFonts w:cs="Times New Roman" w:hint="cs"/>
          <w:sz w:val="32"/>
          <w:szCs w:val="32"/>
          <w:rtl/>
          <w:lang w:bidi="ar-MA"/>
        </w:rPr>
        <w:t xml:space="preserve">بعد اللجوء إلى عملية التصويت العلني </w:t>
      </w:r>
      <w:r>
        <w:rPr>
          <w:rFonts w:cs="Times New Roman" w:hint="cs"/>
          <w:sz w:val="32"/>
          <w:szCs w:val="32"/>
          <w:rtl/>
          <w:lang w:bidi="ar-MA"/>
        </w:rPr>
        <w:t xml:space="preserve">التي  تمت بها الموافقة  بإجماع الأعضاء الحاضرين </w:t>
      </w:r>
      <w:r w:rsidRPr="00C97A1C">
        <w:rPr>
          <w:rFonts w:asciiTheme="majorBidi" w:eastAsiaTheme="minorHAnsi" w:hAnsiTheme="majorBidi" w:cstheme="majorBidi"/>
          <w:sz w:val="32"/>
          <w:szCs w:val="32"/>
          <w:rtl/>
          <w:lang w:eastAsia="en-US" w:bidi="ar-MA"/>
        </w:rPr>
        <w:t xml:space="preserve">على إحداث حساب خصوصي بالميزانية خاص </w:t>
      </w:r>
      <w:r>
        <w:rPr>
          <w:rFonts w:asciiTheme="majorBidi" w:eastAsiaTheme="minorHAnsi" w:hAnsiTheme="majorBidi" w:cstheme="majorBidi" w:hint="cs"/>
          <w:sz w:val="32"/>
          <w:szCs w:val="32"/>
          <w:rtl/>
          <w:lang w:eastAsia="en-US" w:bidi="ar-MA"/>
        </w:rPr>
        <w:t xml:space="preserve">بتدبير وتدعيم مجال المراقبة والتتبع لعقد </w:t>
      </w:r>
      <w:r w:rsidRPr="00C97A1C">
        <w:rPr>
          <w:rFonts w:asciiTheme="majorBidi" w:eastAsiaTheme="minorHAnsi" w:hAnsiTheme="majorBidi" w:cstheme="majorBidi"/>
          <w:sz w:val="32"/>
          <w:szCs w:val="32"/>
          <w:rtl/>
          <w:lang w:eastAsia="en-US" w:bidi="ar-MA"/>
        </w:rPr>
        <w:t>التدبير المفوض لقطاع</w:t>
      </w:r>
      <w:r>
        <w:rPr>
          <w:rFonts w:asciiTheme="majorBidi" w:eastAsiaTheme="minorHAnsi" w:hAnsiTheme="majorBidi" w:cstheme="majorBidi"/>
          <w:sz w:val="32"/>
          <w:szCs w:val="32"/>
          <w:rtl/>
          <w:lang w:eastAsia="en-US" w:bidi="ar-MA"/>
        </w:rPr>
        <w:t>النظافة</w:t>
      </w:r>
      <w:r w:rsidR="00905AA4">
        <w:rPr>
          <w:rFonts w:asciiTheme="majorBidi" w:eastAsiaTheme="minorHAnsi" w:hAnsiTheme="majorBidi" w:cstheme="majorBidi" w:hint="cs"/>
          <w:sz w:val="32"/>
          <w:szCs w:val="32"/>
          <w:rtl/>
          <w:lang w:eastAsia="en-US" w:bidi="ar-MA"/>
        </w:rPr>
        <w:t>.</w:t>
      </w:r>
    </w:p>
    <w:p w:rsidR="00706998" w:rsidRDefault="00706998" w:rsidP="00706998">
      <w:pPr>
        <w:widowControl/>
        <w:tabs>
          <w:tab w:val="right" w:pos="0"/>
        </w:tabs>
        <w:autoSpaceDE/>
        <w:autoSpaceDN/>
        <w:bidi/>
        <w:jc w:val="both"/>
        <w:rPr>
          <w:rFonts w:asciiTheme="majorBidi" w:eastAsiaTheme="minorHAnsi" w:hAnsiTheme="majorBidi" w:cstheme="majorBidi"/>
          <w:sz w:val="32"/>
          <w:szCs w:val="32"/>
          <w:rtl/>
          <w:lang w:eastAsia="en-US" w:bidi="ar-MA"/>
        </w:rPr>
      </w:pPr>
    </w:p>
    <w:p w:rsidR="00706998" w:rsidRDefault="00706998" w:rsidP="00706998">
      <w:pPr>
        <w:widowControl/>
        <w:tabs>
          <w:tab w:val="right" w:pos="0"/>
        </w:tabs>
        <w:autoSpaceDE/>
        <w:autoSpaceDN/>
        <w:bidi/>
        <w:jc w:val="both"/>
        <w:rPr>
          <w:rFonts w:asciiTheme="majorBidi" w:eastAsiaTheme="minorHAnsi" w:hAnsiTheme="majorBidi" w:cstheme="majorBidi"/>
          <w:sz w:val="32"/>
          <w:szCs w:val="32"/>
          <w:rtl/>
          <w:lang w:eastAsia="en-US" w:bidi="ar-MA"/>
        </w:rPr>
      </w:pPr>
    </w:p>
    <w:p w:rsidR="00706998" w:rsidRDefault="00706998" w:rsidP="00706998">
      <w:pPr>
        <w:widowControl/>
        <w:tabs>
          <w:tab w:val="right" w:pos="0"/>
        </w:tabs>
        <w:autoSpaceDE/>
        <w:autoSpaceDN/>
        <w:bidi/>
        <w:jc w:val="both"/>
        <w:rPr>
          <w:rFonts w:asciiTheme="majorBidi" w:eastAsiaTheme="minorHAnsi" w:hAnsiTheme="majorBidi" w:cstheme="majorBidi"/>
          <w:sz w:val="32"/>
          <w:szCs w:val="32"/>
          <w:rtl/>
          <w:lang w:eastAsia="en-US" w:bidi="ar-MA"/>
        </w:rPr>
      </w:pPr>
    </w:p>
    <w:p w:rsidR="00706998" w:rsidRPr="0045275C" w:rsidRDefault="00706998" w:rsidP="00706998">
      <w:pPr>
        <w:widowControl/>
        <w:tabs>
          <w:tab w:val="right" w:pos="0"/>
        </w:tabs>
        <w:autoSpaceDE/>
        <w:autoSpaceDN/>
        <w:bidi/>
        <w:jc w:val="both"/>
        <w:rPr>
          <w:rFonts w:asciiTheme="majorBidi" w:eastAsiaTheme="minorHAnsi" w:hAnsiTheme="majorBidi" w:cstheme="majorBidi"/>
          <w:sz w:val="32"/>
          <w:szCs w:val="32"/>
          <w:rtl/>
          <w:lang w:eastAsia="en-US" w:bidi="ar-MA"/>
        </w:rPr>
      </w:pPr>
    </w:p>
    <w:p w:rsidR="00E84FEB" w:rsidRPr="0089774C" w:rsidRDefault="00E84FEB" w:rsidP="00E84FEB">
      <w:pPr>
        <w:pStyle w:val="Sansinterligne"/>
        <w:bidi/>
        <w:jc w:val="center"/>
        <w:rPr>
          <w:rFonts w:asciiTheme="majorBidi" w:hAnsiTheme="majorBidi" w:cstheme="majorBidi"/>
          <w:b/>
          <w:bCs/>
          <w:sz w:val="32"/>
          <w:szCs w:val="32"/>
          <w:rtl/>
          <w:lang w:bidi="ar-MA"/>
        </w:rPr>
      </w:pPr>
      <w:r w:rsidRPr="0089774C">
        <w:rPr>
          <w:rFonts w:asciiTheme="majorBidi" w:hAnsiTheme="majorBidi" w:cstheme="majorBidi"/>
          <w:b/>
          <w:bCs/>
          <w:sz w:val="32"/>
          <w:szCs w:val="32"/>
          <w:rtl/>
          <w:lang w:bidi="ar-MA"/>
        </w:rPr>
        <w:t>يقرر ما يلي</w:t>
      </w:r>
    </w:p>
    <w:p w:rsidR="00E84FEB" w:rsidRPr="0089774C" w:rsidRDefault="00E84FEB" w:rsidP="00E84FEB">
      <w:pPr>
        <w:bidi/>
        <w:jc w:val="both"/>
        <w:rPr>
          <w:rFonts w:asciiTheme="majorBidi" w:hAnsiTheme="majorBidi" w:cstheme="majorBidi"/>
          <w:b/>
          <w:bCs/>
          <w:sz w:val="32"/>
          <w:szCs w:val="32"/>
          <w:lang w:bidi="ar-MA"/>
        </w:rPr>
      </w:pPr>
    </w:p>
    <w:p w:rsidR="00E84FEB" w:rsidRDefault="00E84FEB" w:rsidP="00440DD8">
      <w:pPr>
        <w:widowControl/>
        <w:tabs>
          <w:tab w:val="right" w:pos="0"/>
        </w:tabs>
        <w:autoSpaceDE/>
        <w:autoSpaceDN/>
        <w:bidi/>
        <w:jc w:val="both"/>
        <w:rPr>
          <w:rFonts w:asciiTheme="majorBidi" w:hAnsiTheme="majorBidi" w:cstheme="majorBidi"/>
          <w:sz w:val="32"/>
          <w:szCs w:val="32"/>
          <w:rtl/>
          <w:lang w:bidi="ar-MA"/>
        </w:rPr>
      </w:pPr>
      <w:r>
        <w:rPr>
          <w:rFonts w:asciiTheme="majorBidi" w:hAnsiTheme="majorBidi" w:cstheme="majorBidi" w:hint="cs"/>
          <w:color w:val="000000" w:themeColor="text1"/>
          <w:sz w:val="32"/>
          <w:szCs w:val="32"/>
          <w:rtl/>
          <w:lang w:bidi="ar-MA"/>
        </w:rPr>
        <w:t xml:space="preserve">       وافق</w:t>
      </w:r>
      <w:r w:rsidRPr="0089774C">
        <w:rPr>
          <w:rFonts w:asciiTheme="majorBidi" w:hAnsiTheme="majorBidi" w:cstheme="majorBidi"/>
          <w:color w:val="000000" w:themeColor="text1"/>
          <w:sz w:val="32"/>
          <w:szCs w:val="32"/>
          <w:rtl/>
          <w:lang w:bidi="ar-MA"/>
        </w:rPr>
        <w:t xml:space="preserve"> المجلس الجماعي في إطار الدورة العادية  المنعقدة بتاريخ </w:t>
      </w:r>
      <w:r>
        <w:rPr>
          <w:rFonts w:asciiTheme="majorBidi" w:hAnsiTheme="majorBidi" w:cstheme="majorBidi" w:hint="cs"/>
          <w:sz w:val="32"/>
          <w:szCs w:val="32"/>
          <w:rtl/>
          <w:lang w:bidi="ar-MA"/>
        </w:rPr>
        <w:t>03</w:t>
      </w:r>
      <w:r w:rsidRPr="0089774C">
        <w:rPr>
          <w:rFonts w:asciiTheme="majorBidi" w:hAnsiTheme="majorBidi" w:cstheme="majorBidi"/>
          <w:sz w:val="32"/>
          <w:szCs w:val="32"/>
          <w:rtl/>
          <w:lang w:bidi="ar-MA"/>
        </w:rPr>
        <w:t xml:space="preserve"> فبراير 202</w:t>
      </w:r>
      <w:r>
        <w:rPr>
          <w:rFonts w:asciiTheme="majorBidi" w:hAnsiTheme="majorBidi" w:cstheme="majorBidi" w:hint="cs"/>
          <w:sz w:val="32"/>
          <w:szCs w:val="32"/>
          <w:rtl/>
          <w:lang w:bidi="ar-MA"/>
        </w:rPr>
        <w:t>2</w:t>
      </w:r>
    </w:p>
    <w:p w:rsidR="00E84FEB" w:rsidRPr="00C97A1C" w:rsidRDefault="00E84FEB" w:rsidP="00E84FEB">
      <w:pPr>
        <w:widowControl/>
        <w:tabs>
          <w:tab w:val="right" w:pos="424"/>
        </w:tabs>
        <w:autoSpaceDE/>
        <w:autoSpaceDN/>
        <w:bidi/>
        <w:ind w:left="360"/>
        <w:jc w:val="both"/>
        <w:rPr>
          <w:rFonts w:asciiTheme="majorBidi" w:eastAsiaTheme="minorHAnsi" w:hAnsiTheme="majorBidi" w:cstheme="majorBidi"/>
          <w:sz w:val="32"/>
          <w:szCs w:val="32"/>
          <w:lang w:eastAsia="en-US" w:bidi="ar-MA"/>
        </w:rPr>
      </w:pPr>
      <w:r w:rsidRPr="0089774C">
        <w:rPr>
          <w:rFonts w:asciiTheme="majorBidi" w:hAnsiTheme="majorBidi" w:cstheme="majorBidi"/>
          <w:sz w:val="32"/>
          <w:szCs w:val="32"/>
          <w:rtl/>
          <w:lang w:bidi="ar-MA"/>
        </w:rPr>
        <w:t xml:space="preserve">( الجلسة </w:t>
      </w:r>
      <w:r>
        <w:rPr>
          <w:rFonts w:asciiTheme="majorBidi" w:hAnsiTheme="majorBidi" w:cstheme="majorBidi" w:hint="cs"/>
          <w:sz w:val="32"/>
          <w:szCs w:val="32"/>
          <w:rtl/>
          <w:lang w:bidi="ar-MA"/>
        </w:rPr>
        <w:t>الأولى</w:t>
      </w:r>
      <w:r w:rsidRPr="0089774C">
        <w:rPr>
          <w:rFonts w:asciiTheme="majorBidi" w:hAnsiTheme="majorBidi" w:cstheme="majorBidi"/>
          <w:sz w:val="32"/>
          <w:szCs w:val="32"/>
          <w:rtl/>
          <w:lang w:bidi="ar-MA"/>
        </w:rPr>
        <w:t xml:space="preserve">)علنيا </w:t>
      </w:r>
      <w:r>
        <w:rPr>
          <w:rFonts w:asciiTheme="majorBidi" w:hAnsiTheme="majorBidi" w:cstheme="majorBidi" w:hint="cs"/>
          <w:color w:val="000000" w:themeColor="text1"/>
          <w:sz w:val="32"/>
          <w:szCs w:val="32"/>
          <w:rtl/>
          <w:lang w:bidi="ar-MA"/>
        </w:rPr>
        <w:t>بإجماع</w:t>
      </w:r>
      <w:r w:rsidRPr="0089774C">
        <w:rPr>
          <w:rFonts w:asciiTheme="majorBidi" w:hAnsiTheme="majorBidi" w:cstheme="majorBidi"/>
          <w:color w:val="000000" w:themeColor="text1"/>
          <w:sz w:val="32"/>
          <w:szCs w:val="32"/>
          <w:rtl/>
          <w:lang w:bidi="ar-MA"/>
        </w:rPr>
        <w:t xml:space="preserve"> الأعضاء الحاضرين</w:t>
      </w:r>
      <w:r w:rsidRPr="00C97A1C">
        <w:rPr>
          <w:rFonts w:asciiTheme="majorBidi" w:eastAsiaTheme="minorHAnsi" w:hAnsiTheme="majorBidi" w:cstheme="majorBidi"/>
          <w:sz w:val="32"/>
          <w:szCs w:val="32"/>
          <w:rtl/>
          <w:lang w:eastAsia="en-US" w:bidi="ar-MA"/>
        </w:rPr>
        <w:t xml:space="preserve">على إحداث حساب خصوصي بالميزانية خاص </w:t>
      </w:r>
      <w:r>
        <w:rPr>
          <w:rFonts w:asciiTheme="majorBidi" w:eastAsiaTheme="minorHAnsi" w:hAnsiTheme="majorBidi" w:cstheme="majorBidi" w:hint="cs"/>
          <w:sz w:val="32"/>
          <w:szCs w:val="32"/>
          <w:rtl/>
          <w:lang w:eastAsia="en-US" w:bidi="ar-MA"/>
        </w:rPr>
        <w:t xml:space="preserve">بتدبير وتدعيم مجال المراقبة والتتبع لعقد </w:t>
      </w:r>
      <w:r w:rsidRPr="00C97A1C">
        <w:rPr>
          <w:rFonts w:asciiTheme="majorBidi" w:eastAsiaTheme="minorHAnsi" w:hAnsiTheme="majorBidi" w:cstheme="majorBidi"/>
          <w:sz w:val="32"/>
          <w:szCs w:val="32"/>
          <w:rtl/>
          <w:lang w:eastAsia="en-US" w:bidi="ar-MA"/>
        </w:rPr>
        <w:t>التدبير المفوض لقطاعالنظافة.</w:t>
      </w:r>
    </w:p>
    <w:p w:rsidR="00E84FEB" w:rsidRPr="00913CA0" w:rsidRDefault="00E84FEB" w:rsidP="00E84FEB">
      <w:pPr>
        <w:bidi/>
        <w:rPr>
          <w:rFonts w:asciiTheme="majorBidi" w:hAnsiTheme="majorBidi" w:cstheme="majorBidi"/>
          <w:b/>
          <w:bCs/>
          <w:sz w:val="32"/>
          <w:szCs w:val="32"/>
          <w:u w:val="single"/>
          <w:lang w:bidi="ar-DZ"/>
        </w:rPr>
      </w:pPr>
    </w:p>
    <w:p w:rsidR="00E84FEB" w:rsidRPr="0089774C" w:rsidRDefault="00E84FEB" w:rsidP="00706998">
      <w:pPr>
        <w:bidi/>
        <w:rPr>
          <w:rFonts w:asciiTheme="majorBidi" w:hAnsiTheme="majorBidi" w:cstheme="majorBidi"/>
          <w:b/>
          <w:bCs/>
          <w:sz w:val="32"/>
          <w:szCs w:val="32"/>
          <w:rtl/>
          <w:lang w:bidi="ar-MA"/>
        </w:rPr>
      </w:pPr>
      <w:r w:rsidRPr="0089774C">
        <w:rPr>
          <w:rFonts w:asciiTheme="majorBidi" w:hAnsiTheme="majorBidi" w:cstheme="majorBidi"/>
          <w:b/>
          <w:bCs/>
          <w:sz w:val="32"/>
          <w:szCs w:val="32"/>
          <w:rtl/>
          <w:lang w:bidi="ar-MA"/>
        </w:rPr>
        <w:t xml:space="preserve">إمضاء الرئيس                                                             إمضاء كاتب </w:t>
      </w:r>
      <w:r>
        <w:rPr>
          <w:rFonts w:asciiTheme="majorBidi" w:hAnsiTheme="majorBidi" w:cstheme="majorBidi" w:hint="cs"/>
          <w:b/>
          <w:bCs/>
          <w:sz w:val="32"/>
          <w:szCs w:val="32"/>
          <w:rtl/>
          <w:lang w:bidi="ar-MA"/>
        </w:rPr>
        <w:t>المجلس</w:t>
      </w:r>
    </w:p>
    <w:p w:rsidR="00E84FEB" w:rsidRPr="0089774C" w:rsidRDefault="00E84FEB" w:rsidP="00706998">
      <w:pPr>
        <w:bidi/>
        <w:rPr>
          <w:rFonts w:asciiTheme="majorBidi" w:hAnsiTheme="majorBidi" w:cstheme="majorBidi"/>
          <w:b/>
          <w:bCs/>
          <w:sz w:val="32"/>
          <w:szCs w:val="32"/>
          <w:rtl/>
          <w:lang w:bidi="ar-MA"/>
        </w:rPr>
      </w:pPr>
    </w:p>
    <w:p w:rsidR="00741139" w:rsidRDefault="00741139" w:rsidP="00741139">
      <w:pPr>
        <w:jc w:val="right"/>
        <w:rPr>
          <w:rFonts w:asciiTheme="majorBidi" w:hAnsiTheme="majorBidi" w:cstheme="majorBidi"/>
          <w:b/>
          <w:bCs/>
          <w:sz w:val="32"/>
          <w:szCs w:val="32"/>
          <w:rtl/>
          <w:lang w:bidi="ar-MA"/>
        </w:rPr>
      </w:pPr>
      <w:r>
        <w:rPr>
          <w:rFonts w:asciiTheme="majorBidi" w:hAnsiTheme="majorBidi" w:cstheme="majorBidi" w:hint="cs"/>
          <w:b/>
          <w:bCs/>
          <w:sz w:val="32"/>
          <w:szCs w:val="32"/>
          <w:rtl/>
          <w:lang w:bidi="ar-MA"/>
        </w:rPr>
        <w:t xml:space="preserve">                                                                                    فؤاد لعتريس</w:t>
      </w:r>
    </w:p>
    <w:p w:rsidR="00706998" w:rsidRDefault="00706998" w:rsidP="00706998">
      <w:pPr>
        <w:jc w:val="right"/>
        <w:rPr>
          <w:rFonts w:asciiTheme="majorBidi" w:hAnsiTheme="majorBidi" w:cstheme="majorBidi"/>
          <w:b/>
          <w:bCs/>
          <w:sz w:val="32"/>
          <w:szCs w:val="32"/>
          <w:rtl/>
          <w:lang w:bidi="ar-MA"/>
        </w:rPr>
      </w:pPr>
    </w:p>
    <w:p w:rsidR="00706998" w:rsidRDefault="00706998" w:rsidP="00706998">
      <w:pPr>
        <w:jc w:val="right"/>
        <w:rPr>
          <w:rFonts w:asciiTheme="majorBidi" w:hAnsiTheme="majorBidi" w:cstheme="majorBidi"/>
          <w:b/>
          <w:bCs/>
          <w:sz w:val="32"/>
          <w:szCs w:val="32"/>
          <w:rtl/>
          <w:lang w:bidi="ar-MA"/>
        </w:rPr>
      </w:pPr>
    </w:p>
    <w:p w:rsidR="00706998" w:rsidRDefault="00706998" w:rsidP="00706998">
      <w:pPr>
        <w:jc w:val="right"/>
        <w:rPr>
          <w:rFonts w:asciiTheme="majorBidi" w:hAnsiTheme="majorBidi" w:cstheme="majorBidi"/>
          <w:b/>
          <w:bCs/>
          <w:sz w:val="32"/>
          <w:szCs w:val="32"/>
          <w:rtl/>
          <w:lang w:bidi="ar-MA"/>
        </w:rPr>
      </w:pPr>
    </w:p>
    <w:p w:rsidR="00706998" w:rsidRDefault="00706998" w:rsidP="00706998">
      <w:pPr>
        <w:jc w:val="right"/>
        <w:rPr>
          <w:rFonts w:asciiTheme="majorBidi" w:hAnsiTheme="majorBidi" w:cstheme="majorBidi"/>
          <w:b/>
          <w:bCs/>
          <w:sz w:val="32"/>
          <w:szCs w:val="32"/>
          <w:rtl/>
          <w:lang w:bidi="ar-MA"/>
        </w:rPr>
      </w:pPr>
    </w:p>
    <w:p w:rsidR="00706998" w:rsidRDefault="00706998" w:rsidP="00706998">
      <w:pPr>
        <w:jc w:val="right"/>
        <w:rPr>
          <w:rFonts w:asciiTheme="majorBidi" w:hAnsiTheme="majorBidi" w:cstheme="majorBidi"/>
          <w:b/>
          <w:bCs/>
          <w:sz w:val="32"/>
          <w:szCs w:val="32"/>
          <w:rtl/>
          <w:lang w:bidi="ar-MA"/>
        </w:rPr>
      </w:pPr>
    </w:p>
    <w:p w:rsidR="00706998" w:rsidRDefault="00706998" w:rsidP="00706998">
      <w:pPr>
        <w:jc w:val="right"/>
        <w:rPr>
          <w:rFonts w:asciiTheme="majorBidi" w:hAnsiTheme="majorBidi" w:cstheme="majorBidi"/>
          <w:b/>
          <w:bCs/>
          <w:sz w:val="32"/>
          <w:szCs w:val="32"/>
          <w:rtl/>
          <w:lang w:bidi="ar-MA"/>
        </w:rPr>
      </w:pPr>
    </w:p>
    <w:p w:rsidR="00706998" w:rsidRDefault="00706998" w:rsidP="00706998">
      <w:pPr>
        <w:jc w:val="right"/>
        <w:rPr>
          <w:rFonts w:asciiTheme="majorBidi" w:hAnsiTheme="majorBidi" w:cstheme="majorBidi"/>
          <w:b/>
          <w:bCs/>
          <w:sz w:val="32"/>
          <w:szCs w:val="32"/>
          <w:rtl/>
          <w:lang w:bidi="ar-MA"/>
        </w:rPr>
      </w:pPr>
    </w:p>
    <w:p w:rsidR="00706998" w:rsidRDefault="00706998" w:rsidP="00706998">
      <w:pPr>
        <w:jc w:val="right"/>
        <w:rPr>
          <w:rFonts w:asciiTheme="majorBidi" w:hAnsiTheme="majorBidi" w:cstheme="majorBidi"/>
          <w:b/>
          <w:bCs/>
          <w:sz w:val="32"/>
          <w:szCs w:val="32"/>
          <w:rtl/>
          <w:lang w:bidi="ar-MA"/>
        </w:rPr>
      </w:pPr>
    </w:p>
    <w:p w:rsidR="00706998" w:rsidRDefault="00706998" w:rsidP="00706998">
      <w:pPr>
        <w:jc w:val="right"/>
        <w:rPr>
          <w:rFonts w:asciiTheme="majorBidi" w:hAnsiTheme="majorBidi" w:cstheme="majorBidi"/>
          <w:b/>
          <w:bCs/>
          <w:sz w:val="32"/>
          <w:szCs w:val="32"/>
          <w:rtl/>
          <w:lang w:bidi="ar-MA"/>
        </w:rPr>
      </w:pPr>
    </w:p>
    <w:p w:rsidR="00706998" w:rsidRDefault="00706998" w:rsidP="00706998">
      <w:pPr>
        <w:jc w:val="right"/>
        <w:rPr>
          <w:rFonts w:asciiTheme="majorBidi" w:hAnsiTheme="majorBidi" w:cstheme="majorBidi"/>
          <w:b/>
          <w:bCs/>
          <w:sz w:val="32"/>
          <w:szCs w:val="32"/>
          <w:rtl/>
          <w:lang w:bidi="ar-MA"/>
        </w:rPr>
      </w:pPr>
    </w:p>
    <w:p w:rsidR="00706998" w:rsidRDefault="00706998" w:rsidP="00706998">
      <w:pPr>
        <w:jc w:val="right"/>
        <w:rPr>
          <w:rFonts w:asciiTheme="majorBidi" w:hAnsiTheme="majorBidi" w:cstheme="majorBidi"/>
          <w:b/>
          <w:bCs/>
          <w:sz w:val="32"/>
          <w:szCs w:val="32"/>
          <w:rtl/>
          <w:lang w:bidi="ar-MA"/>
        </w:rPr>
      </w:pPr>
    </w:p>
    <w:p w:rsidR="00706998" w:rsidRDefault="00706998" w:rsidP="00706998">
      <w:pPr>
        <w:jc w:val="right"/>
        <w:rPr>
          <w:rFonts w:asciiTheme="majorBidi" w:hAnsiTheme="majorBidi" w:cstheme="majorBidi"/>
          <w:b/>
          <w:bCs/>
          <w:sz w:val="32"/>
          <w:szCs w:val="32"/>
          <w:rtl/>
          <w:lang w:bidi="ar-MA"/>
        </w:rPr>
      </w:pPr>
    </w:p>
    <w:p w:rsidR="00706998" w:rsidRDefault="00706998" w:rsidP="00706998">
      <w:pPr>
        <w:jc w:val="right"/>
        <w:rPr>
          <w:rFonts w:asciiTheme="majorBidi" w:hAnsiTheme="majorBidi" w:cstheme="majorBidi"/>
          <w:b/>
          <w:bCs/>
          <w:sz w:val="32"/>
          <w:szCs w:val="32"/>
          <w:rtl/>
          <w:lang w:bidi="ar-MA"/>
        </w:rPr>
      </w:pPr>
    </w:p>
    <w:p w:rsidR="00706998" w:rsidRDefault="00706998" w:rsidP="00706998">
      <w:pPr>
        <w:jc w:val="right"/>
        <w:rPr>
          <w:rFonts w:asciiTheme="majorBidi" w:hAnsiTheme="majorBidi" w:cstheme="majorBidi"/>
          <w:b/>
          <w:bCs/>
          <w:sz w:val="32"/>
          <w:szCs w:val="32"/>
          <w:rtl/>
          <w:lang w:bidi="ar-MA"/>
        </w:rPr>
      </w:pPr>
    </w:p>
    <w:p w:rsidR="00706998" w:rsidRDefault="00706998" w:rsidP="00706998">
      <w:pPr>
        <w:jc w:val="right"/>
        <w:rPr>
          <w:rFonts w:asciiTheme="majorBidi" w:hAnsiTheme="majorBidi" w:cstheme="majorBidi"/>
          <w:b/>
          <w:bCs/>
          <w:sz w:val="32"/>
          <w:szCs w:val="32"/>
          <w:rtl/>
          <w:lang w:bidi="ar-MA"/>
        </w:rPr>
      </w:pPr>
    </w:p>
    <w:p w:rsidR="00706998" w:rsidRDefault="00706998" w:rsidP="00706998">
      <w:pPr>
        <w:jc w:val="right"/>
        <w:rPr>
          <w:rFonts w:asciiTheme="majorBidi" w:hAnsiTheme="majorBidi" w:cstheme="majorBidi"/>
          <w:b/>
          <w:bCs/>
          <w:sz w:val="32"/>
          <w:szCs w:val="32"/>
          <w:rtl/>
          <w:lang w:bidi="ar-MA"/>
        </w:rPr>
      </w:pPr>
    </w:p>
    <w:p w:rsidR="00706998" w:rsidRDefault="00706998" w:rsidP="00706998">
      <w:pPr>
        <w:jc w:val="right"/>
        <w:rPr>
          <w:rFonts w:asciiTheme="majorBidi" w:hAnsiTheme="majorBidi" w:cstheme="majorBidi"/>
          <w:b/>
          <w:bCs/>
          <w:sz w:val="32"/>
          <w:szCs w:val="32"/>
          <w:rtl/>
          <w:lang w:bidi="ar-MA"/>
        </w:rPr>
      </w:pPr>
    </w:p>
    <w:p w:rsidR="00706998" w:rsidRDefault="00706998" w:rsidP="00706998">
      <w:pPr>
        <w:jc w:val="right"/>
        <w:rPr>
          <w:rFonts w:asciiTheme="majorBidi" w:hAnsiTheme="majorBidi" w:cstheme="majorBidi"/>
          <w:b/>
          <w:bCs/>
          <w:sz w:val="32"/>
          <w:szCs w:val="32"/>
          <w:rtl/>
          <w:lang w:bidi="ar-MA"/>
        </w:rPr>
      </w:pPr>
    </w:p>
    <w:p w:rsidR="00706998" w:rsidRDefault="00706998" w:rsidP="00706998">
      <w:pPr>
        <w:jc w:val="right"/>
        <w:rPr>
          <w:rFonts w:asciiTheme="majorBidi" w:hAnsiTheme="majorBidi" w:cstheme="majorBidi"/>
          <w:b/>
          <w:bCs/>
          <w:sz w:val="32"/>
          <w:szCs w:val="32"/>
          <w:rtl/>
          <w:lang w:bidi="ar-MA"/>
        </w:rPr>
      </w:pPr>
    </w:p>
    <w:p w:rsidR="00706998" w:rsidRDefault="00706998" w:rsidP="00706998">
      <w:pPr>
        <w:jc w:val="right"/>
        <w:rPr>
          <w:rFonts w:asciiTheme="majorBidi" w:hAnsiTheme="majorBidi" w:cstheme="majorBidi"/>
          <w:b/>
          <w:bCs/>
          <w:sz w:val="32"/>
          <w:szCs w:val="32"/>
          <w:rtl/>
          <w:lang w:bidi="ar-MA"/>
        </w:rPr>
      </w:pPr>
    </w:p>
    <w:p w:rsidR="00706998" w:rsidRDefault="00706998" w:rsidP="00706998">
      <w:pPr>
        <w:jc w:val="right"/>
        <w:rPr>
          <w:rFonts w:asciiTheme="majorBidi" w:hAnsiTheme="majorBidi" w:cstheme="majorBidi"/>
          <w:b/>
          <w:bCs/>
          <w:sz w:val="32"/>
          <w:szCs w:val="32"/>
          <w:rtl/>
          <w:lang w:bidi="ar-MA"/>
        </w:rPr>
      </w:pPr>
    </w:p>
    <w:p w:rsidR="00706998" w:rsidRDefault="00706998" w:rsidP="00706998">
      <w:pPr>
        <w:jc w:val="right"/>
        <w:rPr>
          <w:rFonts w:asciiTheme="majorBidi" w:hAnsiTheme="majorBidi" w:cstheme="majorBidi"/>
          <w:b/>
          <w:bCs/>
          <w:sz w:val="32"/>
          <w:szCs w:val="32"/>
          <w:rtl/>
          <w:lang w:bidi="ar-MA"/>
        </w:rPr>
      </w:pPr>
    </w:p>
    <w:p w:rsidR="00706998" w:rsidRDefault="00706998" w:rsidP="00706998">
      <w:pPr>
        <w:jc w:val="right"/>
        <w:rPr>
          <w:rFonts w:asciiTheme="majorBidi" w:hAnsiTheme="majorBidi" w:cstheme="majorBidi"/>
          <w:b/>
          <w:bCs/>
          <w:sz w:val="32"/>
          <w:szCs w:val="32"/>
          <w:rtl/>
          <w:lang w:bidi="ar-MA"/>
        </w:rPr>
      </w:pPr>
    </w:p>
    <w:p w:rsidR="00706998" w:rsidRDefault="00706998" w:rsidP="00706998">
      <w:pPr>
        <w:jc w:val="right"/>
        <w:rPr>
          <w:rFonts w:asciiTheme="majorBidi" w:hAnsiTheme="majorBidi" w:cstheme="majorBidi"/>
          <w:b/>
          <w:bCs/>
          <w:sz w:val="32"/>
          <w:szCs w:val="32"/>
          <w:rtl/>
          <w:lang w:bidi="ar-MA"/>
        </w:rPr>
      </w:pPr>
    </w:p>
    <w:p w:rsidR="00706998" w:rsidRDefault="00706998" w:rsidP="00706998">
      <w:pPr>
        <w:jc w:val="right"/>
        <w:rPr>
          <w:rFonts w:asciiTheme="majorBidi" w:hAnsiTheme="majorBidi" w:cstheme="majorBidi"/>
          <w:b/>
          <w:bCs/>
          <w:sz w:val="32"/>
          <w:szCs w:val="32"/>
          <w:rtl/>
          <w:lang w:bidi="ar-MA"/>
        </w:rPr>
      </w:pPr>
    </w:p>
    <w:p w:rsidR="00706998" w:rsidRDefault="00706998" w:rsidP="00706998">
      <w:pPr>
        <w:jc w:val="right"/>
        <w:rPr>
          <w:rFonts w:asciiTheme="majorBidi" w:hAnsiTheme="majorBidi" w:cstheme="majorBidi"/>
          <w:b/>
          <w:bCs/>
          <w:sz w:val="32"/>
          <w:szCs w:val="32"/>
          <w:rtl/>
          <w:lang w:bidi="ar-MA"/>
        </w:rPr>
      </w:pPr>
    </w:p>
    <w:p w:rsidR="00706998" w:rsidRDefault="00706998" w:rsidP="00706998">
      <w:pPr>
        <w:jc w:val="right"/>
        <w:rPr>
          <w:rFonts w:asciiTheme="majorBidi" w:hAnsiTheme="majorBidi" w:cstheme="majorBidi"/>
          <w:b/>
          <w:bCs/>
          <w:sz w:val="32"/>
          <w:szCs w:val="32"/>
          <w:rtl/>
          <w:lang w:bidi="ar-MA"/>
        </w:rPr>
      </w:pPr>
    </w:p>
    <w:p w:rsidR="00706998" w:rsidRPr="00706998" w:rsidRDefault="00706998" w:rsidP="00706998">
      <w:pPr>
        <w:jc w:val="right"/>
        <w:rPr>
          <w:rFonts w:asciiTheme="majorBidi" w:hAnsiTheme="majorBidi" w:cstheme="majorBidi"/>
          <w:b/>
          <w:bCs/>
          <w:sz w:val="32"/>
          <w:szCs w:val="32"/>
          <w:rtl/>
          <w:lang w:bidi="ar-MA"/>
        </w:rPr>
      </w:pPr>
    </w:p>
    <w:p w:rsidR="00E84FEB" w:rsidRDefault="00E84FEB" w:rsidP="006C186F">
      <w:pPr>
        <w:bidi/>
        <w:jc w:val="center"/>
        <w:rPr>
          <w:rFonts w:asciiTheme="majorBidi" w:hAnsiTheme="majorBidi" w:cstheme="majorBidi"/>
          <w:b/>
          <w:bCs/>
          <w:sz w:val="32"/>
          <w:szCs w:val="32"/>
          <w:u w:val="single"/>
          <w:rtl/>
          <w:lang w:bidi="ar-MA"/>
        </w:rPr>
      </w:pPr>
      <w:r>
        <w:rPr>
          <w:rFonts w:asciiTheme="majorBidi" w:hAnsiTheme="majorBidi" w:cstheme="majorBidi" w:hint="cs"/>
          <w:b/>
          <w:bCs/>
          <w:sz w:val="32"/>
          <w:szCs w:val="32"/>
          <w:u w:val="single"/>
          <w:rtl/>
          <w:lang w:bidi="ar-MA"/>
        </w:rPr>
        <w:t xml:space="preserve">النقطة الخامسة </w:t>
      </w:r>
    </w:p>
    <w:p w:rsidR="000E7DA1" w:rsidRDefault="00E84FEB" w:rsidP="00E84FEB">
      <w:pPr>
        <w:widowControl/>
        <w:autoSpaceDE/>
        <w:autoSpaceDN/>
        <w:bidi/>
        <w:ind w:left="360"/>
        <w:jc w:val="center"/>
        <w:rPr>
          <w:rFonts w:asciiTheme="majorBidi" w:eastAsiaTheme="minorHAnsi" w:hAnsiTheme="majorBidi" w:cstheme="majorBidi"/>
          <w:b/>
          <w:bCs/>
          <w:sz w:val="32"/>
          <w:szCs w:val="32"/>
          <w:u w:val="single"/>
          <w:rtl/>
          <w:lang w:eastAsia="en-US" w:bidi="ar-MA"/>
        </w:rPr>
      </w:pPr>
      <w:r w:rsidRPr="00E84FEB">
        <w:rPr>
          <w:rFonts w:asciiTheme="majorBidi" w:eastAsiaTheme="minorHAnsi" w:hAnsiTheme="majorBidi" w:cstheme="majorBidi"/>
          <w:b/>
          <w:bCs/>
          <w:sz w:val="32"/>
          <w:szCs w:val="32"/>
          <w:u w:val="single"/>
          <w:rtl/>
          <w:lang w:eastAsia="en-US" w:bidi="ar-MA"/>
        </w:rPr>
        <w:t>الدراسة والمصادقة على قرار</w:t>
      </w:r>
    </w:p>
    <w:p w:rsidR="00E84FEB" w:rsidRPr="00E84FEB" w:rsidRDefault="00E84FEB" w:rsidP="000E7DA1">
      <w:pPr>
        <w:widowControl/>
        <w:autoSpaceDE/>
        <w:autoSpaceDN/>
        <w:bidi/>
        <w:ind w:left="360"/>
        <w:jc w:val="center"/>
        <w:rPr>
          <w:rFonts w:asciiTheme="majorBidi" w:eastAsiaTheme="minorHAnsi" w:hAnsiTheme="majorBidi" w:cstheme="majorBidi"/>
          <w:b/>
          <w:bCs/>
          <w:sz w:val="32"/>
          <w:szCs w:val="32"/>
          <w:u w:val="single"/>
          <w:lang w:eastAsia="en-US" w:bidi="ar-MA"/>
        </w:rPr>
      </w:pPr>
      <w:r w:rsidRPr="00E84FEB">
        <w:rPr>
          <w:rFonts w:asciiTheme="majorBidi" w:eastAsiaTheme="minorHAnsi" w:hAnsiTheme="majorBidi" w:cstheme="majorBidi"/>
          <w:b/>
          <w:bCs/>
          <w:sz w:val="32"/>
          <w:szCs w:val="32"/>
          <w:u w:val="single"/>
          <w:rtl/>
          <w:lang w:eastAsia="en-US" w:bidi="ar-MA"/>
        </w:rPr>
        <w:t>دراسة تغيير تصميم التهيئة.</w:t>
      </w:r>
    </w:p>
    <w:p w:rsidR="00E84FEB" w:rsidRDefault="00E84FEB" w:rsidP="00E84FEB">
      <w:pPr>
        <w:bidi/>
        <w:rPr>
          <w:rFonts w:asciiTheme="majorBidi" w:hAnsiTheme="majorBidi" w:cstheme="majorBidi"/>
          <w:b/>
          <w:bCs/>
          <w:sz w:val="32"/>
          <w:szCs w:val="32"/>
          <w:u w:val="single"/>
          <w:rtl/>
          <w:lang w:bidi="ar-MA"/>
        </w:rPr>
      </w:pPr>
    </w:p>
    <w:p w:rsidR="00E84FEB" w:rsidRDefault="00E84FEB" w:rsidP="00E84FEB">
      <w:pPr>
        <w:bidi/>
        <w:rPr>
          <w:rFonts w:asciiTheme="majorBidi" w:hAnsiTheme="majorBidi" w:cstheme="majorBidi"/>
          <w:b/>
          <w:bCs/>
          <w:sz w:val="32"/>
          <w:szCs w:val="32"/>
          <w:u w:val="single"/>
          <w:rtl/>
          <w:lang w:bidi="ar-MA"/>
        </w:rPr>
      </w:pPr>
      <w:r>
        <w:rPr>
          <w:rFonts w:asciiTheme="majorBidi" w:hAnsiTheme="majorBidi" w:cstheme="majorBidi" w:hint="cs"/>
          <w:b/>
          <w:bCs/>
          <w:sz w:val="32"/>
          <w:szCs w:val="32"/>
          <w:u w:val="single"/>
          <w:rtl/>
          <w:lang w:bidi="ar-MA"/>
        </w:rPr>
        <w:t>عرض الرئيس:</w:t>
      </w:r>
    </w:p>
    <w:p w:rsidR="00EF48C1" w:rsidRDefault="00EF48C1" w:rsidP="006C186F">
      <w:pPr>
        <w:bidi/>
        <w:spacing w:line="276" w:lineRule="auto"/>
        <w:jc w:val="both"/>
        <w:rPr>
          <w:rFonts w:asciiTheme="majorBidi" w:hAnsiTheme="majorBidi" w:cstheme="majorBidi"/>
          <w:sz w:val="32"/>
          <w:szCs w:val="32"/>
          <w:rtl/>
          <w:lang w:bidi="ar-MA"/>
        </w:rPr>
      </w:pPr>
      <w:r w:rsidRPr="00EF48C1">
        <w:rPr>
          <w:rFonts w:asciiTheme="majorBidi" w:hAnsiTheme="majorBidi" w:cstheme="majorBidi" w:hint="cs"/>
          <w:sz w:val="32"/>
          <w:szCs w:val="32"/>
          <w:rtl/>
          <w:lang w:bidi="ar-MA"/>
        </w:rPr>
        <w:t xml:space="preserve">أدرجت هذه النقطة قصد استصدار قرار من المجلس </w:t>
      </w:r>
      <w:r w:rsidR="001A45BA">
        <w:rPr>
          <w:rFonts w:asciiTheme="majorBidi" w:hAnsiTheme="majorBidi" w:cstheme="majorBidi" w:hint="cs"/>
          <w:sz w:val="32"/>
          <w:szCs w:val="32"/>
          <w:rtl/>
          <w:lang w:bidi="ar-MA"/>
        </w:rPr>
        <w:t>ل</w:t>
      </w:r>
      <w:r w:rsidRPr="00EF48C1">
        <w:rPr>
          <w:rFonts w:asciiTheme="majorBidi" w:hAnsiTheme="majorBidi" w:cstheme="majorBidi" w:hint="cs"/>
          <w:sz w:val="32"/>
          <w:szCs w:val="32"/>
          <w:rtl/>
          <w:lang w:bidi="ar-MA"/>
        </w:rPr>
        <w:t xml:space="preserve">دراسة تغيير تصميم التهيئة الذي </w:t>
      </w:r>
      <w:r>
        <w:rPr>
          <w:rFonts w:asciiTheme="majorBidi" w:hAnsiTheme="majorBidi" w:cstheme="majorBidi" w:hint="cs"/>
          <w:sz w:val="32"/>
          <w:szCs w:val="32"/>
          <w:rtl/>
          <w:lang w:bidi="ar-MA"/>
        </w:rPr>
        <w:t>أصبح تطبيق مقتضياته يطرح مشاكل عديدة يستحيل مع</w:t>
      </w:r>
      <w:r w:rsidR="001A45BA">
        <w:rPr>
          <w:rFonts w:asciiTheme="majorBidi" w:hAnsiTheme="majorBidi" w:cstheme="majorBidi" w:hint="cs"/>
          <w:sz w:val="32"/>
          <w:szCs w:val="32"/>
          <w:rtl/>
          <w:lang w:bidi="ar-MA"/>
        </w:rPr>
        <w:t>ا</w:t>
      </w:r>
      <w:r>
        <w:rPr>
          <w:rFonts w:asciiTheme="majorBidi" w:hAnsiTheme="majorBidi" w:cstheme="majorBidi" w:hint="cs"/>
          <w:sz w:val="32"/>
          <w:szCs w:val="32"/>
          <w:rtl/>
          <w:lang w:bidi="ar-MA"/>
        </w:rPr>
        <w:t xml:space="preserve">لجتها </w:t>
      </w:r>
      <w:r w:rsidR="001A45BA">
        <w:rPr>
          <w:rFonts w:asciiTheme="majorBidi" w:hAnsiTheme="majorBidi" w:cstheme="majorBidi" w:hint="cs"/>
          <w:sz w:val="32"/>
          <w:szCs w:val="32"/>
          <w:rtl/>
          <w:lang w:bidi="ar-MA"/>
        </w:rPr>
        <w:t xml:space="preserve">إلا بتغييره قصد توفير شروط التنمية ورفع كل المعيقات التي تواجه </w:t>
      </w:r>
      <w:r w:rsidR="00424C98">
        <w:rPr>
          <w:rFonts w:asciiTheme="majorBidi" w:hAnsiTheme="majorBidi" w:cstheme="majorBidi" w:hint="cs"/>
          <w:sz w:val="32"/>
          <w:szCs w:val="32"/>
          <w:rtl/>
          <w:lang w:bidi="ar-MA"/>
        </w:rPr>
        <w:t>تنمية المدينة التي تعتمد بالأساس على عمليات البناء.وأعطي الكلمة لنائبة رئيس لجنة التعمير والبيئة وسياسة المدينة لإطلاع السادة الأعضاء على توصيات اللجنة المرفوعة إلى المجلس.</w:t>
      </w:r>
    </w:p>
    <w:p w:rsidR="00424C98" w:rsidRDefault="00424C98" w:rsidP="00424C98">
      <w:pPr>
        <w:bidi/>
        <w:jc w:val="both"/>
        <w:rPr>
          <w:rFonts w:asciiTheme="majorBidi" w:hAnsiTheme="majorBidi" w:cstheme="majorBidi"/>
          <w:sz w:val="32"/>
          <w:szCs w:val="32"/>
          <w:rtl/>
          <w:lang w:bidi="ar-MA"/>
        </w:rPr>
      </w:pPr>
    </w:p>
    <w:p w:rsidR="009E7F5C" w:rsidRPr="009E7F5C" w:rsidRDefault="009E7F5C" w:rsidP="009E7F5C">
      <w:pPr>
        <w:bidi/>
        <w:jc w:val="both"/>
        <w:rPr>
          <w:rFonts w:asciiTheme="majorBidi" w:hAnsiTheme="majorBidi" w:cstheme="majorBidi"/>
          <w:b/>
          <w:bCs/>
          <w:sz w:val="32"/>
          <w:szCs w:val="32"/>
          <w:u w:val="single"/>
          <w:rtl/>
          <w:lang w:bidi="ar-MA"/>
        </w:rPr>
      </w:pPr>
      <w:r>
        <w:rPr>
          <w:rFonts w:asciiTheme="majorBidi" w:hAnsiTheme="majorBidi" w:cstheme="majorBidi" w:hint="cs"/>
          <w:b/>
          <w:bCs/>
          <w:sz w:val="32"/>
          <w:szCs w:val="32"/>
          <w:u w:val="single"/>
          <w:rtl/>
          <w:lang w:bidi="ar-MA"/>
        </w:rPr>
        <w:t xml:space="preserve">عرض </w:t>
      </w:r>
      <w:r w:rsidRPr="009E7F5C">
        <w:rPr>
          <w:rFonts w:asciiTheme="majorBidi" w:hAnsiTheme="majorBidi" w:cstheme="majorBidi" w:hint="cs"/>
          <w:b/>
          <w:bCs/>
          <w:sz w:val="32"/>
          <w:szCs w:val="32"/>
          <w:u w:val="single"/>
          <w:rtl/>
          <w:lang w:bidi="ar-MA"/>
        </w:rPr>
        <w:t>نائبة رئيس لجنة التعمير والبيئة وسياسة المدينة</w:t>
      </w:r>
      <w:r>
        <w:rPr>
          <w:rFonts w:asciiTheme="majorBidi" w:hAnsiTheme="majorBidi" w:cstheme="majorBidi" w:hint="cs"/>
          <w:b/>
          <w:bCs/>
          <w:sz w:val="32"/>
          <w:szCs w:val="32"/>
          <w:u w:val="single"/>
          <w:rtl/>
          <w:lang w:bidi="ar-MA"/>
        </w:rPr>
        <w:t xml:space="preserve"> :</w:t>
      </w:r>
    </w:p>
    <w:p w:rsidR="009E7F5C" w:rsidRDefault="009E7F5C" w:rsidP="006C186F">
      <w:pPr>
        <w:widowControl/>
        <w:autoSpaceDE/>
        <w:autoSpaceDN/>
        <w:bidi/>
        <w:spacing w:line="276" w:lineRule="auto"/>
        <w:jc w:val="both"/>
        <w:rPr>
          <w:rFonts w:asciiTheme="majorBidi" w:eastAsiaTheme="minorHAnsi" w:hAnsiTheme="majorBidi" w:cstheme="majorBidi"/>
          <w:sz w:val="32"/>
          <w:szCs w:val="32"/>
          <w:rtl/>
          <w:lang w:eastAsia="en-US" w:bidi="ar-MA"/>
        </w:rPr>
      </w:pPr>
      <w:r>
        <w:rPr>
          <w:rFonts w:asciiTheme="majorBidi" w:hAnsiTheme="majorBidi" w:cstheme="majorBidi" w:hint="cs"/>
          <w:sz w:val="32"/>
          <w:szCs w:val="32"/>
          <w:rtl/>
          <w:lang w:bidi="ar-MA"/>
        </w:rPr>
        <w:t xml:space="preserve">بتاريخ 19 يناير 2022 عقدت </w:t>
      </w:r>
      <w:r w:rsidRPr="009E7F5C">
        <w:rPr>
          <w:rFonts w:asciiTheme="majorBidi" w:hAnsiTheme="majorBidi" w:cstheme="majorBidi" w:hint="cs"/>
          <w:sz w:val="32"/>
          <w:szCs w:val="32"/>
          <w:rtl/>
          <w:lang w:bidi="ar-MA"/>
        </w:rPr>
        <w:t>لجنة التعمير والبيئة وسياسة المدينة</w:t>
      </w:r>
      <w:r>
        <w:rPr>
          <w:rFonts w:asciiTheme="majorBidi" w:hAnsiTheme="majorBidi" w:cstheme="majorBidi" w:hint="cs"/>
          <w:sz w:val="32"/>
          <w:szCs w:val="32"/>
          <w:rtl/>
          <w:lang w:bidi="ar-MA"/>
        </w:rPr>
        <w:t xml:space="preserve"> لدراسة النقطة </w:t>
      </w:r>
      <w:r w:rsidRPr="009E7F5C">
        <w:rPr>
          <w:rFonts w:asciiTheme="majorBidi" w:hAnsiTheme="majorBidi" w:cstheme="majorBidi" w:hint="cs"/>
          <w:sz w:val="32"/>
          <w:szCs w:val="32"/>
          <w:rtl/>
          <w:lang w:bidi="ar-MA"/>
        </w:rPr>
        <w:t xml:space="preserve">المتعلقة </w:t>
      </w:r>
      <w:r w:rsidR="00972C5A">
        <w:rPr>
          <w:rFonts w:asciiTheme="majorBidi" w:hAnsiTheme="majorBidi" w:cstheme="majorBidi" w:hint="cs"/>
          <w:sz w:val="32"/>
          <w:szCs w:val="32"/>
          <w:rtl/>
          <w:lang w:bidi="ar-MA"/>
        </w:rPr>
        <w:t>ب</w:t>
      </w:r>
      <w:r w:rsidRPr="009E7F5C">
        <w:rPr>
          <w:rFonts w:asciiTheme="majorBidi" w:eastAsiaTheme="minorHAnsi" w:hAnsiTheme="majorBidi" w:cstheme="majorBidi"/>
          <w:sz w:val="32"/>
          <w:szCs w:val="32"/>
          <w:rtl/>
          <w:lang w:eastAsia="en-US" w:bidi="ar-MA"/>
        </w:rPr>
        <w:t>الدراسة والمصادقة على</w:t>
      </w:r>
      <w:r w:rsidR="00BF3B09">
        <w:rPr>
          <w:rFonts w:asciiTheme="majorBidi" w:eastAsiaTheme="minorHAnsi" w:hAnsiTheme="majorBidi" w:cstheme="majorBidi"/>
          <w:sz w:val="32"/>
          <w:szCs w:val="32"/>
          <w:rtl/>
          <w:lang w:eastAsia="en-US" w:bidi="ar-MA"/>
        </w:rPr>
        <w:t xml:space="preserve"> قرار دراسة تغيير تصميم التهيئة</w:t>
      </w:r>
      <w:r w:rsidR="00BF3B09">
        <w:rPr>
          <w:rFonts w:asciiTheme="majorBidi" w:eastAsiaTheme="minorHAnsi" w:hAnsiTheme="majorBidi" w:cstheme="majorBidi" w:hint="cs"/>
          <w:sz w:val="32"/>
          <w:szCs w:val="32"/>
          <w:rtl/>
          <w:lang w:eastAsia="en-US" w:bidi="ar-MA"/>
        </w:rPr>
        <w:t>،واعتبرت أن مقتضيات تصميم التهيئة صعبة التنزيل على أرض الواقع لا سيما في المناطق المشيدة ، على سبيل المثال لا الحصر طلبات البناء المعروضة على الشباك الوحيد والتي تتواجد مشاريعها على مستوى شارعي محمد الخامس وابن سينا اللذان خصصا لعمار</w:t>
      </w:r>
      <w:r w:rsidR="007341E6">
        <w:rPr>
          <w:rFonts w:asciiTheme="majorBidi" w:eastAsiaTheme="minorHAnsi" w:hAnsiTheme="majorBidi" w:cstheme="majorBidi" w:hint="cs"/>
          <w:sz w:val="32"/>
          <w:szCs w:val="32"/>
          <w:rtl/>
          <w:lang w:eastAsia="en-US" w:bidi="ar-MA"/>
        </w:rPr>
        <w:t>ا</w:t>
      </w:r>
      <w:r w:rsidR="00BF3B09">
        <w:rPr>
          <w:rFonts w:asciiTheme="majorBidi" w:eastAsiaTheme="minorHAnsi" w:hAnsiTheme="majorBidi" w:cstheme="majorBidi" w:hint="cs"/>
          <w:sz w:val="32"/>
          <w:szCs w:val="32"/>
          <w:rtl/>
          <w:lang w:eastAsia="en-US" w:bidi="ar-MA"/>
        </w:rPr>
        <w:t>ت سكنية مكونة من خمسة وستة طوابق  في حين أن الوعاء العقاري أغلبه لا تتوفر على المساحة الدنيا المفروضة في مقتضيات تصميم التهيئة.</w:t>
      </w:r>
    </w:p>
    <w:p w:rsidR="007C17B2" w:rsidRDefault="007C17B2" w:rsidP="007C17B2">
      <w:pPr>
        <w:widowControl/>
        <w:autoSpaceDE/>
        <w:autoSpaceDN/>
        <w:bidi/>
        <w:spacing w:line="276" w:lineRule="auto"/>
        <w:jc w:val="both"/>
        <w:rPr>
          <w:rFonts w:asciiTheme="majorBidi" w:eastAsiaTheme="minorHAnsi" w:hAnsiTheme="majorBidi" w:cstheme="majorBidi"/>
          <w:sz w:val="32"/>
          <w:szCs w:val="32"/>
          <w:rtl/>
          <w:lang w:eastAsia="en-US" w:bidi="ar-MA"/>
        </w:rPr>
      </w:pPr>
    </w:p>
    <w:p w:rsidR="007C17B2" w:rsidRPr="007C17B2" w:rsidRDefault="007C17B2" w:rsidP="007C17B2">
      <w:pPr>
        <w:widowControl/>
        <w:autoSpaceDE/>
        <w:autoSpaceDN/>
        <w:bidi/>
        <w:spacing w:line="276" w:lineRule="auto"/>
        <w:jc w:val="both"/>
        <w:rPr>
          <w:rFonts w:asciiTheme="majorBidi" w:eastAsiaTheme="minorHAnsi" w:hAnsiTheme="majorBidi" w:cstheme="majorBidi"/>
          <w:b/>
          <w:bCs/>
          <w:sz w:val="32"/>
          <w:szCs w:val="32"/>
          <w:u w:val="single"/>
          <w:rtl/>
          <w:lang w:eastAsia="en-US" w:bidi="ar-MA"/>
        </w:rPr>
      </w:pPr>
      <w:r w:rsidRPr="007C17B2">
        <w:rPr>
          <w:rFonts w:asciiTheme="majorBidi" w:eastAsiaTheme="minorHAnsi" w:hAnsiTheme="majorBidi" w:cstheme="majorBidi" w:hint="cs"/>
          <w:b/>
          <w:bCs/>
          <w:sz w:val="32"/>
          <w:szCs w:val="32"/>
          <w:u w:val="single"/>
          <w:rtl/>
          <w:lang w:eastAsia="en-US" w:bidi="ar-MA"/>
        </w:rPr>
        <w:t>المناقشة</w:t>
      </w:r>
      <w:r>
        <w:rPr>
          <w:rFonts w:asciiTheme="majorBidi" w:eastAsiaTheme="minorHAnsi" w:hAnsiTheme="majorBidi" w:cstheme="majorBidi" w:hint="cs"/>
          <w:b/>
          <w:bCs/>
          <w:sz w:val="32"/>
          <w:szCs w:val="32"/>
          <w:u w:val="single"/>
          <w:rtl/>
          <w:lang w:eastAsia="en-US" w:bidi="ar-MA"/>
        </w:rPr>
        <w:t xml:space="preserve"> :</w:t>
      </w:r>
    </w:p>
    <w:p w:rsidR="007C17B2" w:rsidRDefault="007C17B2" w:rsidP="007C17B2">
      <w:pPr>
        <w:widowControl/>
        <w:autoSpaceDE/>
        <w:autoSpaceDN/>
        <w:bidi/>
        <w:spacing w:line="276" w:lineRule="auto"/>
        <w:jc w:val="both"/>
        <w:rPr>
          <w:rFonts w:asciiTheme="majorBidi" w:eastAsiaTheme="minorHAnsi" w:hAnsiTheme="majorBidi" w:cstheme="majorBidi"/>
          <w:b/>
          <w:bCs/>
          <w:sz w:val="32"/>
          <w:szCs w:val="32"/>
          <w:u w:val="single"/>
          <w:rtl/>
          <w:lang w:eastAsia="en-US" w:bidi="ar-MA"/>
        </w:rPr>
      </w:pPr>
      <w:r w:rsidRPr="007C17B2">
        <w:rPr>
          <w:rFonts w:asciiTheme="majorBidi" w:eastAsiaTheme="minorHAnsi" w:hAnsiTheme="majorBidi" w:cstheme="majorBidi" w:hint="cs"/>
          <w:b/>
          <w:bCs/>
          <w:sz w:val="32"/>
          <w:szCs w:val="32"/>
          <w:u w:val="single"/>
          <w:rtl/>
          <w:lang w:eastAsia="en-US" w:bidi="ar-MA"/>
        </w:rPr>
        <w:t>السيد الرئيس</w:t>
      </w:r>
      <w:r>
        <w:rPr>
          <w:rFonts w:asciiTheme="majorBidi" w:eastAsiaTheme="minorHAnsi" w:hAnsiTheme="majorBidi" w:cstheme="majorBidi" w:hint="cs"/>
          <w:b/>
          <w:bCs/>
          <w:sz w:val="32"/>
          <w:szCs w:val="32"/>
          <w:u w:val="single"/>
          <w:rtl/>
          <w:lang w:eastAsia="en-US" w:bidi="ar-MA"/>
        </w:rPr>
        <w:t xml:space="preserve"> :</w:t>
      </w:r>
    </w:p>
    <w:p w:rsidR="007C17B2" w:rsidRDefault="007C17B2" w:rsidP="00583D1B">
      <w:pPr>
        <w:bidi/>
        <w:spacing w:line="276" w:lineRule="auto"/>
        <w:jc w:val="both"/>
        <w:rPr>
          <w:rFonts w:asciiTheme="majorBidi" w:eastAsiaTheme="minorHAnsi" w:hAnsiTheme="majorBidi" w:cstheme="majorBidi"/>
          <w:sz w:val="32"/>
          <w:szCs w:val="32"/>
          <w:rtl/>
          <w:lang w:eastAsia="en-US" w:bidi="ar-MA"/>
        </w:rPr>
      </w:pPr>
      <w:r w:rsidRPr="003D7FB2">
        <w:rPr>
          <w:rFonts w:asciiTheme="majorBidi" w:eastAsiaTheme="minorHAnsi" w:hAnsiTheme="majorBidi" w:cstheme="majorBidi" w:hint="cs"/>
          <w:sz w:val="32"/>
          <w:szCs w:val="32"/>
          <w:rtl/>
          <w:lang w:eastAsia="en-US" w:bidi="ar-MA"/>
        </w:rPr>
        <w:t xml:space="preserve">بناء على توضيحات السيدة  </w:t>
      </w:r>
      <w:r w:rsidRPr="003D7FB2">
        <w:rPr>
          <w:rFonts w:asciiTheme="majorBidi" w:hAnsiTheme="majorBidi" w:cstheme="majorBidi" w:hint="cs"/>
          <w:sz w:val="32"/>
          <w:szCs w:val="32"/>
          <w:rtl/>
          <w:lang w:bidi="ar-MA"/>
        </w:rPr>
        <w:t>نائبة رئيس لجنة التعمير والبيئة وسياسة المدينة ف</w:t>
      </w:r>
      <w:r w:rsidR="003D7FB2" w:rsidRPr="003D7FB2">
        <w:rPr>
          <w:rFonts w:asciiTheme="majorBidi" w:hAnsiTheme="majorBidi" w:cstheme="majorBidi" w:hint="cs"/>
          <w:sz w:val="32"/>
          <w:szCs w:val="32"/>
          <w:rtl/>
          <w:lang w:bidi="ar-MA"/>
        </w:rPr>
        <w:t>ال</w:t>
      </w:r>
      <w:r w:rsidRPr="003D7FB2">
        <w:rPr>
          <w:rFonts w:asciiTheme="majorBidi" w:hAnsiTheme="majorBidi" w:cstheme="majorBidi" w:hint="cs"/>
          <w:sz w:val="32"/>
          <w:szCs w:val="32"/>
          <w:rtl/>
          <w:lang w:bidi="ar-MA"/>
        </w:rPr>
        <w:t>مطلوب منا است</w:t>
      </w:r>
      <w:r w:rsidR="003D7FB2" w:rsidRPr="003D7FB2">
        <w:rPr>
          <w:rFonts w:asciiTheme="majorBidi" w:hAnsiTheme="majorBidi" w:cstheme="majorBidi" w:hint="cs"/>
          <w:sz w:val="32"/>
          <w:szCs w:val="32"/>
          <w:rtl/>
          <w:lang w:bidi="ar-MA"/>
        </w:rPr>
        <w:t>ص</w:t>
      </w:r>
      <w:r w:rsidRPr="003D7FB2">
        <w:rPr>
          <w:rFonts w:asciiTheme="majorBidi" w:hAnsiTheme="majorBidi" w:cstheme="majorBidi" w:hint="cs"/>
          <w:sz w:val="32"/>
          <w:szCs w:val="32"/>
          <w:rtl/>
          <w:lang w:bidi="ar-MA"/>
        </w:rPr>
        <w:t xml:space="preserve">دار قرار </w:t>
      </w:r>
      <w:r w:rsidRPr="003D7FB2">
        <w:rPr>
          <w:rFonts w:asciiTheme="majorBidi" w:eastAsiaTheme="minorHAnsi" w:hAnsiTheme="majorBidi" w:cstheme="majorBidi"/>
          <w:sz w:val="32"/>
          <w:szCs w:val="32"/>
          <w:rtl/>
          <w:lang w:eastAsia="en-US" w:bidi="ar-MA"/>
        </w:rPr>
        <w:t>دراسة تغيير تصميم التهيئة</w:t>
      </w:r>
      <w:r w:rsidR="003D7FB2" w:rsidRPr="003D7FB2">
        <w:rPr>
          <w:rFonts w:asciiTheme="majorBidi" w:eastAsiaTheme="minorHAnsi" w:hAnsiTheme="majorBidi" w:cstheme="majorBidi" w:hint="cs"/>
          <w:sz w:val="32"/>
          <w:szCs w:val="32"/>
          <w:rtl/>
          <w:lang w:eastAsia="en-US" w:bidi="ar-MA"/>
        </w:rPr>
        <w:t xml:space="preserve"> لمعالجة مختلف المشاكل المطروحة على شباك التعميروالتي تهم طلبات البناء </w:t>
      </w:r>
      <w:r w:rsidR="003D7FB2">
        <w:rPr>
          <w:rFonts w:asciiTheme="majorBidi" w:eastAsiaTheme="minorHAnsi" w:hAnsiTheme="majorBidi" w:cstheme="majorBidi" w:hint="cs"/>
          <w:sz w:val="32"/>
          <w:szCs w:val="32"/>
          <w:rtl/>
          <w:lang w:eastAsia="en-US" w:bidi="ar-MA"/>
        </w:rPr>
        <w:t>سيما بشارع محمد الخامس وابن سينا الذي لا يسمح فيه</w:t>
      </w:r>
      <w:r w:rsidR="00203497">
        <w:rPr>
          <w:rFonts w:asciiTheme="majorBidi" w:eastAsiaTheme="minorHAnsi" w:hAnsiTheme="majorBidi" w:cstheme="majorBidi" w:hint="cs"/>
          <w:sz w:val="32"/>
          <w:szCs w:val="32"/>
          <w:rtl/>
          <w:lang w:eastAsia="en-US" w:bidi="ar-MA"/>
        </w:rPr>
        <w:t>ما</w:t>
      </w:r>
      <w:r w:rsidR="00583D1B">
        <w:rPr>
          <w:rFonts w:asciiTheme="majorBidi" w:eastAsiaTheme="minorHAnsi" w:hAnsiTheme="majorBidi" w:cstheme="majorBidi" w:hint="cs"/>
          <w:sz w:val="32"/>
          <w:szCs w:val="32"/>
          <w:rtl/>
          <w:lang w:eastAsia="en-US" w:bidi="ar-MA"/>
        </w:rPr>
        <w:t xml:space="preserve"> إلا لبناء ستة وخمسة طوابق، </w:t>
      </w:r>
      <w:r w:rsidR="00203497">
        <w:rPr>
          <w:rFonts w:asciiTheme="majorBidi" w:eastAsiaTheme="minorHAnsi" w:hAnsiTheme="majorBidi" w:cstheme="majorBidi" w:hint="cs"/>
          <w:sz w:val="32"/>
          <w:szCs w:val="32"/>
          <w:rtl/>
          <w:lang w:eastAsia="en-US" w:bidi="ar-MA"/>
        </w:rPr>
        <w:t xml:space="preserve">حتى نتمكن </w:t>
      </w:r>
      <w:r w:rsidR="003D7FB2">
        <w:rPr>
          <w:rFonts w:asciiTheme="majorBidi" w:eastAsiaTheme="minorHAnsi" w:hAnsiTheme="majorBidi" w:cstheme="majorBidi" w:hint="cs"/>
          <w:sz w:val="32"/>
          <w:szCs w:val="32"/>
          <w:rtl/>
          <w:lang w:eastAsia="en-US" w:bidi="ar-MA"/>
        </w:rPr>
        <w:t xml:space="preserve">من عرض الأمر على اللجنة التقنية قصد اتخاذ إجراءات تغيير تصميم التهيئة فيما يطرحه </w:t>
      </w:r>
      <w:r w:rsidR="003D7FB2">
        <w:rPr>
          <w:rFonts w:asciiTheme="majorBidi" w:eastAsiaTheme="minorHAnsi" w:hAnsiTheme="majorBidi" w:cstheme="majorBidi" w:hint="cs"/>
          <w:sz w:val="32"/>
          <w:szCs w:val="32"/>
          <w:rtl/>
          <w:lang w:eastAsia="en-US" w:bidi="ar-MA"/>
        </w:rPr>
        <w:lastRenderedPageBreak/>
        <w:t>من مشاكل.</w:t>
      </w:r>
      <w:r w:rsidR="00203497">
        <w:rPr>
          <w:rFonts w:asciiTheme="majorBidi" w:eastAsiaTheme="minorHAnsi" w:hAnsiTheme="majorBidi" w:cstheme="majorBidi" w:hint="cs"/>
          <w:sz w:val="32"/>
          <w:szCs w:val="32"/>
          <w:rtl/>
          <w:lang w:eastAsia="en-US" w:bidi="ar-MA"/>
        </w:rPr>
        <w:t xml:space="preserve"> وإلا ستبقى عالقة إلى حين إعداد تصميم تهيئة جديد في أفق سنة2026.</w:t>
      </w:r>
      <w:r w:rsidR="001B0B17">
        <w:rPr>
          <w:rFonts w:asciiTheme="majorBidi" w:eastAsiaTheme="minorHAnsi" w:hAnsiTheme="majorBidi" w:cstheme="majorBidi" w:hint="cs"/>
          <w:sz w:val="32"/>
          <w:szCs w:val="32"/>
          <w:rtl/>
          <w:lang w:eastAsia="en-US" w:bidi="ar-MA"/>
        </w:rPr>
        <w:t xml:space="preserve"> وهذا ليس في صالح الساكنة ولا في صالح تنمية المدينة.</w:t>
      </w:r>
    </w:p>
    <w:p w:rsidR="003D7FB2" w:rsidRDefault="003D7FB2" w:rsidP="003D7FB2">
      <w:pPr>
        <w:bidi/>
        <w:jc w:val="both"/>
        <w:rPr>
          <w:rFonts w:asciiTheme="majorBidi" w:eastAsiaTheme="minorHAnsi" w:hAnsiTheme="majorBidi" w:cstheme="majorBidi"/>
          <w:sz w:val="32"/>
          <w:szCs w:val="32"/>
          <w:rtl/>
          <w:lang w:eastAsia="en-US" w:bidi="ar-MA"/>
        </w:rPr>
      </w:pPr>
    </w:p>
    <w:p w:rsidR="003D7FB2" w:rsidRDefault="003D7FB2" w:rsidP="003D7FB2">
      <w:pPr>
        <w:bidi/>
        <w:jc w:val="both"/>
        <w:rPr>
          <w:rFonts w:asciiTheme="majorBidi" w:eastAsiaTheme="minorHAnsi" w:hAnsiTheme="majorBidi" w:cstheme="majorBidi"/>
          <w:b/>
          <w:bCs/>
          <w:sz w:val="32"/>
          <w:szCs w:val="32"/>
          <w:u w:val="single"/>
          <w:rtl/>
          <w:lang w:eastAsia="en-US" w:bidi="ar-MA"/>
        </w:rPr>
      </w:pPr>
      <w:r w:rsidRPr="003D7FB2">
        <w:rPr>
          <w:rFonts w:asciiTheme="majorBidi" w:eastAsiaTheme="minorHAnsi" w:hAnsiTheme="majorBidi" w:cstheme="majorBidi" w:hint="cs"/>
          <w:b/>
          <w:bCs/>
          <w:sz w:val="32"/>
          <w:szCs w:val="32"/>
          <w:u w:val="single"/>
          <w:rtl/>
          <w:lang w:eastAsia="en-US" w:bidi="ar-MA"/>
        </w:rPr>
        <w:t>السيد طه بلكوح</w:t>
      </w:r>
      <w:r>
        <w:rPr>
          <w:rFonts w:asciiTheme="majorBidi" w:eastAsiaTheme="minorHAnsi" w:hAnsiTheme="majorBidi" w:cstheme="majorBidi" w:hint="cs"/>
          <w:b/>
          <w:bCs/>
          <w:sz w:val="32"/>
          <w:szCs w:val="32"/>
          <w:u w:val="single"/>
          <w:rtl/>
          <w:lang w:eastAsia="en-US" w:bidi="ar-MA"/>
        </w:rPr>
        <w:t>:</w:t>
      </w:r>
    </w:p>
    <w:p w:rsidR="00227FA3" w:rsidRDefault="00FA0F8C" w:rsidP="006C186F">
      <w:pPr>
        <w:bidi/>
        <w:spacing w:line="276" w:lineRule="auto"/>
        <w:jc w:val="both"/>
        <w:rPr>
          <w:rFonts w:asciiTheme="majorBidi" w:hAnsiTheme="majorBidi" w:cstheme="majorBidi"/>
          <w:sz w:val="32"/>
          <w:szCs w:val="32"/>
          <w:rtl/>
          <w:lang w:bidi="ar-MA"/>
        </w:rPr>
      </w:pPr>
      <w:r w:rsidRPr="00FA0F8C">
        <w:rPr>
          <w:rFonts w:asciiTheme="majorBidi" w:hAnsiTheme="majorBidi" w:cstheme="majorBidi" w:hint="cs"/>
          <w:sz w:val="32"/>
          <w:szCs w:val="32"/>
          <w:rtl/>
          <w:lang w:bidi="ar-MA"/>
        </w:rPr>
        <w:t xml:space="preserve">قبل إدراج هذه النقطة بجدول أعمال هذه الدورة </w:t>
      </w:r>
      <w:r w:rsidR="00370CBD">
        <w:rPr>
          <w:rFonts w:asciiTheme="majorBidi" w:hAnsiTheme="majorBidi" w:cstheme="majorBidi" w:hint="cs"/>
          <w:sz w:val="32"/>
          <w:szCs w:val="32"/>
          <w:rtl/>
          <w:lang w:bidi="ar-MA"/>
        </w:rPr>
        <w:t>أتساءل</w:t>
      </w:r>
      <w:r w:rsidRPr="00FA0F8C">
        <w:rPr>
          <w:rFonts w:asciiTheme="majorBidi" w:hAnsiTheme="majorBidi" w:cstheme="majorBidi" w:hint="cs"/>
          <w:sz w:val="32"/>
          <w:szCs w:val="32"/>
          <w:rtl/>
          <w:lang w:bidi="ar-MA"/>
        </w:rPr>
        <w:t>هل تم</w:t>
      </w:r>
      <w:r>
        <w:rPr>
          <w:rFonts w:asciiTheme="majorBidi" w:hAnsiTheme="majorBidi" w:cstheme="majorBidi" w:hint="cs"/>
          <w:sz w:val="32"/>
          <w:szCs w:val="32"/>
          <w:rtl/>
          <w:lang w:bidi="ar-MA"/>
        </w:rPr>
        <w:t>ت</w:t>
      </w:r>
      <w:r w:rsidRPr="00FA0F8C">
        <w:rPr>
          <w:rFonts w:asciiTheme="majorBidi" w:hAnsiTheme="majorBidi" w:cstheme="majorBidi" w:hint="cs"/>
          <w:sz w:val="32"/>
          <w:szCs w:val="32"/>
          <w:rtl/>
          <w:lang w:bidi="ar-MA"/>
        </w:rPr>
        <w:t xml:space="preserve"> استشارة الوكالة الحضرية في الموضوع؟ </w:t>
      </w:r>
      <w:r>
        <w:rPr>
          <w:rFonts w:asciiTheme="majorBidi" w:hAnsiTheme="majorBidi" w:cstheme="majorBidi" w:hint="cs"/>
          <w:sz w:val="32"/>
          <w:szCs w:val="32"/>
          <w:rtl/>
          <w:lang w:bidi="ar-MA"/>
        </w:rPr>
        <w:t xml:space="preserve">لكون تغيير تصميم التهيئة يخضع لنفس إجراءات إعداد تصميم التهيئة وهذا يقتضي رصد اعتمادات لتمويل الدراسة التي سيقوم بها مكتب الدراسات . لذا أتساءل عن آثار هذا التغيير على الساكنة </w:t>
      </w:r>
      <w:r w:rsidR="00560935">
        <w:rPr>
          <w:rFonts w:asciiTheme="majorBidi" w:hAnsiTheme="majorBidi" w:cstheme="majorBidi" w:hint="cs"/>
          <w:sz w:val="32"/>
          <w:szCs w:val="32"/>
          <w:rtl/>
          <w:lang w:bidi="ar-MA"/>
        </w:rPr>
        <w:t>،</w:t>
      </w:r>
      <w:r>
        <w:rPr>
          <w:rFonts w:asciiTheme="majorBidi" w:hAnsiTheme="majorBidi" w:cstheme="majorBidi" w:hint="cs"/>
          <w:sz w:val="32"/>
          <w:szCs w:val="32"/>
          <w:rtl/>
          <w:lang w:bidi="ar-MA"/>
        </w:rPr>
        <w:t xml:space="preserve"> و هل تم إحصاء الطلبات العالقة المعروضة على الشباك الوحيد</w:t>
      </w:r>
      <w:r w:rsidR="00560935">
        <w:rPr>
          <w:rFonts w:asciiTheme="majorBidi" w:hAnsiTheme="majorBidi" w:cstheme="majorBidi" w:hint="cs"/>
          <w:sz w:val="32"/>
          <w:szCs w:val="32"/>
          <w:rtl/>
          <w:lang w:bidi="ar-MA"/>
        </w:rPr>
        <w:t xml:space="preserve"> والتي يمكن على ضوئها اتخاذ مقرر بالموافقة أو عدم الموافقة على قرار دراسة  التغيير . لأن الموافقة على القرار ستثقل الميزانية بأعباء مالية خصوصا وأنها تعرف عجزاكبيرا. </w:t>
      </w:r>
    </w:p>
    <w:p w:rsidR="00227FA3" w:rsidRDefault="00227FA3" w:rsidP="00227FA3">
      <w:pPr>
        <w:bidi/>
        <w:jc w:val="both"/>
        <w:rPr>
          <w:rFonts w:asciiTheme="majorBidi" w:hAnsiTheme="majorBidi" w:cstheme="majorBidi"/>
          <w:sz w:val="32"/>
          <w:szCs w:val="32"/>
          <w:rtl/>
          <w:lang w:bidi="ar-MA"/>
        </w:rPr>
      </w:pPr>
    </w:p>
    <w:p w:rsidR="007C17B2" w:rsidRDefault="00227FA3" w:rsidP="00227FA3">
      <w:pPr>
        <w:bidi/>
        <w:jc w:val="both"/>
        <w:rPr>
          <w:rFonts w:asciiTheme="majorBidi" w:hAnsiTheme="majorBidi" w:cstheme="majorBidi"/>
          <w:b/>
          <w:bCs/>
          <w:sz w:val="32"/>
          <w:szCs w:val="32"/>
          <w:u w:val="single"/>
          <w:rtl/>
          <w:lang w:bidi="ar-MA"/>
        </w:rPr>
      </w:pPr>
      <w:r w:rsidRPr="00227FA3">
        <w:rPr>
          <w:rFonts w:asciiTheme="majorBidi" w:hAnsiTheme="majorBidi" w:cstheme="majorBidi" w:hint="cs"/>
          <w:b/>
          <w:bCs/>
          <w:sz w:val="32"/>
          <w:szCs w:val="32"/>
          <w:u w:val="single"/>
          <w:rtl/>
          <w:lang w:bidi="ar-MA"/>
        </w:rPr>
        <w:t>السيد الرئيس:</w:t>
      </w:r>
    </w:p>
    <w:p w:rsidR="00227FA3" w:rsidRDefault="00227FA3" w:rsidP="00227FA3">
      <w:pPr>
        <w:bidi/>
        <w:jc w:val="both"/>
        <w:rPr>
          <w:rFonts w:asciiTheme="majorBidi" w:hAnsiTheme="majorBidi" w:cstheme="majorBidi"/>
          <w:sz w:val="32"/>
          <w:szCs w:val="32"/>
          <w:rtl/>
          <w:lang w:bidi="ar-MA"/>
        </w:rPr>
      </w:pPr>
      <w:r w:rsidRPr="00227FA3">
        <w:rPr>
          <w:rFonts w:asciiTheme="majorBidi" w:hAnsiTheme="majorBidi" w:cstheme="majorBidi" w:hint="cs"/>
          <w:sz w:val="32"/>
          <w:szCs w:val="32"/>
          <w:rtl/>
          <w:lang w:bidi="ar-MA"/>
        </w:rPr>
        <w:t xml:space="preserve">تغيير تصميم التهيئة يخضع لنفس </w:t>
      </w:r>
      <w:r>
        <w:rPr>
          <w:rFonts w:asciiTheme="majorBidi" w:hAnsiTheme="majorBidi" w:cstheme="majorBidi" w:hint="cs"/>
          <w:sz w:val="32"/>
          <w:szCs w:val="32"/>
          <w:rtl/>
          <w:lang w:bidi="ar-MA"/>
        </w:rPr>
        <w:t xml:space="preserve">مساطر إعداد هغير أن التغيير سيكون جزئيا يهم بعض المناطق </w:t>
      </w:r>
      <w:r w:rsidR="002339F3">
        <w:rPr>
          <w:rFonts w:asciiTheme="majorBidi" w:hAnsiTheme="majorBidi" w:cstheme="majorBidi" w:hint="cs"/>
          <w:sz w:val="32"/>
          <w:szCs w:val="32"/>
          <w:rtl/>
          <w:lang w:bidi="ar-MA"/>
        </w:rPr>
        <w:t>الآهلة</w:t>
      </w:r>
      <w:r>
        <w:rPr>
          <w:rFonts w:asciiTheme="majorBidi" w:hAnsiTheme="majorBidi" w:cstheme="majorBidi" w:hint="cs"/>
          <w:sz w:val="32"/>
          <w:szCs w:val="32"/>
          <w:rtl/>
          <w:lang w:bidi="ar-MA"/>
        </w:rPr>
        <w:t xml:space="preserve"> التي طرحت فيها مشاكل كشارعي محمد ا</w:t>
      </w:r>
      <w:r w:rsidR="007341E6">
        <w:rPr>
          <w:rFonts w:asciiTheme="majorBidi" w:hAnsiTheme="majorBidi" w:cstheme="majorBidi" w:hint="cs"/>
          <w:sz w:val="32"/>
          <w:szCs w:val="32"/>
          <w:rtl/>
          <w:lang w:bidi="ar-MA"/>
        </w:rPr>
        <w:t>لخامس وابن سينا</w:t>
      </w:r>
      <w:r>
        <w:rPr>
          <w:rFonts w:asciiTheme="majorBidi" w:hAnsiTheme="majorBidi" w:cstheme="majorBidi" w:hint="cs"/>
          <w:sz w:val="32"/>
          <w:szCs w:val="32"/>
          <w:rtl/>
          <w:lang w:bidi="ar-MA"/>
        </w:rPr>
        <w:t xml:space="preserve">.ولا يمكن للمجلس </w:t>
      </w:r>
      <w:r w:rsidR="00180D94">
        <w:rPr>
          <w:rFonts w:asciiTheme="majorBidi" w:hAnsiTheme="majorBidi" w:cstheme="majorBidi" w:hint="cs"/>
          <w:sz w:val="32"/>
          <w:szCs w:val="32"/>
          <w:rtl/>
          <w:lang w:bidi="ar-MA"/>
        </w:rPr>
        <w:t>أن</w:t>
      </w:r>
      <w:r>
        <w:rPr>
          <w:rFonts w:asciiTheme="majorBidi" w:hAnsiTheme="majorBidi" w:cstheme="majorBidi" w:hint="cs"/>
          <w:sz w:val="32"/>
          <w:szCs w:val="32"/>
          <w:rtl/>
          <w:lang w:bidi="ar-MA"/>
        </w:rPr>
        <w:t xml:space="preserve"> يظل مكتوف الأيدي أمام هذا الوضع </w:t>
      </w:r>
      <w:r w:rsidR="00F96511">
        <w:rPr>
          <w:rFonts w:asciiTheme="majorBidi" w:hAnsiTheme="majorBidi" w:cstheme="majorBidi" w:hint="cs"/>
          <w:sz w:val="32"/>
          <w:szCs w:val="32"/>
          <w:rtl/>
          <w:lang w:bidi="ar-MA"/>
        </w:rPr>
        <w:t>مدة خمس سنوات المتبقية من صلاحية التصميم.</w:t>
      </w:r>
    </w:p>
    <w:p w:rsidR="00931804" w:rsidRDefault="00931804" w:rsidP="00931804">
      <w:pPr>
        <w:bidi/>
        <w:jc w:val="both"/>
        <w:rPr>
          <w:rFonts w:asciiTheme="majorBidi" w:hAnsiTheme="majorBidi" w:cstheme="majorBidi"/>
          <w:sz w:val="32"/>
          <w:szCs w:val="32"/>
          <w:rtl/>
          <w:lang w:bidi="ar-MA"/>
        </w:rPr>
      </w:pPr>
    </w:p>
    <w:p w:rsidR="00931804" w:rsidRDefault="00931804" w:rsidP="00931804">
      <w:pPr>
        <w:bidi/>
        <w:jc w:val="both"/>
        <w:rPr>
          <w:rFonts w:asciiTheme="majorBidi" w:hAnsiTheme="majorBidi" w:cstheme="majorBidi"/>
          <w:b/>
          <w:bCs/>
          <w:sz w:val="32"/>
          <w:szCs w:val="32"/>
          <w:u w:val="single"/>
          <w:rtl/>
          <w:lang w:bidi="ar-MA"/>
        </w:rPr>
      </w:pPr>
      <w:r w:rsidRPr="00931804">
        <w:rPr>
          <w:rFonts w:asciiTheme="majorBidi" w:hAnsiTheme="majorBidi" w:cstheme="majorBidi" w:hint="cs"/>
          <w:b/>
          <w:bCs/>
          <w:sz w:val="32"/>
          <w:szCs w:val="32"/>
          <w:u w:val="single"/>
          <w:rtl/>
          <w:lang w:bidi="ar-MA"/>
        </w:rPr>
        <w:t>السيد سعيد المنصوري</w:t>
      </w:r>
      <w:r>
        <w:rPr>
          <w:rFonts w:asciiTheme="majorBidi" w:hAnsiTheme="majorBidi" w:cstheme="majorBidi" w:hint="cs"/>
          <w:b/>
          <w:bCs/>
          <w:sz w:val="32"/>
          <w:szCs w:val="32"/>
          <w:u w:val="single"/>
          <w:rtl/>
          <w:lang w:bidi="ar-MA"/>
        </w:rPr>
        <w:t>:</w:t>
      </w:r>
    </w:p>
    <w:p w:rsidR="00931804" w:rsidRPr="008E6BC2" w:rsidRDefault="00931804" w:rsidP="008E6BC2">
      <w:pPr>
        <w:bidi/>
        <w:spacing w:line="276" w:lineRule="auto"/>
        <w:jc w:val="both"/>
        <w:rPr>
          <w:rFonts w:asciiTheme="majorBidi" w:eastAsiaTheme="minorHAnsi" w:hAnsiTheme="majorBidi" w:cstheme="majorBidi"/>
          <w:sz w:val="32"/>
          <w:szCs w:val="32"/>
          <w:rtl/>
          <w:lang w:eastAsia="en-US" w:bidi="ar-MA"/>
        </w:rPr>
      </w:pPr>
      <w:r w:rsidRPr="008E6BC2">
        <w:rPr>
          <w:rFonts w:asciiTheme="majorBidi" w:hAnsiTheme="majorBidi" w:cstheme="majorBidi" w:hint="cs"/>
          <w:sz w:val="32"/>
          <w:szCs w:val="32"/>
          <w:rtl/>
          <w:lang w:bidi="ar-MA"/>
        </w:rPr>
        <w:t xml:space="preserve">الكل يعلم أن تصميم التهيئة الحالي تمت المصادقة عليه بعد مخاض كبير نظرا </w:t>
      </w:r>
      <w:r w:rsidR="006A2A27" w:rsidRPr="008E6BC2">
        <w:rPr>
          <w:rFonts w:asciiTheme="majorBidi" w:hAnsiTheme="majorBidi" w:cstheme="majorBidi" w:hint="cs"/>
          <w:sz w:val="32"/>
          <w:szCs w:val="32"/>
          <w:rtl/>
          <w:lang w:bidi="ar-MA"/>
        </w:rPr>
        <w:t>للملاحظات التي</w:t>
      </w:r>
      <w:r w:rsidR="00180D94" w:rsidRPr="008E6BC2">
        <w:rPr>
          <w:rFonts w:asciiTheme="majorBidi" w:hAnsiTheme="majorBidi" w:cstheme="majorBidi" w:hint="cs"/>
          <w:sz w:val="32"/>
          <w:szCs w:val="32"/>
          <w:rtl/>
          <w:lang w:bidi="ar-MA"/>
        </w:rPr>
        <w:t>أبداها المجلس</w:t>
      </w:r>
      <w:r w:rsidR="00F92D3B" w:rsidRPr="008E6BC2">
        <w:rPr>
          <w:rFonts w:asciiTheme="majorBidi" w:hAnsiTheme="majorBidi" w:cstheme="majorBidi" w:hint="cs"/>
          <w:sz w:val="32"/>
          <w:szCs w:val="32"/>
          <w:rtl/>
          <w:lang w:bidi="ar-MA"/>
        </w:rPr>
        <w:t>،</w:t>
      </w:r>
      <w:r w:rsidR="00180D94" w:rsidRPr="008E6BC2">
        <w:rPr>
          <w:rFonts w:asciiTheme="majorBidi" w:hAnsiTheme="majorBidi" w:cstheme="majorBidi" w:hint="cs"/>
          <w:sz w:val="32"/>
          <w:szCs w:val="32"/>
          <w:rtl/>
          <w:lang w:bidi="ar-MA"/>
        </w:rPr>
        <w:t xml:space="preserve"> والتي تعهدت فيها الوكالة </w:t>
      </w:r>
      <w:r w:rsidR="00F92D3B" w:rsidRPr="008E6BC2">
        <w:rPr>
          <w:rFonts w:asciiTheme="majorBidi" w:hAnsiTheme="majorBidi" w:cstheme="majorBidi" w:hint="cs"/>
          <w:sz w:val="32"/>
          <w:szCs w:val="32"/>
          <w:rtl/>
          <w:lang w:bidi="ar-MA"/>
        </w:rPr>
        <w:t xml:space="preserve">الحضرية </w:t>
      </w:r>
      <w:r w:rsidR="00180D94" w:rsidRPr="008E6BC2">
        <w:rPr>
          <w:rFonts w:asciiTheme="majorBidi" w:hAnsiTheme="majorBidi" w:cstheme="majorBidi" w:hint="cs"/>
          <w:sz w:val="32"/>
          <w:szCs w:val="32"/>
          <w:rtl/>
          <w:lang w:bidi="ar-MA"/>
        </w:rPr>
        <w:t xml:space="preserve">بالاستجابة إليها </w:t>
      </w:r>
      <w:r w:rsidR="00F92D3B" w:rsidRPr="008E6BC2">
        <w:rPr>
          <w:rFonts w:asciiTheme="majorBidi" w:hAnsiTheme="majorBidi" w:cstheme="majorBidi" w:hint="cs"/>
          <w:sz w:val="32"/>
          <w:szCs w:val="32"/>
          <w:rtl/>
          <w:lang w:bidi="ar-MA"/>
        </w:rPr>
        <w:t>من خلال إعداد</w:t>
      </w:r>
      <w:r w:rsidR="00180D94" w:rsidRPr="008E6BC2">
        <w:rPr>
          <w:rFonts w:asciiTheme="majorBidi" w:hAnsiTheme="majorBidi" w:cstheme="majorBidi" w:hint="cs"/>
          <w:sz w:val="32"/>
          <w:szCs w:val="32"/>
          <w:rtl/>
          <w:lang w:bidi="ar-MA"/>
        </w:rPr>
        <w:t xml:space="preserve"> تصميم ضاحية المدينة كالسوق الأسبوعي والمنطقة الصناعية ...الخ.  ومن خلال تنزيل مقتضيات هذا التصميم طرحت عدة مشاكل يستحيل حلها دون مراجعة تصميم التهيئة </w:t>
      </w:r>
      <w:r w:rsidR="00F92D3B" w:rsidRPr="008E6BC2">
        <w:rPr>
          <w:rFonts w:asciiTheme="majorBidi" w:hAnsiTheme="majorBidi" w:cstheme="majorBidi" w:hint="cs"/>
          <w:sz w:val="32"/>
          <w:szCs w:val="32"/>
          <w:rtl/>
          <w:lang w:bidi="ar-MA"/>
        </w:rPr>
        <w:t>،</w:t>
      </w:r>
      <w:r w:rsidR="00BD1B32" w:rsidRPr="008E6BC2">
        <w:rPr>
          <w:rFonts w:asciiTheme="majorBidi" w:hAnsiTheme="majorBidi" w:cstheme="majorBidi" w:hint="cs"/>
          <w:sz w:val="32"/>
          <w:szCs w:val="32"/>
          <w:rtl/>
          <w:lang w:bidi="ar-MA"/>
        </w:rPr>
        <w:t xml:space="preserve">كالإشكال المطروح بشارعي محمد الخامس وابن سينا وشارع الزرقطوني وبعض الأحياء التي لم يتم إدراجها ضمن برنامج إعادة الهيكلة </w:t>
      </w:r>
      <w:r w:rsidR="00F92D3B" w:rsidRPr="008E6BC2">
        <w:rPr>
          <w:rFonts w:asciiTheme="majorBidi" w:hAnsiTheme="majorBidi" w:cstheme="majorBidi" w:hint="cs"/>
          <w:sz w:val="32"/>
          <w:szCs w:val="32"/>
          <w:rtl/>
          <w:lang w:bidi="ar-MA"/>
        </w:rPr>
        <w:t xml:space="preserve">إضافة إلى منطقة الأنشطة المهنية التي يتعين مراجعة موقعها لأنه غير مناسب. لهذه الأسباب يتعين على المجلس اتخاذ </w:t>
      </w:r>
      <w:r w:rsidR="00F92D3B" w:rsidRPr="008E6BC2">
        <w:rPr>
          <w:rFonts w:asciiTheme="majorBidi" w:eastAsiaTheme="minorHAnsi" w:hAnsiTheme="majorBidi" w:cstheme="majorBidi"/>
          <w:sz w:val="32"/>
          <w:szCs w:val="32"/>
          <w:rtl/>
          <w:lang w:eastAsia="en-US" w:bidi="ar-MA"/>
        </w:rPr>
        <w:t>قرار دراسة تغيير تصميم التهيئة</w:t>
      </w:r>
      <w:r w:rsidR="00F92D3B" w:rsidRPr="008E6BC2">
        <w:rPr>
          <w:rFonts w:asciiTheme="majorBidi" w:eastAsiaTheme="minorHAnsi" w:hAnsiTheme="majorBidi" w:cstheme="majorBidi" w:hint="cs"/>
          <w:sz w:val="32"/>
          <w:szCs w:val="32"/>
          <w:rtl/>
          <w:lang w:eastAsia="en-US" w:bidi="ar-MA"/>
        </w:rPr>
        <w:t xml:space="preserve"> حتى لا تتوقف عجلة التنمية بالمدينة.</w:t>
      </w:r>
    </w:p>
    <w:p w:rsidR="00F92D3B" w:rsidRPr="008E6BC2" w:rsidRDefault="00F92D3B" w:rsidP="008E6BC2">
      <w:pPr>
        <w:bidi/>
        <w:spacing w:line="276" w:lineRule="auto"/>
        <w:jc w:val="both"/>
        <w:rPr>
          <w:rFonts w:asciiTheme="majorBidi" w:eastAsiaTheme="minorHAnsi" w:hAnsiTheme="majorBidi" w:cstheme="majorBidi"/>
          <w:sz w:val="32"/>
          <w:szCs w:val="32"/>
          <w:rtl/>
          <w:lang w:eastAsia="en-US" w:bidi="ar-MA"/>
        </w:rPr>
      </w:pPr>
    </w:p>
    <w:p w:rsidR="00D7504F" w:rsidRDefault="00D7504F" w:rsidP="00D7504F">
      <w:pPr>
        <w:bidi/>
        <w:jc w:val="both"/>
        <w:rPr>
          <w:rFonts w:asciiTheme="majorBidi" w:eastAsiaTheme="minorHAnsi" w:hAnsiTheme="majorBidi" w:cstheme="majorBidi"/>
          <w:b/>
          <w:bCs/>
          <w:sz w:val="32"/>
          <w:szCs w:val="32"/>
          <w:u w:val="single"/>
          <w:rtl/>
          <w:lang w:eastAsia="en-US" w:bidi="ar-MA"/>
        </w:rPr>
      </w:pPr>
      <w:r w:rsidRPr="00D7504F">
        <w:rPr>
          <w:rFonts w:asciiTheme="majorBidi" w:eastAsiaTheme="minorHAnsi" w:hAnsiTheme="majorBidi" w:cstheme="majorBidi" w:hint="cs"/>
          <w:b/>
          <w:bCs/>
          <w:sz w:val="32"/>
          <w:szCs w:val="32"/>
          <w:u w:val="single"/>
          <w:rtl/>
          <w:lang w:eastAsia="en-US" w:bidi="ar-MA"/>
        </w:rPr>
        <w:t>السيد بوجمعة بولعياض</w:t>
      </w:r>
      <w:r>
        <w:rPr>
          <w:rFonts w:asciiTheme="majorBidi" w:eastAsiaTheme="minorHAnsi" w:hAnsiTheme="majorBidi" w:cstheme="majorBidi" w:hint="cs"/>
          <w:b/>
          <w:bCs/>
          <w:sz w:val="32"/>
          <w:szCs w:val="32"/>
          <w:u w:val="single"/>
          <w:rtl/>
          <w:lang w:eastAsia="en-US" w:bidi="ar-MA"/>
        </w:rPr>
        <w:t>:</w:t>
      </w:r>
    </w:p>
    <w:p w:rsidR="00F92D3B" w:rsidRPr="003A0AA7" w:rsidRDefault="00D7504F" w:rsidP="00B01AAB">
      <w:pPr>
        <w:bidi/>
        <w:spacing w:line="276" w:lineRule="auto"/>
        <w:jc w:val="both"/>
        <w:rPr>
          <w:rFonts w:asciiTheme="majorBidi" w:eastAsiaTheme="minorHAnsi" w:hAnsiTheme="majorBidi" w:cstheme="majorBidi"/>
          <w:sz w:val="32"/>
          <w:szCs w:val="32"/>
          <w:rtl/>
          <w:lang w:eastAsia="en-US" w:bidi="ar-MA"/>
        </w:rPr>
      </w:pPr>
      <w:r>
        <w:rPr>
          <w:rFonts w:asciiTheme="majorBidi" w:eastAsiaTheme="minorHAnsi" w:hAnsiTheme="majorBidi" w:cstheme="majorBidi" w:hint="cs"/>
          <w:sz w:val="32"/>
          <w:szCs w:val="32"/>
          <w:rtl/>
          <w:lang w:eastAsia="en-US" w:bidi="ar-MA"/>
        </w:rPr>
        <w:t>ت</w:t>
      </w:r>
      <w:r w:rsidRPr="00D7504F">
        <w:rPr>
          <w:rFonts w:asciiTheme="majorBidi" w:eastAsiaTheme="minorHAnsi" w:hAnsiTheme="majorBidi" w:cstheme="majorBidi" w:hint="cs"/>
          <w:sz w:val="32"/>
          <w:szCs w:val="32"/>
          <w:rtl/>
          <w:lang w:eastAsia="en-US" w:bidi="ar-MA"/>
        </w:rPr>
        <w:t>غيير تصميم التهيئة هل سيشمل توسيع المدار الحضري</w:t>
      </w:r>
      <w:r w:rsidR="00B01AAB">
        <w:rPr>
          <w:rFonts w:asciiTheme="majorBidi" w:eastAsiaTheme="minorHAnsi" w:hAnsiTheme="majorBidi" w:cstheme="majorBidi" w:hint="cs"/>
          <w:sz w:val="32"/>
          <w:szCs w:val="32"/>
          <w:rtl/>
          <w:lang w:eastAsia="en-US" w:bidi="ar-MA"/>
        </w:rPr>
        <w:t>؟</w:t>
      </w:r>
      <w:r w:rsidRPr="00D7504F">
        <w:rPr>
          <w:rFonts w:asciiTheme="majorBidi" w:eastAsiaTheme="minorHAnsi" w:hAnsiTheme="majorBidi" w:cstheme="majorBidi" w:hint="cs"/>
          <w:sz w:val="32"/>
          <w:szCs w:val="32"/>
          <w:rtl/>
          <w:lang w:eastAsia="en-US" w:bidi="ar-MA"/>
        </w:rPr>
        <w:t xml:space="preserve"> وأعتقد أن</w:t>
      </w:r>
      <w:r w:rsidR="003A0AA7">
        <w:rPr>
          <w:rFonts w:asciiTheme="majorBidi" w:eastAsiaTheme="minorHAnsi" w:hAnsiTheme="majorBidi" w:cstheme="majorBidi" w:hint="cs"/>
          <w:sz w:val="32"/>
          <w:szCs w:val="32"/>
          <w:rtl/>
          <w:lang w:eastAsia="en-US" w:bidi="ar-MA"/>
        </w:rPr>
        <w:t xml:space="preserve"> التوسيع </w:t>
      </w:r>
      <w:r w:rsidRPr="00D7504F">
        <w:rPr>
          <w:rFonts w:asciiTheme="majorBidi" w:eastAsiaTheme="minorHAnsi" w:hAnsiTheme="majorBidi" w:cstheme="majorBidi" w:hint="cs"/>
          <w:sz w:val="32"/>
          <w:szCs w:val="32"/>
          <w:rtl/>
          <w:lang w:eastAsia="en-US" w:bidi="ar-MA"/>
        </w:rPr>
        <w:t xml:space="preserve">أمر ضروري وملح </w:t>
      </w:r>
      <w:r w:rsidR="003A0AA7">
        <w:rPr>
          <w:rFonts w:asciiTheme="majorBidi" w:eastAsiaTheme="minorHAnsi" w:hAnsiTheme="majorBidi" w:cstheme="majorBidi" w:hint="cs"/>
          <w:sz w:val="32"/>
          <w:szCs w:val="32"/>
          <w:rtl/>
          <w:lang w:eastAsia="en-US" w:bidi="ar-MA"/>
        </w:rPr>
        <w:t xml:space="preserve">خصوصا وأننا نشتغل في غرفة التجارة والصناعة والخدمات على مجموعة من المشاريع كإنشاء منطقة ذات أنشطة اقتصادية وصناعية. بحيث أن أراضي الدولة المتاحة توجد خارج المدار الحضري قرب معمل الورود </w:t>
      </w:r>
      <w:r w:rsidR="00F86859">
        <w:rPr>
          <w:rFonts w:asciiTheme="majorBidi" w:eastAsiaTheme="minorHAnsi" w:hAnsiTheme="majorBidi" w:cstheme="majorBidi" w:hint="cs"/>
          <w:sz w:val="32"/>
          <w:szCs w:val="32"/>
          <w:rtl/>
          <w:lang w:eastAsia="en-US" w:bidi="ar-MA"/>
        </w:rPr>
        <w:t>وتنمية المدين</w:t>
      </w:r>
      <w:r w:rsidR="007811BA">
        <w:rPr>
          <w:rFonts w:asciiTheme="majorBidi" w:eastAsiaTheme="minorHAnsi" w:hAnsiTheme="majorBidi" w:cstheme="majorBidi" w:hint="cs"/>
          <w:sz w:val="32"/>
          <w:szCs w:val="32"/>
          <w:rtl/>
          <w:lang w:eastAsia="en-US" w:bidi="ar-MA"/>
        </w:rPr>
        <w:t>ة</w:t>
      </w:r>
      <w:r w:rsidR="00F86859">
        <w:rPr>
          <w:rFonts w:asciiTheme="majorBidi" w:eastAsiaTheme="minorHAnsi" w:hAnsiTheme="majorBidi" w:cstheme="majorBidi" w:hint="cs"/>
          <w:sz w:val="32"/>
          <w:szCs w:val="32"/>
          <w:rtl/>
          <w:lang w:eastAsia="en-US" w:bidi="ar-MA"/>
        </w:rPr>
        <w:t xml:space="preserve"> تستوجب إحداث </w:t>
      </w:r>
      <w:r w:rsidR="007811BA">
        <w:rPr>
          <w:rFonts w:asciiTheme="majorBidi" w:eastAsiaTheme="minorHAnsi" w:hAnsiTheme="majorBidi" w:cstheme="majorBidi" w:hint="cs"/>
          <w:sz w:val="32"/>
          <w:szCs w:val="32"/>
          <w:rtl/>
          <w:lang w:eastAsia="en-US" w:bidi="ar-MA"/>
        </w:rPr>
        <w:t>منطقة</w:t>
      </w:r>
      <w:r w:rsidR="00F86859">
        <w:rPr>
          <w:rFonts w:asciiTheme="majorBidi" w:eastAsiaTheme="minorHAnsi" w:hAnsiTheme="majorBidi" w:cstheme="majorBidi" w:hint="cs"/>
          <w:sz w:val="32"/>
          <w:szCs w:val="32"/>
          <w:rtl/>
          <w:lang w:eastAsia="en-US" w:bidi="ar-MA"/>
        </w:rPr>
        <w:t xml:space="preserve"> صناعية </w:t>
      </w:r>
      <w:r w:rsidR="00EE0FE7">
        <w:rPr>
          <w:rFonts w:asciiTheme="majorBidi" w:eastAsiaTheme="minorHAnsi" w:hAnsiTheme="majorBidi" w:cstheme="majorBidi" w:hint="cs"/>
          <w:sz w:val="32"/>
          <w:szCs w:val="32"/>
          <w:rtl/>
          <w:lang w:eastAsia="en-US" w:bidi="ar-MA"/>
        </w:rPr>
        <w:t xml:space="preserve">لاستقطاب الاستثمارات </w:t>
      </w:r>
      <w:r w:rsidR="007811BA">
        <w:rPr>
          <w:rFonts w:asciiTheme="majorBidi" w:eastAsiaTheme="minorHAnsi" w:hAnsiTheme="majorBidi" w:cstheme="majorBidi" w:hint="cs"/>
          <w:sz w:val="32"/>
          <w:szCs w:val="32"/>
          <w:rtl/>
          <w:lang w:eastAsia="en-US" w:bidi="ar-MA"/>
        </w:rPr>
        <w:t>.</w:t>
      </w:r>
    </w:p>
    <w:p w:rsidR="009E7F5C" w:rsidRPr="00D7504F" w:rsidRDefault="009E7F5C" w:rsidP="006C186F">
      <w:pPr>
        <w:bidi/>
        <w:spacing w:line="276" w:lineRule="auto"/>
        <w:rPr>
          <w:rFonts w:asciiTheme="majorBidi" w:hAnsiTheme="majorBidi" w:cstheme="majorBidi"/>
          <w:sz w:val="32"/>
          <w:szCs w:val="32"/>
          <w:rtl/>
          <w:lang w:bidi="ar-MA"/>
        </w:rPr>
      </w:pPr>
    </w:p>
    <w:p w:rsidR="00424C98" w:rsidRDefault="008E6BC2" w:rsidP="00424C98">
      <w:pPr>
        <w:bidi/>
        <w:jc w:val="both"/>
        <w:rPr>
          <w:rFonts w:asciiTheme="majorBidi" w:hAnsiTheme="majorBidi" w:cstheme="majorBidi"/>
          <w:b/>
          <w:bCs/>
          <w:sz w:val="32"/>
          <w:szCs w:val="32"/>
          <w:u w:val="single"/>
          <w:rtl/>
          <w:lang w:bidi="ar-MA"/>
        </w:rPr>
      </w:pPr>
      <w:r w:rsidRPr="008E6BC2">
        <w:rPr>
          <w:rFonts w:asciiTheme="majorBidi" w:hAnsiTheme="majorBidi" w:cstheme="majorBidi" w:hint="cs"/>
          <w:b/>
          <w:bCs/>
          <w:sz w:val="32"/>
          <w:szCs w:val="32"/>
          <w:u w:val="single"/>
          <w:rtl/>
          <w:lang w:bidi="ar-MA"/>
        </w:rPr>
        <w:t xml:space="preserve">السيدة ربيعة بوجة </w:t>
      </w:r>
      <w:r>
        <w:rPr>
          <w:rFonts w:asciiTheme="majorBidi" w:hAnsiTheme="majorBidi" w:cstheme="majorBidi" w:hint="cs"/>
          <w:b/>
          <w:bCs/>
          <w:sz w:val="32"/>
          <w:szCs w:val="32"/>
          <w:u w:val="single"/>
          <w:rtl/>
          <w:lang w:bidi="ar-MA"/>
        </w:rPr>
        <w:t>:</w:t>
      </w:r>
    </w:p>
    <w:p w:rsidR="008E6BC2" w:rsidRDefault="008E6BC2" w:rsidP="006C186F">
      <w:pPr>
        <w:bidi/>
        <w:spacing w:line="276" w:lineRule="auto"/>
        <w:jc w:val="both"/>
        <w:rPr>
          <w:rFonts w:asciiTheme="majorBidi" w:hAnsiTheme="majorBidi" w:cstheme="majorBidi"/>
          <w:sz w:val="32"/>
          <w:szCs w:val="32"/>
          <w:rtl/>
          <w:lang w:bidi="ar-MA"/>
        </w:rPr>
      </w:pPr>
      <w:r w:rsidRPr="008E6BC2">
        <w:rPr>
          <w:rFonts w:asciiTheme="majorBidi" w:hAnsiTheme="majorBidi" w:cstheme="majorBidi" w:hint="cs"/>
          <w:sz w:val="32"/>
          <w:szCs w:val="32"/>
          <w:rtl/>
          <w:lang w:bidi="ar-MA"/>
        </w:rPr>
        <w:t xml:space="preserve">لن أخوض في السجال الذي رافق إعداد تصميم التهيئة الحالي لأن المواقف مدونة </w:t>
      </w:r>
      <w:r>
        <w:rPr>
          <w:rFonts w:asciiTheme="majorBidi" w:hAnsiTheme="majorBidi" w:cstheme="majorBidi" w:hint="cs"/>
          <w:sz w:val="32"/>
          <w:szCs w:val="32"/>
          <w:rtl/>
          <w:lang w:bidi="ar-MA"/>
        </w:rPr>
        <w:t>والتاريخ شاهد عل</w:t>
      </w:r>
      <w:r w:rsidR="007341E6">
        <w:rPr>
          <w:rFonts w:asciiTheme="majorBidi" w:hAnsiTheme="majorBidi" w:cstheme="majorBidi" w:hint="cs"/>
          <w:sz w:val="32"/>
          <w:szCs w:val="32"/>
          <w:rtl/>
          <w:lang w:bidi="ar-MA"/>
        </w:rPr>
        <w:t>ى من كان مع أو ضد تصميم التهيئة</w:t>
      </w:r>
      <w:r>
        <w:rPr>
          <w:rFonts w:asciiTheme="majorBidi" w:hAnsiTheme="majorBidi" w:cstheme="majorBidi" w:hint="cs"/>
          <w:sz w:val="32"/>
          <w:szCs w:val="32"/>
          <w:rtl/>
          <w:lang w:bidi="ar-MA"/>
        </w:rPr>
        <w:t xml:space="preserve">. وقد أتفق مع السيد طه على ضرورة تقديم جرد للمشاكل </w:t>
      </w:r>
      <w:r w:rsidR="007341E6">
        <w:rPr>
          <w:rFonts w:asciiTheme="majorBidi" w:hAnsiTheme="majorBidi" w:cstheme="majorBidi" w:hint="cs"/>
          <w:sz w:val="32"/>
          <w:szCs w:val="32"/>
          <w:rtl/>
          <w:lang w:bidi="ar-MA"/>
        </w:rPr>
        <w:t>التي يطرحها تنفيذ تصميم التهيئة</w:t>
      </w:r>
      <w:r w:rsidR="00DB7B21">
        <w:rPr>
          <w:rFonts w:asciiTheme="majorBidi" w:hAnsiTheme="majorBidi" w:cstheme="majorBidi" w:hint="cs"/>
          <w:sz w:val="32"/>
          <w:szCs w:val="32"/>
          <w:rtl/>
          <w:lang w:bidi="ar-MA"/>
        </w:rPr>
        <w:t>،</w:t>
      </w:r>
      <w:r>
        <w:rPr>
          <w:rFonts w:asciiTheme="majorBidi" w:hAnsiTheme="majorBidi" w:cstheme="majorBidi" w:hint="cs"/>
          <w:sz w:val="32"/>
          <w:szCs w:val="32"/>
          <w:rtl/>
          <w:lang w:bidi="ar-MA"/>
        </w:rPr>
        <w:t>لأن هذا الجرد المفصل سيساعدالمجلس في اتخاذ القرار الملائم دون الدخول في هذا السجال.</w:t>
      </w:r>
    </w:p>
    <w:p w:rsidR="008E6BC2" w:rsidRDefault="008E6BC2" w:rsidP="008E6BC2">
      <w:pPr>
        <w:bidi/>
        <w:jc w:val="both"/>
        <w:rPr>
          <w:rFonts w:asciiTheme="majorBidi" w:hAnsiTheme="majorBidi" w:cstheme="majorBidi"/>
          <w:sz w:val="32"/>
          <w:szCs w:val="32"/>
          <w:rtl/>
          <w:lang w:bidi="ar-MA"/>
        </w:rPr>
      </w:pPr>
    </w:p>
    <w:p w:rsidR="00317D80" w:rsidRDefault="00317D80" w:rsidP="00317D80">
      <w:pPr>
        <w:bidi/>
        <w:jc w:val="both"/>
        <w:rPr>
          <w:rFonts w:asciiTheme="majorBidi" w:hAnsiTheme="majorBidi" w:cstheme="majorBidi"/>
          <w:sz w:val="32"/>
          <w:szCs w:val="32"/>
          <w:rtl/>
          <w:lang w:bidi="ar-MA"/>
        </w:rPr>
      </w:pPr>
    </w:p>
    <w:p w:rsidR="00317D80" w:rsidRDefault="00317D80" w:rsidP="00317D80">
      <w:pPr>
        <w:bidi/>
        <w:jc w:val="both"/>
        <w:rPr>
          <w:rFonts w:asciiTheme="majorBidi" w:hAnsiTheme="majorBidi" w:cstheme="majorBidi"/>
          <w:sz w:val="32"/>
          <w:szCs w:val="32"/>
          <w:rtl/>
          <w:lang w:bidi="ar-MA"/>
        </w:rPr>
      </w:pPr>
    </w:p>
    <w:p w:rsidR="00317D80" w:rsidRDefault="00317D80" w:rsidP="00317D80">
      <w:pPr>
        <w:bidi/>
        <w:jc w:val="both"/>
        <w:rPr>
          <w:rFonts w:asciiTheme="majorBidi" w:hAnsiTheme="majorBidi" w:cstheme="majorBidi"/>
          <w:sz w:val="32"/>
          <w:szCs w:val="32"/>
          <w:rtl/>
          <w:lang w:bidi="ar-MA"/>
        </w:rPr>
      </w:pPr>
    </w:p>
    <w:p w:rsidR="00317D80" w:rsidRDefault="00317D80" w:rsidP="00317D80">
      <w:pPr>
        <w:bidi/>
        <w:jc w:val="both"/>
        <w:rPr>
          <w:rFonts w:asciiTheme="majorBidi" w:hAnsiTheme="majorBidi" w:cstheme="majorBidi"/>
          <w:sz w:val="32"/>
          <w:szCs w:val="32"/>
          <w:rtl/>
          <w:lang w:bidi="ar-MA"/>
        </w:rPr>
      </w:pPr>
    </w:p>
    <w:p w:rsidR="00317D80" w:rsidRDefault="00317D80" w:rsidP="00317D80">
      <w:pPr>
        <w:bidi/>
        <w:jc w:val="both"/>
        <w:rPr>
          <w:rFonts w:asciiTheme="majorBidi" w:hAnsiTheme="majorBidi" w:cstheme="majorBidi"/>
          <w:sz w:val="32"/>
          <w:szCs w:val="32"/>
          <w:rtl/>
          <w:lang w:bidi="ar-MA"/>
        </w:rPr>
      </w:pPr>
    </w:p>
    <w:p w:rsidR="008E6BC2" w:rsidRPr="008E6BC2" w:rsidRDefault="008E6BC2" w:rsidP="008E6BC2">
      <w:pPr>
        <w:bidi/>
        <w:jc w:val="both"/>
        <w:rPr>
          <w:rFonts w:asciiTheme="majorBidi" w:hAnsiTheme="majorBidi" w:cstheme="majorBidi"/>
          <w:b/>
          <w:bCs/>
          <w:sz w:val="32"/>
          <w:szCs w:val="32"/>
          <w:u w:val="single"/>
          <w:rtl/>
          <w:lang w:bidi="ar-MA"/>
        </w:rPr>
      </w:pPr>
      <w:r w:rsidRPr="008E6BC2">
        <w:rPr>
          <w:rFonts w:asciiTheme="majorBidi" w:hAnsiTheme="majorBidi" w:cstheme="majorBidi" w:hint="cs"/>
          <w:b/>
          <w:bCs/>
          <w:sz w:val="32"/>
          <w:szCs w:val="32"/>
          <w:u w:val="single"/>
          <w:rtl/>
          <w:lang w:bidi="ar-MA"/>
        </w:rPr>
        <w:t>السيد الرئيس :</w:t>
      </w:r>
    </w:p>
    <w:p w:rsidR="009723F1" w:rsidRDefault="008E6BC2" w:rsidP="006C186F">
      <w:pPr>
        <w:bidi/>
        <w:spacing w:line="276" w:lineRule="auto"/>
        <w:jc w:val="both"/>
        <w:rPr>
          <w:rFonts w:asciiTheme="majorBidi" w:hAnsiTheme="majorBidi" w:cstheme="majorBidi"/>
          <w:sz w:val="32"/>
          <w:szCs w:val="32"/>
          <w:rtl/>
          <w:lang w:bidi="ar-MA"/>
        </w:rPr>
      </w:pPr>
      <w:r>
        <w:rPr>
          <w:rFonts w:asciiTheme="majorBidi" w:hAnsiTheme="majorBidi" w:cstheme="majorBidi" w:hint="cs"/>
          <w:sz w:val="32"/>
          <w:szCs w:val="32"/>
          <w:rtl/>
          <w:lang w:bidi="ar-MA"/>
        </w:rPr>
        <w:t>إن قرار توس</w:t>
      </w:r>
      <w:r w:rsidR="00A46262">
        <w:rPr>
          <w:rFonts w:asciiTheme="majorBidi" w:hAnsiTheme="majorBidi" w:cstheme="majorBidi" w:hint="cs"/>
          <w:sz w:val="32"/>
          <w:szCs w:val="32"/>
          <w:rtl/>
          <w:lang w:bidi="ar-MA"/>
        </w:rPr>
        <w:t>ي</w:t>
      </w:r>
      <w:r>
        <w:rPr>
          <w:rFonts w:asciiTheme="majorBidi" w:hAnsiTheme="majorBidi" w:cstheme="majorBidi" w:hint="cs"/>
          <w:sz w:val="32"/>
          <w:szCs w:val="32"/>
          <w:rtl/>
          <w:lang w:bidi="ar-MA"/>
        </w:rPr>
        <w:t xml:space="preserve">ع المدار الحضري </w:t>
      </w:r>
      <w:r w:rsidR="00A46262">
        <w:rPr>
          <w:rFonts w:asciiTheme="majorBidi" w:hAnsiTheme="majorBidi" w:cstheme="majorBidi" w:hint="cs"/>
          <w:sz w:val="32"/>
          <w:szCs w:val="32"/>
          <w:rtl/>
          <w:lang w:bidi="ar-MA"/>
        </w:rPr>
        <w:t>تحكمه مساطر خاصة تستدعي تقديم طلب يتضمن الدو</w:t>
      </w:r>
      <w:r w:rsidR="006A2A27">
        <w:rPr>
          <w:rFonts w:asciiTheme="majorBidi" w:hAnsiTheme="majorBidi" w:cstheme="majorBidi" w:hint="cs"/>
          <w:sz w:val="32"/>
          <w:szCs w:val="32"/>
          <w:rtl/>
          <w:lang w:bidi="ar-MA"/>
        </w:rPr>
        <w:t>اعي وموافقة وزارة الداخلية عليه</w:t>
      </w:r>
      <w:r w:rsidR="00A46262">
        <w:rPr>
          <w:rFonts w:asciiTheme="majorBidi" w:hAnsiTheme="majorBidi" w:cstheme="majorBidi" w:hint="cs"/>
          <w:sz w:val="32"/>
          <w:szCs w:val="32"/>
          <w:rtl/>
          <w:lang w:bidi="ar-MA"/>
        </w:rPr>
        <w:t>. أماالآن فنحن بصدد استصدار قرار قصد الشروع في دراسة تغيير تصميم التهيئة الذي هو باب لفتح</w:t>
      </w:r>
      <w:r w:rsidR="00DB7B21">
        <w:rPr>
          <w:rFonts w:asciiTheme="majorBidi" w:hAnsiTheme="majorBidi" w:cstheme="majorBidi" w:hint="cs"/>
          <w:sz w:val="32"/>
          <w:szCs w:val="32"/>
          <w:rtl/>
          <w:lang w:bidi="ar-MA"/>
        </w:rPr>
        <w:t>الحوار مع الجهات المعنية قصد تدارس إمكانية هذا التغيير.  و</w:t>
      </w:r>
      <w:r w:rsidR="00366406">
        <w:rPr>
          <w:rFonts w:asciiTheme="majorBidi" w:hAnsiTheme="majorBidi" w:cstheme="majorBidi" w:hint="cs"/>
          <w:sz w:val="32"/>
          <w:szCs w:val="32"/>
          <w:rtl/>
          <w:lang w:bidi="ar-MA"/>
        </w:rPr>
        <w:t>أ</w:t>
      </w:r>
      <w:r w:rsidR="00DB7B21">
        <w:rPr>
          <w:rFonts w:asciiTheme="majorBidi" w:hAnsiTheme="majorBidi" w:cstheme="majorBidi" w:hint="cs"/>
          <w:sz w:val="32"/>
          <w:szCs w:val="32"/>
          <w:rtl/>
          <w:lang w:bidi="ar-MA"/>
        </w:rPr>
        <w:t xml:space="preserve">عرض عليكم  </w:t>
      </w:r>
      <w:r w:rsidR="002B1FD6">
        <w:rPr>
          <w:rFonts w:asciiTheme="majorBidi" w:hAnsiTheme="majorBidi" w:cstheme="majorBidi" w:hint="cs"/>
          <w:sz w:val="32"/>
          <w:szCs w:val="32"/>
          <w:rtl/>
          <w:lang w:bidi="ar-MA"/>
        </w:rPr>
        <w:t>الأمر</w:t>
      </w:r>
      <w:r w:rsidR="00DB7B21">
        <w:rPr>
          <w:rFonts w:asciiTheme="majorBidi" w:hAnsiTheme="majorBidi" w:cstheme="majorBidi" w:hint="cs"/>
          <w:sz w:val="32"/>
          <w:szCs w:val="32"/>
          <w:rtl/>
          <w:lang w:bidi="ar-MA"/>
        </w:rPr>
        <w:t xml:space="preserve"> للتصويت عليه.</w:t>
      </w:r>
    </w:p>
    <w:p w:rsidR="006A2A27" w:rsidRDefault="006A2A27" w:rsidP="006A2A27">
      <w:pPr>
        <w:bidi/>
        <w:spacing w:line="276" w:lineRule="auto"/>
        <w:jc w:val="both"/>
        <w:rPr>
          <w:rFonts w:asciiTheme="majorBidi" w:hAnsiTheme="majorBidi" w:cstheme="majorBidi"/>
          <w:sz w:val="32"/>
          <w:szCs w:val="32"/>
          <w:rtl/>
          <w:lang w:bidi="ar-MA"/>
        </w:rPr>
      </w:pPr>
    </w:p>
    <w:p w:rsidR="0060465E" w:rsidRPr="00370CBD" w:rsidRDefault="002B1FD6" w:rsidP="009723F1">
      <w:pPr>
        <w:bidi/>
        <w:jc w:val="both"/>
        <w:rPr>
          <w:rFonts w:asciiTheme="majorBidi" w:hAnsiTheme="majorBidi" w:cstheme="majorBidi"/>
          <w:b/>
          <w:bCs/>
          <w:sz w:val="32"/>
          <w:szCs w:val="32"/>
          <w:rtl/>
          <w:lang w:bidi="ar-MA"/>
        </w:rPr>
      </w:pPr>
      <w:r w:rsidRPr="00370CBD">
        <w:rPr>
          <w:rFonts w:asciiTheme="majorBidi" w:hAnsiTheme="majorBidi" w:cstheme="majorBidi" w:hint="cs"/>
          <w:b/>
          <w:bCs/>
          <w:sz w:val="32"/>
          <w:szCs w:val="32"/>
          <w:rtl/>
          <w:lang w:bidi="ar-MA"/>
        </w:rPr>
        <w:t>وبعد عملية التصويت رفعت الجلسة على الساعة الثانية وعشرين دقيقة بعد الزوال</w:t>
      </w:r>
    </w:p>
    <w:p w:rsidR="0060465E" w:rsidRPr="00D06DE6" w:rsidRDefault="0060465E" w:rsidP="0060465E">
      <w:pPr>
        <w:bidi/>
        <w:jc w:val="both"/>
        <w:rPr>
          <w:rFonts w:asciiTheme="majorBidi" w:hAnsiTheme="majorBidi" w:cstheme="majorBidi"/>
          <w:b/>
          <w:bCs/>
          <w:sz w:val="36"/>
          <w:szCs w:val="36"/>
          <w:rtl/>
          <w:lang w:bidi="ar-MA"/>
        </w:rPr>
      </w:pPr>
    </w:p>
    <w:p w:rsidR="00424C98" w:rsidRPr="00EF48C1" w:rsidRDefault="00424C98" w:rsidP="0060465E">
      <w:pPr>
        <w:bidi/>
        <w:jc w:val="both"/>
        <w:rPr>
          <w:rFonts w:asciiTheme="majorBidi" w:hAnsiTheme="majorBidi" w:cstheme="majorBidi"/>
          <w:sz w:val="32"/>
          <w:szCs w:val="32"/>
          <w:rtl/>
          <w:lang w:bidi="ar-MA"/>
        </w:rPr>
      </w:pPr>
    </w:p>
    <w:p w:rsidR="00E84FEB" w:rsidRPr="00E44CDC" w:rsidRDefault="00E84FEB" w:rsidP="00363DAC">
      <w:pPr>
        <w:tabs>
          <w:tab w:val="right" w:pos="283"/>
        </w:tabs>
        <w:bidi/>
        <w:rPr>
          <w:rFonts w:asciiTheme="majorBidi" w:hAnsiTheme="majorBidi" w:cstheme="majorBidi"/>
          <w:b/>
          <w:bCs/>
          <w:sz w:val="32"/>
          <w:szCs w:val="32"/>
          <w:lang w:bidi="ar-MA"/>
        </w:rPr>
      </w:pPr>
      <w:r w:rsidRPr="00E44CDC">
        <w:rPr>
          <w:rFonts w:asciiTheme="majorBidi" w:hAnsiTheme="majorBidi" w:cstheme="majorBidi" w:hint="cs"/>
          <w:b/>
          <w:bCs/>
          <w:color w:val="000000" w:themeColor="text1"/>
          <w:sz w:val="32"/>
          <w:szCs w:val="32"/>
          <w:rtl/>
          <w:lang w:bidi="ar-MA"/>
        </w:rPr>
        <w:t xml:space="preserve">مقرر عدد  </w:t>
      </w:r>
      <w:r w:rsidR="00363DAC">
        <w:rPr>
          <w:rFonts w:asciiTheme="majorBidi" w:hAnsiTheme="majorBidi" w:cstheme="majorBidi" w:hint="cs"/>
          <w:b/>
          <w:bCs/>
          <w:color w:val="000000" w:themeColor="text1"/>
          <w:sz w:val="32"/>
          <w:szCs w:val="32"/>
          <w:rtl/>
          <w:lang w:bidi="ar-MA"/>
        </w:rPr>
        <w:t>05</w:t>
      </w:r>
      <w:r w:rsidRPr="00E44CDC">
        <w:rPr>
          <w:rFonts w:asciiTheme="majorBidi" w:hAnsiTheme="majorBidi" w:cstheme="majorBidi" w:hint="cs"/>
          <w:b/>
          <w:bCs/>
          <w:color w:val="000000" w:themeColor="text1"/>
          <w:sz w:val="32"/>
          <w:szCs w:val="32"/>
          <w:rtl/>
          <w:lang w:bidi="ar-MA"/>
        </w:rPr>
        <w:t xml:space="preserve">  بتــاريــخ </w:t>
      </w:r>
      <w:r w:rsidRPr="00E44CDC">
        <w:rPr>
          <w:rFonts w:asciiTheme="majorBidi" w:hAnsiTheme="majorBidi" w:cstheme="majorBidi" w:hint="cs"/>
          <w:b/>
          <w:bCs/>
          <w:sz w:val="32"/>
          <w:szCs w:val="32"/>
          <w:rtl/>
          <w:lang w:bidi="ar-MA"/>
        </w:rPr>
        <w:t xml:space="preserve"> 03 فبراير 2022</w:t>
      </w:r>
    </w:p>
    <w:p w:rsidR="00E44CDC" w:rsidRPr="00E44CDC" w:rsidRDefault="00E84FEB" w:rsidP="00E44CDC">
      <w:pPr>
        <w:widowControl/>
        <w:autoSpaceDE/>
        <w:autoSpaceDN/>
        <w:bidi/>
        <w:rPr>
          <w:rFonts w:asciiTheme="majorBidi" w:eastAsiaTheme="minorHAnsi" w:hAnsiTheme="majorBidi" w:cstheme="majorBidi"/>
          <w:b/>
          <w:bCs/>
          <w:sz w:val="32"/>
          <w:szCs w:val="32"/>
          <w:rtl/>
          <w:lang w:eastAsia="en-US" w:bidi="ar-MA"/>
        </w:rPr>
      </w:pPr>
      <w:r w:rsidRPr="00E44CDC">
        <w:rPr>
          <w:rFonts w:asciiTheme="majorBidi" w:hAnsiTheme="majorBidi" w:cstheme="majorBidi"/>
          <w:b/>
          <w:bCs/>
          <w:color w:val="000000" w:themeColor="text1"/>
          <w:sz w:val="32"/>
          <w:szCs w:val="32"/>
          <w:rtl/>
          <w:lang w:bidi="ar-MA"/>
        </w:rPr>
        <w:t xml:space="preserve">النقطـــة المتعلقـــة </w:t>
      </w:r>
      <w:r w:rsidR="00105852">
        <w:rPr>
          <w:rFonts w:asciiTheme="majorBidi" w:hAnsiTheme="majorBidi" w:cstheme="majorBidi" w:hint="cs"/>
          <w:b/>
          <w:bCs/>
          <w:color w:val="000000" w:themeColor="text1"/>
          <w:sz w:val="32"/>
          <w:szCs w:val="32"/>
          <w:rtl/>
          <w:lang w:bidi="ar-MA"/>
        </w:rPr>
        <w:t>ب</w:t>
      </w:r>
      <w:r w:rsidR="00E44CDC" w:rsidRPr="00E44CDC">
        <w:rPr>
          <w:rFonts w:asciiTheme="majorBidi" w:eastAsiaTheme="minorHAnsi" w:hAnsiTheme="majorBidi" w:cstheme="majorBidi"/>
          <w:b/>
          <w:bCs/>
          <w:sz w:val="32"/>
          <w:szCs w:val="32"/>
          <w:rtl/>
          <w:lang w:eastAsia="en-US" w:bidi="ar-MA"/>
        </w:rPr>
        <w:t>الدراسة والمصادقة على</w:t>
      </w:r>
    </w:p>
    <w:p w:rsidR="00E44CDC" w:rsidRPr="00E44CDC" w:rsidRDefault="00E44CDC" w:rsidP="00E44CDC">
      <w:pPr>
        <w:widowControl/>
        <w:autoSpaceDE/>
        <w:autoSpaceDN/>
        <w:bidi/>
        <w:rPr>
          <w:rFonts w:asciiTheme="majorBidi" w:eastAsiaTheme="minorHAnsi" w:hAnsiTheme="majorBidi" w:cstheme="majorBidi"/>
          <w:b/>
          <w:bCs/>
          <w:sz w:val="32"/>
          <w:szCs w:val="32"/>
          <w:lang w:eastAsia="en-US" w:bidi="ar-MA"/>
        </w:rPr>
      </w:pPr>
      <w:r w:rsidRPr="00E44CDC">
        <w:rPr>
          <w:rFonts w:asciiTheme="majorBidi" w:eastAsiaTheme="minorHAnsi" w:hAnsiTheme="majorBidi" w:cstheme="majorBidi"/>
          <w:b/>
          <w:bCs/>
          <w:sz w:val="32"/>
          <w:szCs w:val="32"/>
          <w:rtl/>
          <w:lang w:eastAsia="en-US" w:bidi="ar-MA"/>
        </w:rPr>
        <w:t>قرار دراسة تغيير تصميم التهيئة.</w:t>
      </w:r>
    </w:p>
    <w:p w:rsidR="00E84FEB" w:rsidRPr="00C97A1C" w:rsidRDefault="00E84FEB" w:rsidP="00E84FEB">
      <w:pPr>
        <w:widowControl/>
        <w:tabs>
          <w:tab w:val="right" w:pos="424"/>
        </w:tabs>
        <w:autoSpaceDE/>
        <w:autoSpaceDN/>
        <w:bidi/>
        <w:jc w:val="both"/>
        <w:rPr>
          <w:rFonts w:asciiTheme="majorBidi" w:hAnsiTheme="majorBidi" w:cstheme="majorBidi"/>
          <w:b/>
          <w:bCs/>
          <w:sz w:val="32"/>
          <w:szCs w:val="32"/>
          <w:rtl/>
          <w:lang w:bidi="ar-MA"/>
        </w:rPr>
      </w:pPr>
    </w:p>
    <w:p w:rsidR="00E84FEB" w:rsidRPr="0089774C" w:rsidRDefault="00E84FEB" w:rsidP="006A2A27">
      <w:pPr>
        <w:bidi/>
        <w:spacing w:line="360" w:lineRule="auto"/>
        <w:jc w:val="both"/>
        <w:rPr>
          <w:rFonts w:asciiTheme="majorBidi" w:hAnsiTheme="majorBidi" w:cstheme="majorBidi"/>
          <w:sz w:val="32"/>
          <w:szCs w:val="32"/>
          <w:lang w:bidi="ar-MA"/>
        </w:rPr>
      </w:pPr>
      <w:r w:rsidRPr="0089774C">
        <w:rPr>
          <w:rFonts w:asciiTheme="majorBidi" w:hAnsiTheme="majorBidi" w:cstheme="majorBidi"/>
          <w:sz w:val="32"/>
          <w:szCs w:val="32"/>
          <w:rtl/>
          <w:lang w:bidi="ar-MA"/>
        </w:rPr>
        <w:t xml:space="preserve">- إن المجلس الجماعي لمدينة الخميسات المجتمع فـي </w:t>
      </w:r>
      <w:r w:rsidR="00363DAC">
        <w:rPr>
          <w:rFonts w:asciiTheme="majorBidi" w:hAnsiTheme="majorBidi" w:cstheme="majorBidi" w:hint="cs"/>
          <w:sz w:val="32"/>
          <w:szCs w:val="32"/>
          <w:rtl/>
          <w:lang w:bidi="ar-MA"/>
        </w:rPr>
        <w:t>إطار</w:t>
      </w:r>
      <w:r w:rsidRPr="0089774C">
        <w:rPr>
          <w:rFonts w:asciiTheme="majorBidi" w:hAnsiTheme="majorBidi" w:cstheme="majorBidi"/>
          <w:sz w:val="32"/>
          <w:szCs w:val="32"/>
          <w:rtl/>
          <w:lang w:bidi="ar-MA"/>
        </w:rPr>
        <w:t xml:space="preserve">الدورة العادية لشهر فبراير  المنعقدة بتاريخ </w:t>
      </w:r>
      <w:r>
        <w:rPr>
          <w:rFonts w:asciiTheme="majorBidi" w:hAnsiTheme="majorBidi" w:cstheme="majorBidi" w:hint="cs"/>
          <w:sz w:val="32"/>
          <w:szCs w:val="32"/>
          <w:rtl/>
          <w:lang w:bidi="ar-MA"/>
        </w:rPr>
        <w:t>03</w:t>
      </w:r>
      <w:r w:rsidRPr="0089774C">
        <w:rPr>
          <w:rFonts w:asciiTheme="majorBidi" w:hAnsiTheme="majorBidi" w:cstheme="majorBidi"/>
          <w:sz w:val="32"/>
          <w:szCs w:val="32"/>
          <w:rtl/>
          <w:lang w:bidi="ar-MA"/>
        </w:rPr>
        <w:t xml:space="preserve"> فبراير </w:t>
      </w:r>
      <w:r>
        <w:rPr>
          <w:rFonts w:asciiTheme="majorBidi" w:hAnsiTheme="majorBidi" w:cstheme="majorBidi" w:hint="cs"/>
          <w:sz w:val="32"/>
          <w:szCs w:val="32"/>
          <w:rtl/>
          <w:lang w:bidi="ar-MA"/>
        </w:rPr>
        <w:t>2022</w:t>
      </w:r>
      <w:r w:rsidRPr="0089774C">
        <w:rPr>
          <w:rFonts w:asciiTheme="majorBidi" w:hAnsiTheme="majorBidi" w:cstheme="majorBidi"/>
          <w:sz w:val="32"/>
          <w:szCs w:val="32"/>
          <w:rtl/>
          <w:lang w:bidi="ar-MA"/>
        </w:rPr>
        <w:t xml:space="preserve">  خلال الجلسة </w:t>
      </w:r>
      <w:r>
        <w:rPr>
          <w:rFonts w:asciiTheme="majorBidi" w:hAnsiTheme="majorBidi" w:cstheme="majorBidi" w:hint="cs"/>
          <w:sz w:val="32"/>
          <w:szCs w:val="32"/>
          <w:rtl/>
          <w:lang w:bidi="ar-MA"/>
        </w:rPr>
        <w:t>الاولى</w:t>
      </w:r>
      <w:r w:rsidRPr="0089774C">
        <w:rPr>
          <w:rFonts w:asciiTheme="majorBidi" w:hAnsiTheme="majorBidi" w:cstheme="majorBidi"/>
          <w:sz w:val="32"/>
          <w:szCs w:val="32"/>
          <w:rtl/>
          <w:lang w:bidi="ar-MA"/>
        </w:rPr>
        <w:t>،</w:t>
      </w:r>
    </w:p>
    <w:p w:rsidR="00E84FEB" w:rsidRPr="0089774C" w:rsidRDefault="00E84FEB" w:rsidP="006A2A27">
      <w:pPr>
        <w:pStyle w:val="Sansinterligne"/>
        <w:bidi/>
        <w:spacing w:line="276" w:lineRule="auto"/>
        <w:jc w:val="both"/>
        <w:rPr>
          <w:rFonts w:asciiTheme="majorBidi" w:hAnsiTheme="majorBidi" w:cstheme="majorBidi"/>
          <w:sz w:val="32"/>
          <w:szCs w:val="32"/>
          <w:rtl/>
          <w:lang w:bidi="ar-MA"/>
        </w:rPr>
      </w:pPr>
      <w:r w:rsidRPr="0089774C">
        <w:rPr>
          <w:rFonts w:asciiTheme="majorBidi" w:hAnsiTheme="majorBidi" w:cstheme="majorBidi"/>
          <w:sz w:val="32"/>
          <w:szCs w:val="32"/>
          <w:rtl/>
          <w:lang w:bidi="ar-MA"/>
        </w:rPr>
        <w:t>- وطبقا لمقتضيات القانون التنظيمي رقم 113.14 المتعلق بالجماعات الصادر بتنفيذه الظهير الشريف رقم 1.15.85 بتاريخ 20 رمضان 1436 ( 7يوليوز2015 ) ،</w:t>
      </w:r>
    </w:p>
    <w:p w:rsidR="00E84FEB" w:rsidRPr="0089774C" w:rsidRDefault="00E84FEB" w:rsidP="006A2A27">
      <w:pPr>
        <w:pStyle w:val="Sansinterligne"/>
        <w:bidi/>
        <w:jc w:val="both"/>
        <w:rPr>
          <w:rFonts w:asciiTheme="majorBidi" w:hAnsiTheme="majorBidi" w:cstheme="majorBidi"/>
          <w:sz w:val="32"/>
          <w:szCs w:val="32"/>
          <w:rtl/>
          <w:lang w:bidi="ar-MA"/>
        </w:rPr>
      </w:pPr>
    </w:p>
    <w:p w:rsidR="00E44CDC" w:rsidRPr="00E44CDC" w:rsidRDefault="00E84FEB" w:rsidP="006A2A27">
      <w:pPr>
        <w:widowControl/>
        <w:autoSpaceDE/>
        <w:autoSpaceDN/>
        <w:bidi/>
        <w:jc w:val="both"/>
        <w:rPr>
          <w:rFonts w:asciiTheme="majorBidi" w:eastAsiaTheme="minorHAnsi" w:hAnsiTheme="majorBidi" w:cstheme="majorBidi"/>
          <w:sz w:val="32"/>
          <w:szCs w:val="32"/>
          <w:lang w:eastAsia="en-US" w:bidi="ar-MA"/>
        </w:rPr>
      </w:pPr>
      <w:r w:rsidRPr="0089774C">
        <w:rPr>
          <w:rFonts w:asciiTheme="majorBidi" w:hAnsiTheme="majorBidi" w:cstheme="majorBidi"/>
          <w:sz w:val="32"/>
          <w:szCs w:val="32"/>
          <w:rtl/>
          <w:lang w:bidi="ar-MA"/>
        </w:rPr>
        <w:t xml:space="preserve">- وبعد دراسة المجلس للنقطة </w:t>
      </w:r>
      <w:r>
        <w:rPr>
          <w:rFonts w:asciiTheme="majorBidi" w:hAnsiTheme="majorBidi" w:cstheme="majorBidi" w:hint="cs"/>
          <w:sz w:val="32"/>
          <w:szCs w:val="32"/>
          <w:rtl/>
          <w:lang w:bidi="ar-MA"/>
        </w:rPr>
        <w:t>ا</w:t>
      </w:r>
      <w:r w:rsidRPr="0089774C">
        <w:rPr>
          <w:rFonts w:asciiTheme="majorBidi" w:hAnsiTheme="majorBidi" w:cstheme="majorBidi"/>
          <w:sz w:val="32"/>
          <w:szCs w:val="32"/>
          <w:rtl/>
          <w:lang w:bidi="ar-MA"/>
        </w:rPr>
        <w:t>لمتعلق</w:t>
      </w:r>
      <w:r w:rsidRPr="0089774C">
        <w:rPr>
          <w:rFonts w:asciiTheme="majorBidi" w:hAnsiTheme="majorBidi" w:cstheme="majorBidi" w:hint="cs"/>
          <w:sz w:val="32"/>
          <w:szCs w:val="32"/>
          <w:rtl/>
          <w:lang w:bidi="ar-MA"/>
        </w:rPr>
        <w:t xml:space="preserve">ة </w:t>
      </w:r>
      <w:r w:rsidR="00105852">
        <w:rPr>
          <w:rFonts w:asciiTheme="majorBidi" w:hAnsiTheme="majorBidi" w:cstheme="majorBidi" w:hint="cs"/>
          <w:sz w:val="32"/>
          <w:szCs w:val="32"/>
          <w:rtl/>
          <w:lang w:bidi="ar-MA"/>
        </w:rPr>
        <w:t>ب</w:t>
      </w:r>
      <w:r w:rsidR="00E44CDC" w:rsidRPr="00E44CDC">
        <w:rPr>
          <w:rFonts w:asciiTheme="majorBidi" w:eastAsiaTheme="minorHAnsi" w:hAnsiTheme="majorBidi" w:cstheme="majorBidi"/>
          <w:sz w:val="32"/>
          <w:szCs w:val="32"/>
          <w:rtl/>
          <w:lang w:eastAsia="en-US" w:bidi="ar-MA"/>
        </w:rPr>
        <w:t>الدراسة والمصادقة على</w:t>
      </w:r>
      <w:r w:rsidR="00DB0C68">
        <w:rPr>
          <w:rFonts w:asciiTheme="majorBidi" w:eastAsiaTheme="minorHAnsi" w:hAnsiTheme="majorBidi" w:cstheme="majorBidi"/>
          <w:sz w:val="32"/>
          <w:szCs w:val="32"/>
          <w:rtl/>
          <w:lang w:eastAsia="en-US" w:bidi="ar-MA"/>
        </w:rPr>
        <w:t xml:space="preserve"> قرار دراسة تغيير تصميم التهيئة</w:t>
      </w:r>
      <w:r w:rsidR="00DB0C68">
        <w:rPr>
          <w:rFonts w:asciiTheme="majorBidi" w:eastAsiaTheme="minorHAnsi" w:hAnsiTheme="majorBidi" w:cstheme="majorBidi" w:hint="cs"/>
          <w:sz w:val="32"/>
          <w:szCs w:val="32"/>
          <w:rtl/>
          <w:lang w:eastAsia="en-US" w:bidi="ar-MA"/>
        </w:rPr>
        <w:t>،</w:t>
      </w:r>
    </w:p>
    <w:p w:rsidR="00E84FEB" w:rsidRPr="00BA2095" w:rsidRDefault="00E84FEB" w:rsidP="006A2A27">
      <w:pPr>
        <w:bidi/>
        <w:jc w:val="both"/>
        <w:rPr>
          <w:rFonts w:asciiTheme="majorBidi" w:hAnsiTheme="majorBidi" w:cstheme="majorBidi"/>
          <w:sz w:val="32"/>
          <w:szCs w:val="32"/>
          <w:u w:val="single"/>
          <w:rtl/>
          <w:lang w:bidi="ar-DZ"/>
        </w:rPr>
      </w:pPr>
    </w:p>
    <w:p w:rsidR="00DB0C68" w:rsidRPr="00E44CDC" w:rsidRDefault="00E84FEB" w:rsidP="006A2A27">
      <w:pPr>
        <w:widowControl/>
        <w:autoSpaceDE/>
        <w:autoSpaceDN/>
        <w:bidi/>
        <w:spacing w:line="276" w:lineRule="auto"/>
        <w:jc w:val="both"/>
        <w:rPr>
          <w:rFonts w:asciiTheme="majorBidi" w:eastAsiaTheme="minorHAnsi" w:hAnsiTheme="majorBidi" w:cstheme="majorBidi"/>
          <w:sz w:val="32"/>
          <w:szCs w:val="32"/>
          <w:lang w:eastAsia="en-US" w:bidi="ar-MA"/>
        </w:rPr>
      </w:pPr>
      <w:r w:rsidRPr="0089774C">
        <w:rPr>
          <w:rFonts w:asciiTheme="majorBidi" w:hAnsiTheme="majorBidi" w:cstheme="majorBidi"/>
          <w:b/>
          <w:bCs/>
          <w:sz w:val="32"/>
          <w:szCs w:val="32"/>
          <w:rtl/>
          <w:lang w:bidi="ar-MA"/>
        </w:rPr>
        <w:t>-</w:t>
      </w:r>
      <w:r>
        <w:rPr>
          <w:rFonts w:cs="Times New Roman" w:hint="cs"/>
          <w:sz w:val="32"/>
          <w:szCs w:val="32"/>
          <w:rtl/>
          <w:lang w:bidi="ar-MA"/>
        </w:rPr>
        <w:t>و</w:t>
      </w:r>
      <w:r w:rsidRPr="00356899">
        <w:rPr>
          <w:rFonts w:cs="Times New Roman" w:hint="cs"/>
          <w:sz w:val="32"/>
          <w:szCs w:val="32"/>
          <w:rtl/>
          <w:lang w:bidi="ar-MA"/>
        </w:rPr>
        <w:t xml:space="preserve">بعد اللجوء إلى عملية التصويت العلني </w:t>
      </w:r>
      <w:r w:rsidR="009A2FC2">
        <w:rPr>
          <w:rFonts w:cs="Times New Roman" w:hint="cs"/>
          <w:sz w:val="32"/>
          <w:szCs w:val="32"/>
          <w:rtl/>
          <w:lang w:bidi="ar-MA"/>
        </w:rPr>
        <w:t>التي</w:t>
      </w:r>
      <w:r>
        <w:rPr>
          <w:rFonts w:cs="Times New Roman" w:hint="cs"/>
          <w:sz w:val="32"/>
          <w:szCs w:val="32"/>
          <w:rtl/>
          <w:lang w:bidi="ar-MA"/>
        </w:rPr>
        <w:t xml:space="preserve"> تمت بها </w:t>
      </w:r>
      <w:r w:rsidR="00DB0C68">
        <w:rPr>
          <w:rFonts w:cs="Times New Roman" w:hint="cs"/>
          <w:sz w:val="32"/>
          <w:szCs w:val="32"/>
          <w:rtl/>
          <w:lang w:bidi="ar-MA"/>
        </w:rPr>
        <w:t>المصادقةبأغلبية 22 عضو</w:t>
      </w:r>
      <w:r>
        <w:rPr>
          <w:rFonts w:cs="Times New Roman" w:hint="cs"/>
          <w:sz w:val="32"/>
          <w:szCs w:val="32"/>
          <w:rtl/>
          <w:lang w:bidi="ar-MA"/>
        </w:rPr>
        <w:t>ا</w:t>
      </w:r>
      <w:r w:rsidR="00DB0C68">
        <w:rPr>
          <w:rFonts w:cs="Times New Roman" w:hint="cs"/>
          <w:sz w:val="32"/>
          <w:szCs w:val="32"/>
          <w:rtl/>
          <w:lang w:bidi="ar-MA"/>
        </w:rPr>
        <w:t xml:space="preserve"> واعتراض عضو واحد </w:t>
      </w:r>
      <w:r w:rsidR="00DB0C68">
        <w:rPr>
          <w:rFonts w:asciiTheme="majorBidi" w:eastAsiaTheme="minorHAnsi" w:hAnsiTheme="majorBidi" w:cstheme="majorBidi" w:hint="cs"/>
          <w:sz w:val="32"/>
          <w:szCs w:val="32"/>
          <w:rtl/>
          <w:lang w:eastAsia="en-US" w:bidi="ar-MA"/>
        </w:rPr>
        <w:t xml:space="preserve">على </w:t>
      </w:r>
      <w:r w:rsidR="00DB0C68">
        <w:rPr>
          <w:rFonts w:asciiTheme="majorBidi" w:eastAsiaTheme="minorHAnsi" w:hAnsiTheme="majorBidi" w:cstheme="majorBidi"/>
          <w:sz w:val="32"/>
          <w:szCs w:val="32"/>
          <w:rtl/>
          <w:lang w:eastAsia="en-US" w:bidi="ar-MA"/>
        </w:rPr>
        <w:t>قرار دراسة تغيير تصميم التهيئة</w:t>
      </w:r>
      <w:r w:rsidR="00DB0C68">
        <w:rPr>
          <w:rFonts w:asciiTheme="majorBidi" w:eastAsiaTheme="minorHAnsi" w:hAnsiTheme="majorBidi" w:cstheme="majorBidi" w:hint="cs"/>
          <w:sz w:val="32"/>
          <w:szCs w:val="32"/>
          <w:rtl/>
          <w:lang w:eastAsia="en-US" w:bidi="ar-MA"/>
        </w:rPr>
        <w:t>،</w:t>
      </w:r>
    </w:p>
    <w:p w:rsidR="00E84FEB" w:rsidRPr="0078194F" w:rsidRDefault="00E84FEB" w:rsidP="00E84FEB">
      <w:pPr>
        <w:bidi/>
        <w:spacing w:after="240" w:line="276" w:lineRule="auto"/>
        <w:ind w:right="567"/>
        <w:rPr>
          <w:rFonts w:cs="Times New Roman"/>
          <w:sz w:val="32"/>
          <w:szCs w:val="32"/>
          <w:rtl/>
          <w:lang w:bidi="ar-MA"/>
        </w:rPr>
      </w:pPr>
    </w:p>
    <w:p w:rsidR="00E84FEB" w:rsidRPr="0089774C" w:rsidRDefault="00E84FEB" w:rsidP="00E84FEB">
      <w:pPr>
        <w:pStyle w:val="Sansinterligne"/>
        <w:bidi/>
        <w:jc w:val="center"/>
        <w:rPr>
          <w:rFonts w:asciiTheme="majorBidi" w:hAnsiTheme="majorBidi" w:cstheme="majorBidi"/>
          <w:b/>
          <w:bCs/>
          <w:sz w:val="32"/>
          <w:szCs w:val="32"/>
          <w:rtl/>
          <w:lang w:bidi="ar-MA"/>
        </w:rPr>
      </w:pPr>
      <w:r w:rsidRPr="0089774C">
        <w:rPr>
          <w:rFonts w:asciiTheme="majorBidi" w:hAnsiTheme="majorBidi" w:cstheme="majorBidi"/>
          <w:b/>
          <w:bCs/>
          <w:sz w:val="32"/>
          <w:szCs w:val="32"/>
          <w:rtl/>
          <w:lang w:bidi="ar-MA"/>
        </w:rPr>
        <w:t>يقرر ما يلي</w:t>
      </w:r>
    </w:p>
    <w:p w:rsidR="00E84FEB" w:rsidRPr="0089774C" w:rsidRDefault="00E84FEB" w:rsidP="00E84FEB">
      <w:pPr>
        <w:bidi/>
        <w:jc w:val="both"/>
        <w:rPr>
          <w:rFonts w:asciiTheme="majorBidi" w:hAnsiTheme="majorBidi" w:cstheme="majorBidi"/>
          <w:b/>
          <w:bCs/>
          <w:sz w:val="32"/>
          <w:szCs w:val="32"/>
          <w:lang w:bidi="ar-MA"/>
        </w:rPr>
      </w:pPr>
    </w:p>
    <w:p w:rsidR="001351AB" w:rsidRDefault="00DB0C68" w:rsidP="001351AB">
      <w:pPr>
        <w:widowControl/>
        <w:tabs>
          <w:tab w:val="right" w:pos="0"/>
        </w:tabs>
        <w:autoSpaceDE/>
        <w:autoSpaceDN/>
        <w:bidi/>
        <w:spacing w:line="276" w:lineRule="auto"/>
        <w:jc w:val="both"/>
        <w:rPr>
          <w:rFonts w:asciiTheme="majorBidi" w:hAnsiTheme="majorBidi" w:cstheme="majorBidi"/>
          <w:sz w:val="32"/>
          <w:szCs w:val="32"/>
          <w:rtl/>
          <w:lang w:bidi="ar-MA"/>
        </w:rPr>
      </w:pPr>
      <w:r>
        <w:rPr>
          <w:rFonts w:asciiTheme="majorBidi" w:hAnsiTheme="majorBidi" w:cstheme="majorBidi" w:hint="cs"/>
          <w:color w:val="000000" w:themeColor="text1"/>
          <w:sz w:val="32"/>
          <w:szCs w:val="32"/>
          <w:rtl/>
          <w:lang w:bidi="ar-MA"/>
        </w:rPr>
        <w:t>صادق</w:t>
      </w:r>
      <w:r w:rsidR="00E84FEB" w:rsidRPr="0089774C">
        <w:rPr>
          <w:rFonts w:asciiTheme="majorBidi" w:hAnsiTheme="majorBidi" w:cstheme="majorBidi"/>
          <w:color w:val="000000" w:themeColor="text1"/>
          <w:sz w:val="32"/>
          <w:szCs w:val="32"/>
          <w:rtl/>
          <w:lang w:bidi="ar-MA"/>
        </w:rPr>
        <w:t xml:space="preserve"> المجلس الجماعي في إطار الدورة العادية  المنعقدة بتاريخ </w:t>
      </w:r>
      <w:r w:rsidR="00E84FEB">
        <w:rPr>
          <w:rFonts w:asciiTheme="majorBidi" w:hAnsiTheme="majorBidi" w:cstheme="majorBidi" w:hint="cs"/>
          <w:sz w:val="32"/>
          <w:szCs w:val="32"/>
          <w:rtl/>
          <w:lang w:bidi="ar-MA"/>
        </w:rPr>
        <w:t>03</w:t>
      </w:r>
      <w:r w:rsidR="00E84FEB" w:rsidRPr="0089774C">
        <w:rPr>
          <w:rFonts w:asciiTheme="majorBidi" w:hAnsiTheme="majorBidi" w:cstheme="majorBidi"/>
          <w:sz w:val="32"/>
          <w:szCs w:val="32"/>
          <w:rtl/>
          <w:lang w:bidi="ar-MA"/>
        </w:rPr>
        <w:t xml:space="preserve"> فبراير 202</w:t>
      </w:r>
      <w:r w:rsidR="00E84FEB">
        <w:rPr>
          <w:rFonts w:asciiTheme="majorBidi" w:hAnsiTheme="majorBidi" w:cstheme="majorBidi" w:hint="cs"/>
          <w:sz w:val="32"/>
          <w:szCs w:val="32"/>
          <w:rtl/>
          <w:lang w:bidi="ar-MA"/>
        </w:rPr>
        <w:t>2</w:t>
      </w:r>
    </w:p>
    <w:p w:rsidR="00DB0C68" w:rsidRPr="00DB0C68" w:rsidRDefault="00E84FEB" w:rsidP="001351AB">
      <w:pPr>
        <w:widowControl/>
        <w:tabs>
          <w:tab w:val="right" w:pos="0"/>
        </w:tabs>
        <w:autoSpaceDE/>
        <w:autoSpaceDN/>
        <w:bidi/>
        <w:spacing w:line="276" w:lineRule="auto"/>
        <w:jc w:val="both"/>
        <w:rPr>
          <w:rFonts w:asciiTheme="majorBidi" w:hAnsiTheme="majorBidi" w:cstheme="majorBidi"/>
          <w:sz w:val="32"/>
          <w:szCs w:val="32"/>
          <w:lang w:bidi="ar-MA"/>
        </w:rPr>
      </w:pPr>
      <w:r w:rsidRPr="0089774C">
        <w:rPr>
          <w:rFonts w:asciiTheme="majorBidi" w:hAnsiTheme="majorBidi" w:cstheme="majorBidi"/>
          <w:sz w:val="32"/>
          <w:szCs w:val="32"/>
          <w:rtl/>
          <w:lang w:bidi="ar-MA"/>
        </w:rPr>
        <w:t xml:space="preserve">( الجلسة </w:t>
      </w:r>
      <w:r>
        <w:rPr>
          <w:rFonts w:asciiTheme="majorBidi" w:hAnsiTheme="majorBidi" w:cstheme="majorBidi" w:hint="cs"/>
          <w:sz w:val="32"/>
          <w:szCs w:val="32"/>
          <w:rtl/>
          <w:lang w:bidi="ar-MA"/>
        </w:rPr>
        <w:t>الأولى</w:t>
      </w:r>
      <w:r w:rsidRPr="0089774C">
        <w:rPr>
          <w:rFonts w:asciiTheme="majorBidi" w:hAnsiTheme="majorBidi" w:cstheme="majorBidi"/>
          <w:sz w:val="32"/>
          <w:szCs w:val="32"/>
          <w:rtl/>
          <w:lang w:bidi="ar-MA"/>
        </w:rPr>
        <w:t>)علنيا</w:t>
      </w:r>
      <w:r w:rsidR="00DB0C68">
        <w:rPr>
          <w:rFonts w:asciiTheme="majorBidi" w:hAnsiTheme="majorBidi" w:cstheme="majorBidi" w:hint="cs"/>
          <w:color w:val="000000" w:themeColor="text1"/>
          <w:sz w:val="32"/>
          <w:szCs w:val="32"/>
          <w:rtl/>
          <w:lang w:bidi="ar-MA"/>
        </w:rPr>
        <w:t>بأغلبية</w:t>
      </w:r>
      <w:r w:rsidRPr="0089774C">
        <w:rPr>
          <w:rFonts w:asciiTheme="majorBidi" w:hAnsiTheme="majorBidi" w:cstheme="majorBidi"/>
          <w:color w:val="000000" w:themeColor="text1"/>
          <w:sz w:val="32"/>
          <w:szCs w:val="32"/>
          <w:rtl/>
          <w:lang w:bidi="ar-MA"/>
        </w:rPr>
        <w:t xml:space="preserve"> الأعضاء الحاضرين</w:t>
      </w:r>
      <w:r w:rsidRPr="00C97A1C">
        <w:rPr>
          <w:rFonts w:asciiTheme="majorBidi" w:eastAsiaTheme="minorHAnsi" w:hAnsiTheme="majorBidi" w:cstheme="majorBidi"/>
          <w:sz w:val="32"/>
          <w:szCs w:val="32"/>
          <w:rtl/>
          <w:lang w:eastAsia="en-US" w:bidi="ar-MA"/>
        </w:rPr>
        <w:t xml:space="preserve">على </w:t>
      </w:r>
      <w:r w:rsidR="00DB0C68" w:rsidRPr="00E44CDC">
        <w:rPr>
          <w:rFonts w:asciiTheme="majorBidi" w:eastAsiaTheme="minorHAnsi" w:hAnsiTheme="majorBidi" w:cstheme="majorBidi"/>
          <w:sz w:val="32"/>
          <w:szCs w:val="32"/>
          <w:rtl/>
          <w:lang w:eastAsia="en-US" w:bidi="ar-MA"/>
        </w:rPr>
        <w:t>قرار دراسة تغيير تصميم التهيئة.</w:t>
      </w:r>
    </w:p>
    <w:p w:rsidR="00E84FEB" w:rsidRPr="00913CA0" w:rsidRDefault="00E84FEB" w:rsidP="00E84FEB">
      <w:pPr>
        <w:bidi/>
        <w:rPr>
          <w:rFonts w:asciiTheme="majorBidi" w:hAnsiTheme="majorBidi" w:cstheme="majorBidi"/>
          <w:b/>
          <w:bCs/>
          <w:sz w:val="32"/>
          <w:szCs w:val="32"/>
          <w:u w:val="single"/>
          <w:lang w:bidi="ar-DZ"/>
        </w:rPr>
      </w:pPr>
    </w:p>
    <w:p w:rsidR="00E84FEB" w:rsidRPr="0089774C" w:rsidRDefault="00E84FEB" w:rsidP="00E84FEB">
      <w:pPr>
        <w:bidi/>
        <w:spacing w:line="276" w:lineRule="auto"/>
        <w:rPr>
          <w:rFonts w:asciiTheme="majorBidi" w:hAnsiTheme="majorBidi" w:cstheme="majorBidi"/>
          <w:b/>
          <w:bCs/>
          <w:sz w:val="32"/>
          <w:szCs w:val="32"/>
          <w:rtl/>
          <w:lang w:bidi="ar-MA"/>
        </w:rPr>
      </w:pPr>
      <w:r w:rsidRPr="0089774C">
        <w:rPr>
          <w:rFonts w:asciiTheme="majorBidi" w:hAnsiTheme="majorBidi" w:cstheme="majorBidi"/>
          <w:b/>
          <w:bCs/>
          <w:sz w:val="32"/>
          <w:szCs w:val="32"/>
          <w:rtl/>
          <w:lang w:bidi="ar-MA"/>
        </w:rPr>
        <w:t xml:space="preserve">إمضاء الرئيس                                                             إمضاء كاتب </w:t>
      </w:r>
      <w:r>
        <w:rPr>
          <w:rFonts w:asciiTheme="majorBidi" w:hAnsiTheme="majorBidi" w:cstheme="majorBidi" w:hint="cs"/>
          <w:b/>
          <w:bCs/>
          <w:sz w:val="32"/>
          <w:szCs w:val="32"/>
          <w:rtl/>
          <w:lang w:bidi="ar-MA"/>
        </w:rPr>
        <w:t>المجلس</w:t>
      </w:r>
    </w:p>
    <w:p w:rsidR="00E84FEB" w:rsidRPr="0089774C" w:rsidRDefault="00E84FEB" w:rsidP="00E84FEB">
      <w:pPr>
        <w:bidi/>
        <w:spacing w:line="276" w:lineRule="auto"/>
        <w:rPr>
          <w:rFonts w:asciiTheme="majorBidi" w:hAnsiTheme="majorBidi" w:cstheme="majorBidi"/>
          <w:b/>
          <w:bCs/>
          <w:sz w:val="32"/>
          <w:szCs w:val="32"/>
          <w:rtl/>
          <w:lang w:bidi="ar-MA"/>
        </w:rPr>
      </w:pPr>
    </w:p>
    <w:p w:rsidR="00493F10" w:rsidRDefault="00493F10" w:rsidP="00493F10">
      <w:pPr>
        <w:jc w:val="right"/>
        <w:rPr>
          <w:rFonts w:asciiTheme="majorBidi" w:hAnsiTheme="majorBidi" w:cstheme="majorBidi"/>
          <w:b/>
          <w:bCs/>
          <w:sz w:val="32"/>
          <w:szCs w:val="32"/>
          <w:rtl/>
          <w:lang w:bidi="ar-MA"/>
        </w:rPr>
      </w:pPr>
      <w:r>
        <w:rPr>
          <w:rFonts w:asciiTheme="majorBidi" w:hAnsiTheme="majorBidi" w:cstheme="majorBidi" w:hint="cs"/>
          <w:b/>
          <w:bCs/>
          <w:sz w:val="32"/>
          <w:szCs w:val="32"/>
          <w:rtl/>
          <w:lang w:bidi="ar-MA"/>
        </w:rPr>
        <w:t xml:space="preserve">                                                                                   </w:t>
      </w:r>
      <w:r w:rsidRPr="00F020BA">
        <w:rPr>
          <w:rFonts w:asciiTheme="majorBidi" w:hAnsiTheme="majorBidi" w:cstheme="majorBidi" w:hint="cs"/>
          <w:b/>
          <w:bCs/>
          <w:sz w:val="32"/>
          <w:szCs w:val="32"/>
          <w:rtl/>
          <w:lang w:bidi="ar-MA"/>
        </w:rPr>
        <w:t>فؤاد لعتريس</w:t>
      </w:r>
    </w:p>
    <w:p w:rsidR="00493F10" w:rsidRDefault="00493F10" w:rsidP="00E84FEB">
      <w:pPr>
        <w:jc w:val="right"/>
        <w:rPr>
          <w:rFonts w:asciiTheme="majorBidi" w:hAnsiTheme="majorBidi" w:cstheme="majorBidi"/>
          <w:b/>
          <w:bCs/>
          <w:sz w:val="32"/>
          <w:szCs w:val="32"/>
          <w:rtl/>
          <w:lang w:bidi="ar-MA"/>
        </w:rPr>
      </w:pPr>
    </w:p>
    <w:p w:rsidR="00493F10" w:rsidRDefault="00493F10" w:rsidP="00E84FEB">
      <w:pPr>
        <w:jc w:val="right"/>
        <w:rPr>
          <w:rFonts w:asciiTheme="majorBidi" w:hAnsiTheme="majorBidi" w:cstheme="majorBidi"/>
          <w:b/>
          <w:bCs/>
          <w:sz w:val="32"/>
          <w:szCs w:val="32"/>
          <w:rtl/>
          <w:lang w:bidi="ar-MA"/>
        </w:rPr>
      </w:pPr>
    </w:p>
    <w:p w:rsidR="00E84FEB" w:rsidRDefault="00E84FEB" w:rsidP="00E84FEB">
      <w:pPr>
        <w:bidi/>
        <w:rPr>
          <w:rFonts w:asciiTheme="majorBidi" w:hAnsiTheme="majorBidi" w:cstheme="majorBidi"/>
          <w:b/>
          <w:bCs/>
          <w:sz w:val="32"/>
          <w:szCs w:val="32"/>
          <w:u w:val="single"/>
          <w:rtl/>
          <w:lang w:bidi="ar-MA"/>
        </w:rPr>
      </w:pPr>
    </w:p>
    <w:p w:rsidR="006C186F" w:rsidRDefault="006C186F" w:rsidP="006C186F">
      <w:pPr>
        <w:bidi/>
        <w:rPr>
          <w:rFonts w:asciiTheme="majorBidi" w:hAnsiTheme="majorBidi" w:cstheme="majorBidi"/>
          <w:b/>
          <w:bCs/>
          <w:sz w:val="32"/>
          <w:szCs w:val="32"/>
          <w:u w:val="single"/>
          <w:rtl/>
          <w:lang w:bidi="ar-MA"/>
        </w:rPr>
      </w:pPr>
    </w:p>
    <w:p w:rsidR="00E84FEB" w:rsidRDefault="00E84FEB" w:rsidP="00E84FEB">
      <w:pPr>
        <w:bidi/>
        <w:rPr>
          <w:rFonts w:asciiTheme="majorBidi" w:hAnsiTheme="majorBidi" w:cstheme="majorBidi"/>
          <w:b/>
          <w:bCs/>
          <w:sz w:val="32"/>
          <w:szCs w:val="32"/>
          <w:u w:val="single"/>
          <w:rtl/>
          <w:lang w:bidi="ar-MA"/>
        </w:rPr>
      </w:pPr>
    </w:p>
    <w:p w:rsidR="00F240BB" w:rsidRDefault="00F240BB" w:rsidP="006C186F">
      <w:pPr>
        <w:tabs>
          <w:tab w:val="left" w:pos="5007"/>
        </w:tabs>
        <w:bidi/>
        <w:rPr>
          <w:rFonts w:ascii="Times New Roman" w:hAnsi="Times New Roman" w:cs="Times New Roman"/>
          <w:sz w:val="32"/>
          <w:szCs w:val="32"/>
          <w:lang w:bidi="ar-DZ"/>
        </w:rPr>
      </w:pPr>
      <w:r>
        <w:rPr>
          <w:rFonts w:ascii="Times New Roman" w:hAnsi="Times New Roman" w:cs="Times New Roman"/>
          <w:sz w:val="32"/>
          <w:szCs w:val="32"/>
          <w:rtl/>
          <w:lang w:bidi="ar-DZ"/>
        </w:rPr>
        <w:t>المملكــــة المغربيـــــة</w:t>
      </w:r>
      <w:r w:rsidR="00493F10">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دورة  :</w:t>
      </w:r>
      <w:r w:rsidR="006C186F">
        <w:rPr>
          <w:rFonts w:ascii="Times New Roman" w:hAnsi="Times New Roman" w:cs="Times New Roman" w:hint="cs"/>
          <w:sz w:val="32"/>
          <w:szCs w:val="32"/>
          <w:rtl/>
          <w:lang w:bidi="ar-DZ"/>
        </w:rPr>
        <w:t>عادية</w:t>
      </w:r>
    </w:p>
    <w:p w:rsidR="00F240BB" w:rsidRDefault="00F240BB" w:rsidP="00F240BB">
      <w:pPr>
        <w:tabs>
          <w:tab w:val="left" w:pos="6717"/>
        </w:tabs>
        <w:bidi/>
        <w:rPr>
          <w:rFonts w:ascii="Times New Roman" w:hAnsi="Times New Roman" w:cs="Times New Roman"/>
          <w:sz w:val="32"/>
          <w:szCs w:val="32"/>
          <w:lang w:bidi="ar-DZ"/>
        </w:rPr>
      </w:pPr>
      <w:r>
        <w:rPr>
          <w:rFonts w:ascii="Times New Roman" w:hAnsi="Times New Roman" w:cs="Times New Roman"/>
          <w:sz w:val="32"/>
          <w:szCs w:val="32"/>
          <w:rtl/>
          <w:lang w:bidi="ar-DZ"/>
        </w:rPr>
        <w:t>وزارة الداخليـــــــــــة                                              جلسة   :  مفتوحة للعموم</w:t>
      </w:r>
    </w:p>
    <w:p w:rsidR="00F240BB" w:rsidRDefault="00F240BB" w:rsidP="00F240BB">
      <w:pPr>
        <w:bidi/>
        <w:rPr>
          <w:rFonts w:ascii="Times New Roman" w:hAnsi="Times New Roman" w:cs="Times New Roman"/>
          <w:sz w:val="32"/>
          <w:szCs w:val="32"/>
          <w:lang w:bidi="ar-DZ"/>
        </w:rPr>
      </w:pPr>
      <w:r>
        <w:rPr>
          <w:rFonts w:ascii="Times New Roman" w:hAnsi="Times New Roman" w:cs="Times New Roman"/>
          <w:sz w:val="32"/>
          <w:szCs w:val="32"/>
          <w:rtl/>
          <w:lang w:bidi="ar-DZ"/>
        </w:rPr>
        <w:t>عمالة إقليم الخميسـات</w:t>
      </w:r>
    </w:p>
    <w:p w:rsidR="00F240BB" w:rsidRDefault="00F240BB" w:rsidP="00F240BB">
      <w:pPr>
        <w:bidi/>
        <w:rPr>
          <w:rFonts w:ascii="Times New Roman" w:hAnsi="Times New Roman" w:cs="Times New Roman"/>
          <w:sz w:val="32"/>
          <w:szCs w:val="32"/>
          <w:lang w:bidi="ar-DZ"/>
        </w:rPr>
      </w:pPr>
      <w:r>
        <w:rPr>
          <w:rFonts w:ascii="Times New Roman" w:hAnsi="Times New Roman" w:cs="Times New Roman"/>
          <w:sz w:val="32"/>
          <w:szCs w:val="32"/>
          <w:rtl/>
          <w:lang w:bidi="ar-DZ"/>
        </w:rPr>
        <w:t>جماعــــــة الخميســات</w:t>
      </w:r>
    </w:p>
    <w:p w:rsidR="00F240BB" w:rsidRDefault="00F240BB" w:rsidP="00F240BB">
      <w:pPr>
        <w:bidi/>
        <w:rPr>
          <w:rFonts w:ascii="Times New Roman" w:hAnsi="Times New Roman" w:cs="Times New Roman"/>
          <w:sz w:val="32"/>
          <w:szCs w:val="32"/>
          <w:rtl/>
          <w:lang w:bidi="ar-DZ"/>
        </w:rPr>
      </w:pPr>
      <w:r>
        <w:rPr>
          <w:rFonts w:ascii="Times New Roman" w:hAnsi="Times New Roman" w:cs="Times New Roman"/>
          <w:sz w:val="32"/>
          <w:szCs w:val="32"/>
          <w:rtl/>
          <w:lang w:bidi="ar-DZ"/>
        </w:rPr>
        <w:t>مديريـــــة المصالــــح</w:t>
      </w:r>
    </w:p>
    <w:p w:rsidR="00F240BB" w:rsidRDefault="00F240BB" w:rsidP="00F240BB">
      <w:pPr>
        <w:bidi/>
        <w:rPr>
          <w:rFonts w:ascii="Times New Roman" w:hAnsi="Times New Roman" w:cs="Times New Roman"/>
          <w:sz w:val="32"/>
          <w:szCs w:val="32"/>
          <w:rtl/>
          <w:lang w:bidi="ar-DZ"/>
        </w:rPr>
      </w:pPr>
    </w:p>
    <w:p w:rsidR="00F240BB" w:rsidRDefault="00F240BB" w:rsidP="00F240BB">
      <w:pPr>
        <w:bidi/>
        <w:jc w:val="center"/>
        <w:rPr>
          <w:rFonts w:ascii="Times New Roman" w:hAnsi="Times New Roman" w:cs="Times New Roman"/>
          <w:b/>
          <w:bCs/>
          <w:sz w:val="32"/>
          <w:szCs w:val="32"/>
          <w:u w:val="single"/>
          <w:rtl/>
          <w:lang w:bidi="ar-DZ"/>
        </w:rPr>
      </w:pPr>
      <w:r>
        <w:rPr>
          <w:rFonts w:ascii="Times New Roman" w:hAnsi="Times New Roman" w:cs="Times New Roman"/>
          <w:b/>
          <w:bCs/>
          <w:sz w:val="32"/>
          <w:szCs w:val="32"/>
          <w:u w:val="single"/>
          <w:rtl/>
          <w:lang w:bidi="ar-DZ"/>
        </w:rPr>
        <w:t>مــحــضــــر</w:t>
      </w:r>
    </w:p>
    <w:p w:rsidR="00F240BB" w:rsidRDefault="00F240BB" w:rsidP="00F240BB">
      <w:pPr>
        <w:bidi/>
        <w:rPr>
          <w:rFonts w:asciiTheme="majorBidi" w:hAnsiTheme="majorBidi" w:cstheme="majorBidi"/>
          <w:b/>
          <w:bCs/>
          <w:sz w:val="32"/>
          <w:szCs w:val="32"/>
          <w:u w:val="single"/>
          <w:rtl/>
          <w:lang w:bidi="ar-DZ"/>
        </w:rPr>
      </w:pPr>
    </w:p>
    <w:p w:rsidR="00F240BB" w:rsidRDefault="00F240BB" w:rsidP="00F240BB">
      <w:pPr>
        <w:bidi/>
        <w:jc w:val="center"/>
        <w:rPr>
          <w:rFonts w:asciiTheme="majorBidi" w:hAnsiTheme="majorBidi" w:cstheme="majorBidi"/>
          <w:sz w:val="32"/>
          <w:szCs w:val="32"/>
          <w:lang w:bidi="ar-DZ"/>
        </w:rPr>
      </w:pPr>
      <w:r>
        <w:rPr>
          <w:rFonts w:asciiTheme="majorBidi" w:hAnsiTheme="majorBidi" w:cstheme="majorBidi"/>
          <w:sz w:val="32"/>
          <w:szCs w:val="32"/>
          <w:rtl/>
          <w:lang w:bidi="ar-DZ"/>
        </w:rPr>
        <w:t xml:space="preserve">اجتماع المجلس الجماعي لمدينة الخميسات في إطار الدورة </w:t>
      </w:r>
      <w:r>
        <w:rPr>
          <w:rFonts w:asciiTheme="majorBidi" w:hAnsiTheme="majorBidi" w:cstheme="majorBidi" w:hint="cs"/>
          <w:sz w:val="32"/>
          <w:szCs w:val="32"/>
          <w:rtl/>
          <w:lang w:bidi="ar-DZ"/>
        </w:rPr>
        <w:t>العادية</w:t>
      </w:r>
    </w:p>
    <w:p w:rsidR="00F240BB" w:rsidRDefault="00F240BB" w:rsidP="00363DAC">
      <w:pPr>
        <w:bidi/>
        <w:jc w:val="center"/>
        <w:rPr>
          <w:rFonts w:asciiTheme="majorBidi" w:hAnsiTheme="majorBidi" w:cstheme="majorBidi"/>
          <w:sz w:val="32"/>
          <w:szCs w:val="32"/>
          <w:rtl/>
          <w:lang w:bidi="ar-DZ"/>
        </w:rPr>
      </w:pPr>
      <w:r>
        <w:rPr>
          <w:rFonts w:asciiTheme="majorBidi" w:hAnsiTheme="majorBidi" w:cstheme="majorBidi"/>
          <w:sz w:val="32"/>
          <w:szCs w:val="32"/>
          <w:rtl/>
          <w:lang w:bidi="ar-DZ"/>
        </w:rPr>
        <w:t xml:space="preserve">المنعقدة بتــاريخ </w:t>
      </w:r>
      <w:r w:rsidR="00363DAC">
        <w:rPr>
          <w:rFonts w:asciiTheme="majorBidi" w:hAnsiTheme="majorBidi" w:cstheme="majorBidi" w:hint="cs"/>
          <w:sz w:val="32"/>
          <w:szCs w:val="32"/>
          <w:rtl/>
          <w:lang w:bidi="ar-DZ"/>
        </w:rPr>
        <w:t>03</w:t>
      </w:r>
      <w:r>
        <w:rPr>
          <w:rFonts w:asciiTheme="majorBidi" w:hAnsiTheme="majorBidi" w:cstheme="majorBidi" w:hint="cs"/>
          <w:sz w:val="32"/>
          <w:szCs w:val="32"/>
          <w:rtl/>
          <w:lang w:bidi="ar-DZ"/>
        </w:rPr>
        <w:t xml:space="preserve"> فبراير 2022</w:t>
      </w:r>
      <w:r>
        <w:rPr>
          <w:rFonts w:asciiTheme="majorBidi" w:hAnsiTheme="majorBidi" w:cstheme="majorBidi"/>
          <w:sz w:val="32"/>
          <w:szCs w:val="32"/>
          <w:rtl/>
          <w:lang w:bidi="ar-DZ"/>
        </w:rPr>
        <w:t xml:space="preserve">  (</w:t>
      </w:r>
      <w:r>
        <w:rPr>
          <w:rFonts w:asciiTheme="majorBidi" w:hAnsiTheme="majorBidi" w:cstheme="majorBidi" w:hint="cs"/>
          <w:sz w:val="32"/>
          <w:szCs w:val="32"/>
          <w:rtl/>
          <w:lang w:bidi="ar-DZ"/>
        </w:rPr>
        <w:t>الجلسة الثانية</w:t>
      </w:r>
      <w:r>
        <w:rPr>
          <w:rFonts w:asciiTheme="majorBidi" w:hAnsiTheme="majorBidi" w:cstheme="majorBidi"/>
          <w:sz w:val="32"/>
          <w:szCs w:val="32"/>
          <w:rtl/>
          <w:lang w:bidi="ar-DZ"/>
        </w:rPr>
        <w:t xml:space="preserve"> )</w:t>
      </w:r>
      <w:r>
        <w:rPr>
          <w:rFonts w:asciiTheme="majorBidi" w:hAnsiTheme="majorBidi" w:cstheme="majorBidi"/>
          <w:sz w:val="32"/>
          <w:szCs w:val="32"/>
          <w:lang w:bidi="ar-DZ"/>
        </w:rPr>
        <w:t>.</w:t>
      </w:r>
    </w:p>
    <w:p w:rsidR="00F240BB" w:rsidRDefault="00F240BB" w:rsidP="00F240BB">
      <w:pPr>
        <w:bidi/>
        <w:rPr>
          <w:rFonts w:asciiTheme="majorBidi" w:hAnsiTheme="majorBidi" w:cstheme="majorBidi"/>
          <w:sz w:val="32"/>
          <w:szCs w:val="32"/>
          <w:rtl/>
          <w:lang w:bidi="ar-DZ"/>
        </w:rPr>
      </w:pPr>
    </w:p>
    <w:p w:rsidR="00F240BB" w:rsidRDefault="00F240BB" w:rsidP="00F240BB">
      <w:pPr>
        <w:bidi/>
        <w:jc w:val="center"/>
        <w:rPr>
          <w:rFonts w:ascii="Times New Roman" w:hAnsi="Times New Roman" w:cs="Times New Roman"/>
          <w:b/>
          <w:bCs/>
          <w:sz w:val="32"/>
          <w:szCs w:val="32"/>
          <w:u w:val="single"/>
          <w:rtl/>
          <w:lang w:bidi="ar-DZ"/>
        </w:rPr>
      </w:pPr>
      <w:r>
        <w:rPr>
          <w:rFonts w:ascii="Times New Roman" w:hAnsi="Times New Roman" w:cs="Times New Roman"/>
          <w:b/>
          <w:bCs/>
          <w:sz w:val="32"/>
          <w:szCs w:val="32"/>
          <w:u w:val="single"/>
          <w:rtl/>
          <w:lang w:bidi="ar-DZ"/>
        </w:rPr>
        <w:t>الورقــة الحافظــة</w:t>
      </w:r>
    </w:p>
    <w:p w:rsidR="00F240BB" w:rsidRDefault="00F240BB" w:rsidP="00F240BB">
      <w:pPr>
        <w:bidi/>
        <w:rPr>
          <w:rFonts w:ascii="Times New Roman" w:hAnsi="Times New Roman" w:cs="Times New Roman"/>
          <w:b/>
          <w:bCs/>
          <w:sz w:val="32"/>
          <w:szCs w:val="32"/>
          <w:u w:val="single"/>
          <w:rtl/>
          <w:lang w:bidi="ar-DZ"/>
        </w:rPr>
      </w:pPr>
    </w:p>
    <w:p w:rsidR="00F240BB" w:rsidRDefault="00F240BB" w:rsidP="006F11A4">
      <w:pPr>
        <w:tabs>
          <w:tab w:val="right" w:pos="425"/>
        </w:tabs>
        <w:bidi/>
        <w:jc w:val="both"/>
        <w:rPr>
          <w:rFonts w:ascii="Times New Roman" w:hAnsi="Times New Roman" w:cs="Times New Roman"/>
          <w:sz w:val="32"/>
          <w:szCs w:val="32"/>
          <w:rtl/>
          <w:lang w:bidi="ar-DZ"/>
        </w:rPr>
      </w:pPr>
      <w:r>
        <w:rPr>
          <w:rFonts w:ascii="Times New Roman" w:hAnsi="Times New Roman" w:cs="Times New Roman"/>
          <w:sz w:val="32"/>
          <w:szCs w:val="32"/>
          <w:rtl/>
          <w:lang w:bidi="ar-DZ"/>
        </w:rPr>
        <w:t xml:space="preserve">     عقد المجلس الجماعي لمدينة الخميسات اجتماعه في إطــار الدورة </w:t>
      </w:r>
      <w:r>
        <w:rPr>
          <w:rFonts w:ascii="Times New Roman" w:hAnsi="Times New Roman" w:cs="Times New Roman" w:hint="cs"/>
          <w:sz w:val="32"/>
          <w:szCs w:val="32"/>
          <w:rtl/>
          <w:lang w:bidi="ar-DZ"/>
        </w:rPr>
        <w:t>العادية</w:t>
      </w:r>
      <w:r w:rsidR="00072C7C">
        <w:rPr>
          <w:rFonts w:ascii="Times New Roman" w:hAnsi="Times New Roman" w:cs="Times New Roman" w:hint="cs"/>
          <w:sz w:val="32"/>
          <w:szCs w:val="32"/>
          <w:rtl/>
          <w:lang w:bidi="ar-DZ"/>
        </w:rPr>
        <w:t xml:space="preserve"> لشهر</w:t>
      </w:r>
      <w:r>
        <w:rPr>
          <w:rFonts w:ascii="Times New Roman" w:hAnsi="Times New Roman" w:cs="Times New Roman" w:hint="cs"/>
          <w:sz w:val="32"/>
          <w:szCs w:val="32"/>
          <w:rtl/>
          <w:lang w:bidi="ar-DZ"/>
        </w:rPr>
        <w:t>فبراير</w:t>
      </w:r>
      <w:r w:rsidR="00334ECE">
        <w:rPr>
          <w:rFonts w:ascii="Times New Roman" w:hAnsi="Times New Roman" w:cs="Times New Roman" w:hint="cs"/>
          <w:sz w:val="32"/>
          <w:szCs w:val="32"/>
          <w:rtl/>
          <w:lang w:bidi="ar-DZ"/>
        </w:rPr>
        <w:t>في</w:t>
      </w:r>
      <w:r w:rsidR="00107AF7">
        <w:rPr>
          <w:rFonts w:ascii="Times New Roman" w:hAnsi="Times New Roman" w:cs="Times New Roman" w:hint="cs"/>
          <w:sz w:val="32"/>
          <w:szCs w:val="32"/>
          <w:rtl/>
          <w:lang w:bidi="ar-DZ"/>
        </w:rPr>
        <w:t>جلسته الثانية</w:t>
      </w:r>
      <w:r w:rsidR="00334ECE">
        <w:rPr>
          <w:rFonts w:ascii="Times New Roman" w:hAnsi="Times New Roman" w:cs="Times New Roman" w:hint="cs"/>
          <w:sz w:val="32"/>
          <w:szCs w:val="32"/>
          <w:rtl/>
          <w:lang w:bidi="ar-DZ"/>
        </w:rPr>
        <w:t xml:space="preserve"> المنعقدةبتاريخ  17 فبراير 2022 </w:t>
      </w:r>
      <w:r w:rsidRPr="006F11A4">
        <w:rPr>
          <w:rFonts w:ascii="Times New Roman" w:hAnsi="Times New Roman" w:cs="Times New Roman"/>
          <w:color w:val="000000" w:themeColor="text1"/>
          <w:sz w:val="32"/>
          <w:szCs w:val="32"/>
          <w:rtl/>
          <w:lang w:bidi="ar-DZ"/>
        </w:rPr>
        <w:t>على</w:t>
      </w:r>
      <w:r w:rsidR="00C83C94" w:rsidRPr="006F11A4">
        <w:rPr>
          <w:rFonts w:ascii="Times New Roman" w:hAnsi="Times New Roman" w:cs="Times New Roman" w:hint="cs"/>
          <w:color w:val="000000" w:themeColor="text1"/>
          <w:sz w:val="32"/>
          <w:szCs w:val="32"/>
          <w:rtl/>
          <w:lang w:bidi="ar-DZ"/>
        </w:rPr>
        <w:t xml:space="preserve"> الساعة</w:t>
      </w:r>
      <w:r w:rsidRPr="006F11A4">
        <w:rPr>
          <w:rFonts w:ascii="Times New Roman" w:hAnsi="Times New Roman" w:cs="Times New Roman" w:hint="cs"/>
          <w:color w:val="000000" w:themeColor="text1"/>
          <w:sz w:val="32"/>
          <w:szCs w:val="32"/>
          <w:rtl/>
          <w:lang w:bidi="ar-DZ"/>
        </w:rPr>
        <w:t xml:space="preserve">العاشرة </w:t>
      </w:r>
      <w:r w:rsidR="006F11A4" w:rsidRPr="006F11A4">
        <w:rPr>
          <w:rFonts w:ascii="Times New Roman" w:hAnsi="Times New Roman" w:cs="Times New Roman" w:hint="cs"/>
          <w:color w:val="000000" w:themeColor="text1"/>
          <w:sz w:val="32"/>
          <w:szCs w:val="32"/>
          <w:rtl/>
          <w:lang w:bidi="ar-DZ"/>
        </w:rPr>
        <w:t>والنصف</w:t>
      </w:r>
      <w:r w:rsidR="00072C7C">
        <w:rPr>
          <w:rFonts w:ascii="Times New Roman" w:hAnsi="Times New Roman" w:cs="Times New Roman" w:hint="cs"/>
          <w:sz w:val="32"/>
          <w:szCs w:val="32"/>
          <w:rtl/>
          <w:lang w:bidi="ar-DZ"/>
        </w:rPr>
        <w:t xml:space="preserve">صباحا </w:t>
      </w:r>
      <w:r>
        <w:rPr>
          <w:rFonts w:ascii="Times New Roman" w:hAnsi="Times New Roman" w:cs="Times New Roman"/>
          <w:sz w:val="32"/>
          <w:szCs w:val="32"/>
          <w:rtl/>
          <w:lang w:bidi="ar-DZ"/>
        </w:rPr>
        <w:t>بمقر الجماعة تحت الرئــاسة الفعليــة للسيد حسن ميسور رئيس المجلس الجماعي وحضور السيد باشامدينة الخميسات .</w:t>
      </w:r>
    </w:p>
    <w:p w:rsidR="00F240BB" w:rsidRDefault="00F240BB" w:rsidP="00F240BB">
      <w:pPr>
        <w:tabs>
          <w:tab w:val="right" w:pos="425"/>
        </w:tabs>
        <w:bidi/>
        <w:rPr>
          <w:rFonts w:ascii="Times New Roman" w:hAnsi="Times New Roman" w:cs="Times New Roman"/>
          <w:sz w:val="32"/>
          <w:szCs w:val="32"/>
          <w:rtl/>
          <w:lang w:bidi="ar-DZ"/>
        </w:rPr>
      </w:pPr>
    </w:p>
    <w:p w:rsidR="00F240BB" w:rsidRDefault="00F240BB" w:rsidP="00F240BB">
      <w:pPr>
        <w:bidi/>
        <w:rPr>
          <w:rFonts w:ascii="Times New Roman" w:hAnsi="Times New Roman" w:cs="Times New Roman"/>
          <w:b/>
          <w:bCs/>
          <w:sz w:val="32"/>
          <w:szCs w:val="32"/>
          <w:rtl/>
          <w:lang w:bidi="ar-DZ"/>
        </w:rPr>
      </w:pPr>
      <w:r>
        <w:rPr>
          <w:rFonts w:ascii="Times New Roman" w:hAnsi="Times New Roman" w:cs="Times New Roman"/>
          <w:b/>
          <w:bCs/>
          <w:sz w:val="32"/>
          <w:szCs w:val="32"/>
          <w:rtl/>
          <w:lang w:bidi="ar-DZ"/>
        </w:rPr>
        <w:t xml:space="preserve">   - العدد القانوني الذي يتكون منه المجلس :35</w:t>
      </w:r>
    </w:p>
    <w:p w:rsidR="00F240BB" w:rsidRDefault="00F240BB" w:rsidP="000E65CC">
      <w:pPr>
        <w:bidi/>
        <w:rPr>
          <w:rFonts w:ascii="Times New Roman" w:hAnsi="Times New Roman" w:cs="Times New Roman"/>
          <w:b/>
          <w:bCs/>
          <w:sz w:val="32"/>
          <w:szCs w:val="32"/>
          <w:rtl/>
          <w:lang w:bidi="ar-DZ"/>
        </w:rPr>
      </w:pPr>
      <w:r>
        <w:rPr>
          <w:rFonts w:ascii="Times New Roman" w:hAnsi="Times New Roman" w:cs="Times New Roman"/>
          <w:b/>
          <w:bCs/>
          <w:sz w:val="32"/>
          <w:szCs w:val="32"/>
          <w:rtl/>
          <w:lang w:bidi="ar-DZ"/>
        </w:rPr>
        <w:t xml:space="preserve">   - عدد الأعضاء الحاضرين  </w:t>
      </w:r>
      <w:r w:rsidR="000E65CC">
        <w:rPr>
          <w:rFonts w:ascii="Times New Roman" w:hAnsi="Times New Roman" w:cs="Times New Roman" w:hint="cs"/>
          <w:b/>
          <w:bCs/>
          <w:sz w:val="32"/>
          <w:szCs w:val="32"/>
          <w:rtl/>
          <w:lang w:bidi="ar-DZ"/>
        </w:rPr>
        <w:t>30</w:t>
      </w:r>
      <w:r>
        <w:rPr>
          <w:rFonts w:ascii="Times New Roman" w:hAnsi="Times New Roman" w:cs="Times New Roman"/>
          <w:b/>
          <w:bCs/>
          <w:sz w:val="32"/>
          <w:szCs w:val="32"/>
          <w:rtl/>
          <w:lang w:bidi="ar-DZ"/>
        </w:rPr>
        <w:t xml:space="preserve"> و هم السيدات و السادة  :</w:t>
      </w:r>
    </w:p>
    <w:p w:rsidR="003C4E6A" w:rsidRDefault="003C4E6A" w:rsidP="005D265C">
      <w:pPr>
        <w:pStyle w:val="Paragraphedeliste"/>
        <w:widowControl/>
        <w:numPr>
          <w:ilvl w:val="0"/>
          <w:numId w:val="20"/>
        </w:numPr>
        <w:tabs>
          <w:tab w:val="right" w:pos="0"/>
        </w:tabs>
        <w:autoSpaceDE/>
        <w:bidi/>
        <w:rPr>
          <w:rFonts w:ascii="Times New Roman" w:hAnsi="Times New Roman" w:cs="Times New Roman"/>
          <w:sz w:val="32"/>
          <w:szCs w:val="32"/>
          <w:lang w:bidi="ar-DZ"/>
        </w:rPr>
      </w:pPr>
      <w:r>
        <w:rPr>
          <w:rFonts w:ascii="Times New Roman" w:hAnsi="Times New Roman" w:cs="Times New Roman"/>
          <w:sz w:val="32"/>
          <w:szCs w:val="32"/>
          <w:rtl/>
          <w:lang w:bidi="ar-DZ"/>
        </w:rPr>
        <w:t xml:space="preserve">حسن ميسور        </w:t>
      </w:r>
      <w:r w:rsidR="00493F10">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 xml:space="preserve">: رئيس المجلس الجماعي </w:t>
      </w:r>
    </w:p>
    <w:p w:rsidR="003C4E6A" w:rsidRDefault="003C4E6A" w:rsidP="005D265C">
      <w:pPr>
        <w:pStyle w:val="Paragraphedeliste"/>
        <w:widowControl/>
        <w:numPr>
          <w:ilvl w:val="0"/>
          <w:numId w:val="20"/>
        </w:numPr>
        <w:autoSpaceDE/>
        <w:bidi/>
        <w:rPr>
          <w:rFonts w:ascii="Times New Roman" w:hAnsi="Times New Roman" w:cs="Times New Roman"/>
          <w:sz w:val="32"/>
          <w:szCs w:val="32"/>
          <w:lang w:bidi="ar-DZ"/>
        </w:rPr>
      </w:pPr>
      <w:r>
        <w:rPr>
          <w:rFonts w:ascii="Times New Roman" w:hAnsi="Times New Roman" w:cs="Times New Roman"/>
          <w:sz w:val="32"/>
          <w:szCs w:val="32"/>
          <w:rtl/>
          <w:lang w:bidi="ar-DZ"/>
        </w:rPr>
        <w:t>سعي</w:t>
      </w:r>
      <w:r w:rsidR="00107AF7">
        <w:rPr>
          <w:rFonts w:ascii="Times New Roman" w:hAnsi="Times New Roman" w:cs="Times New Roman"/>
          <w:sz w:val="32"/>
          <w:szCs w:val="32"/>
          <w:rtl/>
          <w:lang w:bidi="ar-DZ"/>
        </w:rPr>
        <w:t>د منصوري</w:t>
      </w:r>
      <w:r w:rsidR="00493F10">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 xml:space="preserve">: النائب الأول للرئيس  </w:t>
      </w:r>
    </w:p>
    <w:p w:rsidR="003C4E6A" w:rsidRDefault="003C4E6A" w:rsidP="005D265C">
      <w:pPr>
        <w:pStyle w:val="Paragraphedeliste"/>
        <w:widowControl/>
        <w:numPr>
          <w:ilvl w:val="0"/>
          <w:numId w:val="20"/>
        </w:numPr>
        <w:autoSpaceDE/>
        <w:bidi/>
        <w:rPr>
          <w:rFonts w:ascii="Times New Roman" w:hAnsi="Times New Roman" w:cs="Times New Roman"/>
          <w:sz w:val="32"/>
          <w:szCs w:val="32"/>
          <w:rtl/>
          <w:lang w:bidi="ar-DZ"/>
        </w:rPr>
      </w:pPr>
      <w:r>
        <w:rPr>
          <w:rFonts w:ascii="Times New Roman" w:hAnsi="Times New Roman" w:cs="Times New Roman"/>
          <w:sz w:val="32"/>
          <w:szCs w:val="32"/>
          <w:rtl/>
          <w:lang w:bidi="ar-DZ"/>
        </w:rPr>
        <w:t xml:space="preserve">زهير علوي يزيدي </w:t>
      </w:r>
      <w:r>
        <w:rPr>
          <w:rFonts w:ascii="Times New Roman" w:hAnsi="Times New Roman" w:cs="Times New Roman"/>
          <w:sz w:val="32"/>
          <w:szCs w:val="32"/>
          <w:rtl/>
          <w:lang w:bidi="ar-DZ"/>
        </w:rPr>
        <w:tab/>
        <w:t>: النائب الثاني للرئيس</w:t>
      </w:r>
    </w:p>
    <w:p w:rsidR="003C4E6A" w:rsidRDefault="003C4E6A" w:rsidP="005D265C">
      <w:pPr>
        <w:pStyle w:val="Paragraphedeliste"/>
        <w:widowControl/>
        <w:numPr>
          <w:ilvl w:val="0"/>
          <w:numId w:val="20"/>
        </w:numPr>
        <w:autoSpaceDE/>
        <w:bidi/>
        <w:rPr>
          <w:rFonts w:ascii="Times New Roman" w:hAnsi="Times New Roman" w:cs="Times New Roman"/>
          <w:sz w:val="32"/>
          <w:szCs w:val="32"/>
          <w:lang w:bidi="ar-DZ"/>
        </w:rPr>
      </w:pPr>
      <w:r>
        <w:rPr>
          <w:rFonts w:ascii="Times New Roman" w:hAnsi="Times New Roman" w:cs="Times New Roman"/>
          <w:sz w:val="32"/>
          <w:szCs w:val="32"/>
          <w:rtl/>
          <w:lang w:bidi="ar-DZ"/>
        </w:rPr>
        <w:t>أحمد بلغازي</w:t>
      </w:r>
      <w:r>
        <w:rPr>
          <w:rFonts w:ascii="Times New Roman" w:hAnsi="Times New Roman" w:cs="Times New Roman"/>
          <w:sz w:val="32"/>
          <w:szCs w:val="32"/>
          <w:rtl/>
          <w:lang w:bidi="ar-DZ"/>
        </w:rPr>
        <w:tab/>
      </w:r>
      <w:r>
        <w:rPr>
          <w:rFonts w:ascii="Times New Roman" w:hAnsi="Times New Roman" w:cs="Times New Roman"/>
          <w:sz w:val="32"/>
          <w:szCs w:val="32"/>
          <w:rtl/>
          <w:lang w:bidi="ar-DZ"/>
        </w:rPr>
        <w:tab/>
        <w:t>: النائب الثالث للرئيس</w:t>
      </w:r>
    </w:p>
    <w:p w:rsidR="003C4E6A" w:rsidRDefault="003C4E6A" w:rsidP="005D265C">
      <w:pPr>
        <w:pStyle w:val="Paragraphedeliste"/>
        <w:widowControl/>
        <w:numPr>
          <w:ilvl w:val="0"/>
          <w:numId w:val="20"/>
        </w:numPr>
        <w:autoSpaceDE/>
        <w:bidi/>
        <w:rPr>
          <w:rFonts w:ascii="Times New Roman" w:hAnsi="Times New Roman" w:cs="Times New Roman"/>
          <w:sz w:val="32"/>
          <w:szCs w:val="32"/>
          <w:lang w:bidi="ar-DZ"/>
        </w:rPr>
      </w:pPr>
      <w:r>
        <w:rPr>
          <w:rFonts w:ascii="Times New Roman" w:hAnsi="Times New Roman" w:cs="Times New Roman"/>
          <w:sz w:val="32"/>
          <w:szCs w:val="32"/>
          <w:rtl/>
          <w:lang w:bidi="ar-DZ"/>
        </w:rPr>
        <w:t>مصطفى نوحي</w:t>
      </w:r>
      <w:r>
        <w:rPr>
          <w:rFonts w:ascii="Times New Roman" w:hAnsi="Times New Roman" w:cs="Times New Roman"/>
          <w:sz w:val="32"/>
          <w:szCs w:val="32"/>
          <w:rtl/>
          <w:lang w:bidi="ar-DZ"/>
        </w:rPr>
        <w:tab/>
        <w:t>: النائب الرابع للرئيس</w:t>
      </w:r>
    </w:p>
    <w:p w:rsidR="003C4E6A" w:rsidRDefault="005D265C" w:rsidP="005D265C">
      <w:pPr>
        <w:pStyle w:val="Paragraphedeliste"/>
        <w:widowControl/>
        <w:numPr>
          <w:ilvl w:val="0"/>
          <w:numId w:val="20"/>
        </w:numPr>
        <w:autoSpaceDE/>
        <w:bidi/>
        <w:rPr>
          <w:rFonts w:ascii="Times New Roman" w:hAnsi="Times New Roman" w:cs="Times New Roman"/>
          <w:sz w:val="32"/>
          <w:szCs w:val="32"/>
          <w:lang w:bidi="ar-DZ"/>
        </w:rPr>
      </w:pPr>
      <w:r>
        <w:rPr>
          <w:rFonts w:ascii="Times New Roman" w:hAnsi="Times New Roman" w:cs="Times New Roman"/>
          <w:sz w:val="32"/>
          <w:szCs w:val="32"/>
          <w:rtl/>
          <w:lang w:bidi="ar-DZ"/>
        </w:rPr>
        <w:t xml:space="preserve">أحمد أرشمال </w:t>
      </w:r>
      <w:r w:rsidR="00493F10">
        <w:rPr>
          <w:rFonts w:ascii="Times New Roman" w:hAnsi="Times New Roman" w:cs="Times New Roman" w:hint="cs"/>
          <w:sz w:val="32"/>
          <w:szCs w:val="32"/>
          <w:rtl/>
          <w:lang w:bidi="ar-DZ"/>
        </w:rPr>
        <w:t xml:space="preserve">          </w:t>
      </w:r>
      <w:r w:rsidR="003C4E6A">
        <w:rPr>
          <w:rFonts w:ascii="Times New Roman" w:hAnsi="Times New Roman" w:cs="Times New Roman"/>
          <w:sz w:val="32"/>
          <w:szCs w:val="32"/>
          <w:rtl/>
          <w:lang w:bidi="ar-DZ"/>
        </w:rPr>
        <w:t>: النائب الخامس للرئيس</w:t>
      </w:r>
    </w:p>
    <w:p w:rsidR="003C4E6A" w:rsidRDefault="00F84A4F" w:rsidP="005D265C">
      <w:pPr>
        <w:pStyle w:val="Paragraphedeliste"/>
        <w:widowControl/>
        <w:numPr>
          <w:ilvl w:val="0"/>
          <w:numId w:val="20"/>
        </w:numPr>
        <w:autoSpaceDE/>
        <w:bidi/>
        <w:rPr>
          <w:rFonts w:ascii="Times New Roman" w:hAnsi="Times New Roman" w:cs="Times New Roman"/>
          <w:sz w:val="32"/>
          <w:szCs w:val="32"/>
          <w:lang w:bidi="ar-DZ"/>
        </w:rPr>
      </w:pPr>
      <w:r>
        <w:rPr>
          <w:rFonts w:ascii="Times New Roman" w:hAnsi="Times New Roman" w:cs="Times New Roman" w:hint="cs"/>
          <w:sz w:val="32"/>
          <w:szCs w:val="32"/>
          <w:rtl/>
          <w:lang w:bidi="ar-DZ"/>
        </w:rPr>
        <w:t>.</w:t>
      </w:r>
      <w:r w:rsidR="003C4E6A">
        <w:rPr>
          <w:rFonts w:ascii="Times New Roman" w:hAnsi="Times New Roman" w:cs="Times New Roman"/>
          <w:sz w:val="32"/>
          <w:szCs w:val="32"/>
          <w:rtl/>
          <w:lang w:bidi="ar-DZ"/>
        </w:rPr>
        <w:t>ربيعة بوجة            : النائبة السادسة للرئيس</w:t>
      </w:r>
    </w:p>
    <w:p w:rsidR="003C4E6A" w:rsidRDefault="003C4E6A" w:rsidP="005D265C">
      <w:pPr>
        <w:pStyle w:val="Paragraphedeliste"/>
        <w:widowControl/>
        <w:numPr>
          <w:ilvl w:val="0"/>
          <w:numId w:val="20"/>
        </w:numPr>
        <w:autoSpaceDE/>
        <w:bidi/>
        <w:rPr>
          <w:rFonts w:ascii="Times New Roman" w:hAnsi="Times New Roman" w:cs="Times New Roman"/>
          <w:sz w:val="32"/>
          <w:szCs w:val="32"/>
          <w:lang w:bidi="ar-DZ"/>
        </w:rPr>
      </w:pPr>
      <w:r>
        <w:rPr>
          <w:rFonts w:ascii="Times New Roman" w:hAnsi="Times New Roman" w:cs="Times New Roman"/>
          <w:sz w:val="32"/>
          <w:szCs w:val="32"/>
          <w:rtl/>
          <w:lang w:bidi="ar-MA"/>
        </w:rPr>
        <w:t xml:space="preserve">هدى المسعودي  </w:t>
      </w:r>
      <w:r>
        <w:rPr>
          <w:rFonts w:ascii="Times New Roman" w:hAnsi="Times New Roman" w:cs="Times New Roman"/>
          <w:sz w:val="32"/>
          <w:szCs w:val="32"/>
          <w:rtl/>
          <w:lang w:bidi="ar-MA"/>
        </w:rPr>
        <w:tab/>
        <w:t>: النائب</w:t>
      </w:r>
      <w:r w:rsidR="00DD7200">
        <w:rPr>
          <w:rFonts w:ascii="Times New Roman" w:hAnsi="Times New Roman" w:cs="Times New Roman" w:hint="cs"/>
          <w:sz w:val="32"/>
          <w:szCs w:val="32"/>
          <w:rtl/>
          <w:lang w:bidi="ar-MA"/>
        </w:rPr>
        <w:t>ة</w:t>
      </w:r>
      <w:r>
        <w:rPr>
          <w:rFonts w:ascii="Times New Roman" w:hAnsi="Times New Roman" w:cs="Times New Roman"/>
          <w:sz w:val="32"/>
          <w:szCs w:val="32"/>
          <w:rtl/>
          <w:lang w:bidi="ar-MA"/>
        </w:rPr>
        <w:t xml:space="preserve"> السابع</w:t>
      </w:r>
      <w:r w:rsidR="00DD7200">
        <w:rPr>
          <w:rFonts w:ascii="Times New Roman" w:hAnsi="Times New Roman" w:cs="Times New Roman" w:hint="cs"/>
          <w:sz w:val="32"/>
          <w:szCs w:val="32"/>
          <w:rtl/>
          <w:lang w:bidi="ar-MA"/>
        </w:rPr>
        <w:t>ة</w:t>
      </w:r>
      <w:r>
        <w:rPr>
          <w:rFonts w:ascii="Times New Roman" w:hAnsi="Times New Roman" w:cs="Times New Roman"/>
          <w:sz w:val="32"/>
          <w:szCs w:val="32"/>
          <w:rtl/>
          <w:lang w:bidi="ar-MA"/>
        </w:rPr>
        <w:t xml:space="preserve"> للرئيس</w:t>
      </w:r>
    </w:p>
    <w:p w:rsidR="003C4E6A" w:rsidRDefault="003C4E6A" w:rsidP="005D265C">
      <w:pPr>
        <w:pStyle w:val="Paragraphedeliste"/>
        <w:widowControl/>
        <w:numPr>
          <w:ilvl w:val="0"/>
          <w:numId w:val="20"/>
        </w:numPr>
        <w:autoSpaceDE/>
        <w:bidi/>
        <w:rPr>
          <w:rFonts w:ascii="Times New Roman" w:hAnsi="Times New Roman" w:cs="Times New Roman"/>
          <w:sz w:val="32"/>
          <w:szCs w:val="32"/>
          <w:lang w:bidi="ar-DZ"/>
        </w:rPr>
      </w:pPr>
      <w:r>
        <w:rPr>
          <w:rFonts w:ascii="Times New Roman" w:hAnsi="Times New Roman" w:cs="Times New Roman"/>
          <w:sz w:val="32"/>
          <w:szCs w:val="32"/>
          <w:rtl/>
          <w:lang w:bidi="ar-DZ"/>
        </w:rPr>
        <w:t>فؤاد لعتريس</w:t>
      </w:r>
      <w:r>
        <w:rPr>
          <w:rFonts w:ascii="Times New Roman" w:hAnsi="Times New Roman" w:cs="Times New Roman"/>
          <w:sz w:val="32"/>
          <w:szCs w:val="32"/>
          <w:rtl/>
          <w:lang w:bidi="ar-DZ"/>
        </w:rPr>
        <w:tab/>
      </w:r>
      <w:r w:rsidR="00493F10">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 كاتب المجلس</w:t>
      </w:r>
    </w:p>
    <w:p w:rsidR="00F84A4F" w:rsidRPr="005D265C" w:rsidRDefault="005D265C" w:rsidP="005D265C">
      <w:pPr>
        <w:pStyle w:val="Paragraphedeliste"/>
        <w:widowControl/>
        <w:numPr>
          <w:ilvl w:val="0"/>
          <w:numId w:val="20"/>
        </w:numPr>
        <w:autoSpaceDE/>
        <w:bidi/>
        <w:rPr>
          <w:rFonts w:ascii="Times New Roman" w:hAnsi="Times New Roman" w:cs="Times New Roman"/>
          <w:sz w:val="32"/>
          <w:szCs w:val="32"/>
          <w:rtl/>
          <w:lang w:bidi="ar-DZ"/>
        </w:rPr>
      </w:pPr>
      <w:r>
        <w:rPr>
          <w:rFonts w:ascii="Times New Roman" w:hAnsi="Times New Roman" w:cs="Times New Roman"/>
          <w:sz w:val="32"/>
          <w:szCs w:val="32"/>
          <w:rtl/>
          <w:lang w:bidi="ar-DZ"/>
        </w:rPr>
        <w:t>أمينة سعيدي</w:t>
      </w:r>
      <w:r>
        <w:rPr>
          <w:rFonts w:ascii="Times New Roman" w:hAnsi="Times New Roman" w:cs="Times New Roman"/>
          <w:sz w:val="32"/>
          <w:szCs w:val="32"/>
          <w:rtl/>
          <w:lang w:bidi="ar-DZ"/>
        </w:rPr>
        <w:tab/>
      </w:r>
      <w:r w:rsidR="00493F10">
        <w:rPr>
          <w:rFonts w:ascii="Times New Roman" w:hAnsi="Times New Roman" w:cs="Times New Roman" w:hint="cs"/>
          <w:sz w:val="32"/>
          <w:szCs w:val="32"/>
          <w:rtl/>
          <w:lang w:bidi="ar-DZ"/>
        </w:rPr>
        <w:t xml:space="preserve">         </w:t>
      </w:r>
      <w:r w:rsidR="003C4E6A" w:rsidRPr="005D265C">
        <w:rPr>
          <w:rFonts w:ascii="Times New Roman" w:hAnsi="Times New Roman" w:cs="Times New Roman"/>
          <w:sz w:val="32"/>
          <w:szCs w:val="32"/>
          <w:rtl/>
          <w:lang w:bidi="ar-DZ"/>
        </w:rPr>
        <w:t>: نائبة كاتب المجلس</w:t>
      </w:r>
    </w:p>
    <w:p w:rsidR="00F84A4F" w:rsidRPr="005D265C" w:rsidRDefault="005D265C" w:rsidP="005D265C">
      <w:pPr>
        <w:pStyle w:val="Paragraphedeliste"/>
        <w:widowControl/>
        <w:numPr>
          <w:ilvl w:val="0"/>
          <w:numId w:val="20"/>
        </w:numPr>
        <w:autoSpaceDE/>
        <w:bidi/>
        <w:rPr>
          <w:rFonts w:ascii="Times New Roman" w:hAnsi="Times New Roman" w:cs="Times New Roman"/>
          <w:sz w:val="32"/>
          <w:szCs w:val="32"/>
          <w:rtl/>
          <w:lang w:bidi="ar-DZ"/>
        </w:rPr>
      </w:pPr>
      <w:r>
        <w:rPr>
          <w:rFonts w:ascii="Times New Roman" w:hAnsi="Times New Roman" w:cs="Times New Roman"/>
          <w:sz w:val="32"/>
          <w:szCs w:val="32"/>
          <w:rtl/>
          <w:lang w:bidi="ar-MA"/>
        </w:rPr>
        <w:t>خالد بروزيين</w:t>
      </w:r>
      <w:r w:rsidR="00493F10">
        <w:rPr>
          <w:rFonts w:ascii="Times New Roman" w:hAnsi="Times New Roman" w:cs="Times New Roman" w:hint="cs"/>
          <w:sz w:val="32"/>
          <w:szCs w:val="32"/>
          <w:rtl/>
          <w:lang w:bidi="ar-MA"/>
        </w:rPr>
        <w:t xml:space="preserve">          </w:t>
      </w:r>
      <w:r w:rsidR="003C4E6A" w:rsidRPr="005D265C">
        <w:rPr>
          <w:rFonts w:ascii="Times New Roman" w:hAnsi="Times New Roman" w:cs="Times New Roman"/>
          <w:sz w:val="32"/>
          <w:szCs w:val="32"/>
          <w:rtl/>
          <w:lang w:bidi="ar-MA"/>
        </w:rPr>
        <w:t xml:space="preserve">: </w:t>
      </w:r>
      <w:r w:rsidR="003C4E6A" w:rsidRPr="005D265C">
        <w:rPr>
          <w:rFonts w:ascii="Times New Roman" w:hAnsi="Times New Roman" w:cs="Times New Roman"/>
          <w:sz w:val="32"/>
          <w:szCs w:val="32"/>
          <w:rtl/>
          <w:lang w:bidi="ar-DZ"/>
        </w:rPr>
        <w:t>رئيس لجنة الميزانية والشؤون المالية والبرمجة</w:t>
      </w:r>
    </w:p>
    <w:p w:rsidR="003C4E6A" w:rsidRPr="005D265C" w:rsidRDefault="005D265C" w:rsidP="005D265C">
      <w:pPr>
        <w:pStyle w:val="Paragraphedeliste"/>
        <w:widowControl/>
        <w:numPr>
          <w:ilvl w:val="0"/>
          <w:numId w:val="20"/>
        </w:numPr>
        <w:autoSpaceDE/>
        <w:bidi/>
        <w:rPr>
          <w:rFonts w:ascii="Times New Roman" w:hAnsi="Times New Roman" w:cs="Times New Roman"/>
          <w:sz w:val="32"/>
          <w:szCs w:val="32"/>
          <w:lang w:bidi="ar-DZ"/>
        </w:rPr>
      </w:pPr>
      <w:r>
        <w:rPr>
          <w:rFonts w:ascii="Times New Roman" w:hAnsi="Times New Roman" w:cs="Times New Roman" w:hint="cs"/>
          <w:sz w:val="32"/>
          <w:szCs w:val="32"/>
          <w:rtl/>
          <w:lang w:bidi="ar-DZ"/>
        </w:rPr>
        <w:t xml:space="preserve">الطاهر أحيزون    </w:t>
      </w:r>
      <w:r w:rsidR="00493F10">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 xml:space="preserve"> </w:t>
      </w:r>
      <w:r w:rsidR="003C4E6A" w:rsidRPr="005D265C">
        <w:rPr>
          <w:rFonts w:ascii="Times New Roman" w:hAnsi="Times New Roman" w:cs="Times New Roman"/>
          <w:sz w:val="32"/>
          <w:szCs w:val="32"/>
          <w:rtl/>
          <w:lang w:bidi="ar-DZ"/>
        </w:rPr>
        <w:t xml:space="preserve">: نائب </w:t>
      </w:r>
      <w:r w:rsidR="003C4E6A" w:rsidRPr="005D265C">
        <w:rPr>
          <w:rFonts w:ascii="Times New Roman" w:hAnsi="Times New Roman" w:cs="Times New Roman"/>
          <w:sz w:val="30"/>
          <w:szCs w:val="30"/>
          <w:rtl/>
          <w:lang w:bidi="ar-DZ"/>
        </w:rPr>
        <w:t>رئيس لجنة الميزانية والشؤون المالية والبرمجة</w:t>
      </w:r>
    </w:p>
    <w:p w:rsidR="003C4E6A" w:rsidRDefault="0053038D" w:rsidP="005D265C">
      <w:pPr>
        <w:pStyle w:val="Paragraphedeliste"/>
        <w:widowControl/>
        <w:numPr>
          <w:ilvl w:val="0"/>
          <w:numId w:val="20"/>
        </w:numPr>
        <w:autoSpaceDE/>
        <w:bidi/>
        <w:rPr>
          <w:rFonts w:ascii="Times New Roman" w:hAnsi="Times New Roman" w:cs="Times New Roman"/>
          <w:sz w:val="32"/>
          <w:szCs w:val="32"/>
          <w:lang w:bidi="ar-DZ"/>
        </w:rPr>
      </w:pPr>
      <w:r>
        <w:rPr>
          <w:rFonts w:ascii="Times New Roman" w:hAnsi="Times New Roman" w:cs="Times New Roman"/>
          <w:sz w:val="32"/>
          <w:szCs w:val="32"/>
          <w:rtl/>
          <w:lang w:bidi="ar-DZ"/>
        </w:rPr>
        <w:t xml:space="preserve">ليلى كريني       </w:t>
      </w:r>
      <w:r w:rsidR="00493F10">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 xml:space="preserve">  </w:t>
      </w:r>
      <w:r w:rsidR="003C4E6A">
        <w:rPr>
          <w:rFonts w:ascii="Times New Roman" w:hAnsi="Times New Roman" w:cs="Times New Roman"/>
          <w:sz w:val="32"/>
          <w:szCs w:val="32"/>
          <w:rtl/>
          <w:lang w:bidi="ar-DZ"/>
        </w:rPr>
        <w:t>:  رئيس</w:t>
      </w:r>
      <w:r w:rsidR="003C4E6A">
        <w:rPr>
          <w:rFonts w:asciiTheme="majorBidi" w:hAnsiTheme="majorBidi" w:cstheme="majorBidi"/>
          <w:sz w:val="32"/>
          <w:szCs w:val="32"/>
          <w:rtl/>
          <w:lang w:bidi="ar-DZ"/>
        </w:rPr>
        <w:t>ة</w:t>
      </w:r>
      <w:r w:rsidR="00493F10">
        <w:rPr>
          <w:rFonts w:asciiTheme="majorBidi" w:hAnsiTheme="majorBidi" w:cstheme="majorBidi" w:hint="cs"/>
          <w:sz w:val="32"/>
          <w:szCs w:val="32"/>
          <w:rtl/>
          <w:lang w:bidi="ar-DZ"/>
        </w:rPr>
        <w:t xml:space="preserve"> </w:t>
      </w:r>
      <w:r w:rsidR="003C4E6A">
        <w:rPr>
          <w:rFonts w:ascii="Times New Roman" w:hAnsi="Times New Roman" w:cs="Times New Roman"/>
          <w:sz w:val="32"/>
          <w:szCs w:val="32"/>
          <w:rtl/>
          <w:lang w:bidi="ar-DZ"/>
        </w:rPr>
        <w:t>لجنة</w:t>
      </w:r>
      <w:r w:rsidR="00493F10">
        <w:rPr>
          <w:rFonts w:ascii="Times New Roman" w:hAnsi="Times New Roman" w:cs="Times New Roman" w:hint="cs"/>
          <w:sz w:val="32"/>
          <w:szCs w:val="32"/>
          <w:rtl/>
          <w:lang w:bidi="ar-DZ"/>
        </w:rPr>
        <w:t xml:space="preserve"> </w:t>
      </w:r>
      <w:r w:rsidR="003C4E6A">
        <w:rPr>
          <w:rFonts w:ascii="Times New Roman" w:hAnsi="Times New Roman" w:cs="Times New Roman"/>
          <w:sz w:val="32"/>
          <w:szCs w:val="32"/>
          <w:rtl/>
          <w:lang w:bidi="ar-DZ"/>
        </w:rPr>
        <w:t>المرافق</w:t>
      </w:r>
      <w:r w:rsidR="00493F10">
        <w:rPr>
          <w:rFonts w:ascii="Times New Roman" w:hAnsi="Times New Roman" w:cs="Times New Roman" w:hint="cs"/>
          <w:sz w:val="32"/>
          <w:szCs w:val="32"/>
          <w:rtl/>
          <w:lang w:bidi="ar-DZ"/>
        </w:rPr>
        <w:t xml:space="preserve"> </w:t>
      </w:r>
      <w:r w:rsidR="003C4E6A">
        <w:rPr>
          <w:rFonts w:ascii="Times New Roman" w:hAnsi="Times New Roman" w:cs="Times New Roman"/>
          <w:sz w:val="32"/>
          <w:szCs w:val="32"/>
          <w:rtl/>
          <w:lang w:bidi="ar-DZ"/>
        </w:rPr>
        <w:t>العمومية</w:t>
      </w:r>
      <w:r w:rsidR="00493F10">
        <w:rPr>
          <w:rFonts w:ascii="Times New Roman" w:hAnsi="Times New Roman" w:cs="Times New Roman" w:hint="cs"/>
          <w:sz w:val="32"/>
          <w:szCs w:val="32"/>
          <w:rtl/>
          <w:lang w:bidi="ar-DZ"/>
        </w:rPr>
        <w:t xml:space="preserve"> </w:t>
      </w:r>
      <w:r w:rsidR="003C4E6A">
        <w:rPr>
          <w:rFonts w:ascii="Times New Roman" w:hAnsi="Times New Roman" w:cs="Times New Roman"/>
          <w:sz w:val="32"/>
          <w:szCs w:val="32"/>
          <w:rtl/>
          <w:lang w:bidi="ar-DZ"/>
        </w:rPr>
        <w:t>والخدمات</w:t>
      </w:r>
    </w:p>
    <w:p w:rsidR="0053038D" w:rsidRPr="00317D80" w:rsidRDefault="0053038D" w:rsidP="00317D80">
      <w:pPr>
        <w:pStyle w:val="Paragraphedeliste"/>
        <w:widowControl/>
        <w:numPr>
          <w:ilvl w:val="0"/>
          <w:numId w:val="20"/>
        </w:numPr>
        <w:autoSpaceDE/>
        <w:bidi/>
        <w:rPr>
          <w:rFonts w:ascii="Times New Roman" w:hAnsi="Times New Roman" w:cs="Times New Roman"/>
          <w:sz w:val="32"/>
          <w:szCs w:val="32"/>
          <w:lang w:bidi="ar-DZ"/>
        </w:rPr>
      </w:pPr>
      <w:r>
        <w:rPr>
          <w:rFonts w:ascii="Times New Roman" w:hAnsi="Times New Roman" w:cs="Times New Roman"/>
          <w:sz w:val="32"/>
          <w:szCs w:val="32"/>
          <w:rtl/>
          <w:lang w:bidi="ar-DZ"/>
        </w:rPr>
        <w:t>ليلى الأحمادي</w:t>
      </w:r>
      <w:r>
        <w:rPr>
          <w:rFonts w:ascii="Times New Roman" w:hAnsi="Times New Roman" w:cs="Times New Roman"/>
          <w:sz w:val="32"/>
          <w:szCs w:val="32"/>
          <w:rtl/>
          <w:lang w:bidi="ar-DZ"/>
        </w:rPr>
        <w:tab/>
      </w:r>
      <w:r w:rsidR="00493F10">
        <w:rPr>
          <w:rFonts w:ascii="Times New Roman" w:hAnsi="Times New Roman" w:cs="Times New Roman" w:hint="cs"/>
          <w:sz w:val="32"/>
          <w:szCs w:val="32"/>
          <w:rtl/>
          <w:lang w:bidi="ar-DZ"/>
        </w:rPr>
        <w:t xml:space="preserve">          </w:t>
      </w:r>
      <w:r w:rsidR="003C4E6A">
        <w:rPr>
          <w:rFonts w:ascii="Times New Roman" w:hAnsi="Times New Roman" w:cs="Times New Roman"/>
          <w:sz w:val="32"/>
          <w:szCs w:val="32"/>
          <w:rtl/>
          <w:lang w:bidi="ar-DZ"/>
        </w:rPr>
        <w:t>: نائبة رئيس</w:t>
      </w:r>
      <w:r w:rsidR="003C4E6A">
        <w:rPr>
          <w:rFonts w:asciiTheme="majorBidi" w:hAnsiTheme="majorBidi" w:cstheme="majorBidi"/>
          <w:sz w:val="32"/>
          <w:szCs w:val="32"/>
          <w:rtl/>
          <w:lang w:bidi="ar-DZ"/>
        </w:rPr>
        <w:t>ة</w:t>
      </w:r>
      <w:r w:rsidR="003C4E6A">
        <w:rPr>
          <w:rFonts w:ascii="Times New Roman" w:hAnsi="Times New Roman" w:cs="Times New Roman"/>
          <w:sz w:val="32"/>
          <w:szCs w:val="32"/>
          <w:rtl/>
          <w:lang w:bidi="ar-DZ"/>
        </w:rPr>
        <w:t>لجنةالمرافقالعموميةوالخدمات</w:t>
      </w:r>
    </w:p>
    <w:p w:rsidR="0053038D" w:rsidRPr="0053038D" w:rsidRDefault="0053038D" w:rsidP="0053038D">
      <w:pPr>
        <w:pStyle w:val="Paragraphedeliste"/>
        <w:widowControl/>
        <w:numPr>
          <w:ilvl w:val="0"/>
          <w:numId w:val="20"/>
        </w:numPr>
        <w:autoSpaceDE/>
        <w:bidi/>
        <w:ind w:left="567"/>
        <w:rPr>
          <w:rFonts w:ascii="Times New Roman" w:hAnsi="Times New Roman" w:cs="Times New Roman"/>
          <w:sz w:val="32"/>
          <w:szCs w:val="32"/>
          <w:lang w:bidi="ar-DZ"/>
        </w:rPr>
      </w:pPr>
      <w:r w:rsidRPr="0053038D">
        <w:rPr>
          <w:rFonts w:ascii="Times New Roman" w:hAnsi="Times New Roman" w:cs="Times New Roman" w:hint="cs"/>
          <w:sz w:val="32"/>
          <w:szCs w:val="32"/>
          <w:rtl/>
          <w:lang w:bidi="ar-DZ"/>
        </w:rPr>
        <w:t xml:space="preserve">محمد حدوتي      </w:t>
      </w:r>
      <w:r w:rsidR="00493F10">
        <w:rPr>
          <w:rFonts w:ascii="Times New Roman" w:hAnsi="Times New Roman" w:cs="Times New Roman" w:hint="cs"/>
          <w:sz w:val="32"/>
          <w:szCs w:val="32"/>
          <w:rtl/>
          <w:lang w:bidi="ar-DZ"/>
        </w:rPr>
        <w:t xml:space="preserve">         </w:t>
      </w:r>
      <w:r w:rsidR="003C4E6A" w:rsidRPr="0053038D">
        <w:rPr>
          <w:rFonts w:asciiTheme="majorBidi" w:hAnsiTheme="majorBidi" w:cstheme="majorBidi"/>
          <w:sz w:val="32"/>
          <w:szCs w:val="32"/>
          <w:rtl/>
          <w:lang w:bidi="ar-DZ"/>
        </w:rPr>
        <w:t>: رئيس لجنة التنمية الاقتصادية والشؤون الثقافية</w:t>
      </w:r>
    </w:p>
    <w:p w:rsidR="0053038D" w:rsidRPr="0053038D" w:rsidRDefault="00493F10" w:rsidP="0053038D">
      <w:pPr>
        <w:pStyle w:val="Paragraphedeliste"/>
        <w:widowControl/>
        <w:autoSpaceDE/>
        <w:bidi/>
        <w:ind w:left="567"/>
        <w:rPr>
          <w:rFonts w:ascii="Times New Roman" w:hAnsi="Times New Roman" w:cs="Times New Roman"/>
          <w:sz w:val="32"/>
          <w:szCs w:val="32"/>
          <w:lang w:bidi="ar-DZ"/>
        </w:rPr>
      </w:pPr>
      <w:r>
        <w:rPr>
          <w:rFonts w:asciiTheme="majorBidi" w:hAnsiTheme="majorBidi" w:cstheme="majorBidi" w:hint="cs"/>
          <w:sz w:val="32"/>
          <w:szCs w:val="32"/>
          <w:rtl/>
          <w:lang w:bidi="ar-DZ"/>
        </w:rPr>
        <w:t xml:space="preserve">                                  </w:t>
      </w:r>
      <w:r w:rsidR="0053038D" w:rsidRPr="0053038D">
        <w:rPr>
          <w:rFonts w:asciiTheme="majorBidi" w:hAnsiTheme="majorBidi" w:cstheme="majorBidi"/>
          <w:sz w:val="32"/>
          <w:szCs w:val="32"/>
          <w:rtl/>
          <w:lang w:bidi="ar-DZ"/>
        </w:rPr>
        <w:t>والاجتماعية والرياضية</w:t>
      </w:r>
    </w:p>
    <w:p w:rsidR="0053038D" w:rsidRDefault="0053038D" w:rsidP="0053038D">
      <w:pPr>
        <w:pStyle w:val="Paragraphedeliste"/>
        <w:widowControl/>
        <w:numPr>
          <w:ilvl w:val="0"/>
          <w:numId w:val="20"/>
        </w:numPr>
        <w:autoSpaceDE/>
        <w:bidi/>
        <w:ind w:left="567"/>
        <w:rPr>
          <w:rFonts w:ascii="Times New Roman" w:hAnsi="Times New Roman" w:cs="Times New Roman"/>
          <w:sz w:val="32"/>
          <w:szCs w:val="32"/>
          <w:lang w:bidi="ar-DZ"/>
        </w:rPr>
      </w:pPr>
      <w:r w:rsidRPr="0053038D">
        <w:rPr>
          <w:rFonts w:ascii="Times New Roman" w:hAnsi="Times New Roman" w:cs="Times New Roman" w:hint="cs"/>
          <w:sz w:val="32"/>
          <w:szCs w:val="32"/>
          <w:rtl/>
          <w:lang w:bidi="ar-DZ"/>
        </w:rPr>
        <w:lastRenderedPageBreak/>
        <w:t xml:space="preserve"> نور الدين خرماز</w:t>
      </w:r>
      <w:r w:rsidR="00493F10">
        <w:rPr>
          <w:rFonts w:ascii="Times New Roman" w:hAnsi="Times New Roman" w:cs="Times New Roman" w:hint="cs"/>
          <w:sz w:val="32"/>
          <w:szCs w:val="32"/>
          <w:rtl/>
          <w:lang w:bidi="ar-DZ"/>
        </w:rPr>
        <w:t xml:space="preserve">     </w:t>
      </w:r>
      <w:r w:rsidR="00F84A4F" w:rsidRPr="0053038D">
        <w:rPr>
          <w:rFonts w:ascii="Times New Roman" w:hAnsi="Times New Roman" w:cs="Times New Roman"/>
          <w:sz w:val="32"/>
          <w:szCs w:val="32"/>
          <w:rtl/>
          <w:lang w:bidi="ar-DZ"/>
        </w:rPr>
        <w:t>: رئيس لجنة التعمير والبيئة وسياسة المدينة</w:t>
      </w:r>
    </w:p>
    <w:p w:rsidR="00964B35" w:rsidRPr="0053038D" w:rsidRDefault="003C4E6A" w:rsidP="0053038D">
      <w:pPr>
        <w:pStyle w:val="Paragraphedeliste"/>
        <w:widowControl/>
        <w:numPr>
          <w:ilvl w:val="0"/>
          <w:numId w:val="20"/>
        </w:numPr>
        <w:autoSpaceDE/>
        <w:bidi/>
        <w:ind w:left="567"/>
        <w:rPr>
          <w:rFonts w:ascii="Times New Roman" w:hAnsi="Times New Roman" w:cs="Times New Roman"/>
          <w:sz w:val="32"/>
          <w:szCs w:val="32"/>
          <w:lang w:bidi="ar-DZ"/>
        </w:rPr>
      </w:pPr>
      <w:r w:rsidRPr="0053038D">
        <w:rPr>
          <w:rFonts w:ascii="Times New Roman" w:hAnsi="Times New Roman" w:cs="Times New Roman" w:hint="cs"/>
          <w:sz w:val="32"/>
          <w:szCs w:val="32"/>
          <w:rtl/>
          <w:lang w:bidi="ar-DZ"/>
        </w:rPr>
        <w:t>نزهة بلقياس</w:t>
      </w:r>
      <w:r w:rsidRPr="0053038D">
        <w:rPr>
          <w:rFonts w:ascii="Times New Roman" w:hAnsi="Times New Roman" w:cs="Times New Roman" w:hint="cs"/>
          <w:sz w:val="32"/>
          <w:szCs w:val="32"/>
          <w:rtl/>
          <w:lang w:bidi="ar-DZ"/>
        </w:rPr>
        <w:tab/>
      </w:r>
      <w:r w:rsidRPr="0053038D">
        <w:rPr>
          <w:rFonts w:ascii="Times New Roman" w:hAnsi="Times New Roman" w:cs="Times New Roman" w:hint="cs"/>
          <w:sz w:val="32"/>
          <w:szCs w:val="32"/>
          <w:rtl/>
          <w:lang w:bidi="ar-DZ"/>
        </w:rPr>
        <w:tab/>
        <w:t xml:space="preserve"> : نائبة رئيس لجنة التعمير وإعداد التراب والبيئة </w:t>
      </w:r>
    </w:p>
    <w:p w:rsidR="003C4E6A" w:rsidRPr="00964B35" w:rsidRDefault="00493F10" w:rsidP="00964B35">
      <w:pPr>
        <w:widowControl/>
        <w:autoSpaceDE/>
        <w:bidi/>
        <w:spacing w:line="276" w:lineRule="auto"/>
        <w:ind w:right="284"/>
        <w:jc w:val="both"/>
        <w:rPr>
          <w:rFonts w:asciiTheme="majorBidi" w:hAnsiTheme="majorBidi" w:cstheme="majorBidi"/>
          <w:sz w:val="32"/>
          <w:szCs w:val="32"/>
          <w:lang w:bidi="ar-DZ"/>
        </w:rPr>
      </w:pPr>
      <w:r>
        <w:rPr>
          <w:rFonts w:asciiTheme="majorBidi" w:hAnsiTheme="majorBidi" w:cstheme="majorBidi" w:hint="cs"/>
          <w:sz w:val="32"/>
          <w:szCs w:val="32"/>
          <w:rtl/>
          <w:lang w:bidi="ar-DZ"/>
        </w:rPr>
        <w:t xml:space="preserve">                                           </w:t>
      </w:r>
      <w:r w:rsidR="00964B35" w:rsidRPr="00964B35">
        <w:rPr>
          <w:rFonts w:asciiTheme="majorBidi" w:hAnsiTheme="majorBidi" w:cstheme="majorBidi"/>
          <w:sz w:val="32"/>
          <w:szCs w:val="32"/>
          <w:rtl/>
          <w:lang w:bidi="ar-DZ"/>
        </w:rPr>
        <w:t>وسياسة المدينة</w:t>
      </w:r>
    </w:p>
    <w:p w:rsidR="003C4E6A" w:rsidRPr="005D265C" w:rsidRDefault="003C4E6A" w:rsidP="00D12AA1">
      <w:pPr>
        <w:pStyle w:val="Paragraphedeliste"/>
        <w:widowControl/>
        <w:numPr>
          <w:ilvl w:val="0"/>
          <w:numId w:val="20"/>
        </w:numPr>
        <w:autoSpaceDE/>
        <w:bidi/>
        <w:spacing w:line="276" w:lineRule="auto"/>
        <w:ind w:left="283" w:right="284" w:hanging="142"/>
        <w:jc w:val="both"/>
        <w:rPr>
          <w:rFonts w:ascii="Times New Roman" w:hAnsi="Times New Roman"/>
          <w:sz w:val="32"/>
          <w:szCs w:val="32"/>
          <w:lang w:bidi="ar-DZ"/>
        </w:rPr>
      </w:pPr>
      <w:r w:rsidRPr="005D265C">
        <w:rPr>
          <w:rFonts w:ascii="Times New Roman" w:hAnsi="Times New Roman" w:cs="Times New Roman"/>
          <w:sz w:val="32"/>
          <w:szCs w:val="32"/>
          <w:rtl/>
          <w:lang w:bidi="ar-DZ"/>
        </w:rPr>
        <w:t>حسناء الحاجي</w:t>
      </w:r>
      <w:r w:rsidRPr="005D265C">
        <w:rPr>
          <w:rFonts w:ascii="Times New Roman" w:hAnsi="Times New Roman" w:cs="Times New Roman"/>
          <w:sz w:val="32"/>
          <w:szCs w:val="32"/>
          <w:rtl/>
          <w:lang w:bidi="ar-DZ"/>
        </w:rPr>
        <w:tab/>
        <w:t xml:space="preserve"> :</w:t>
      </w:r>
      <w:r w:rsidRPr="005D265C">
        <w:rPr>
          <w:rFonts w:asciiTheme="majorBidi" w:hAnsiTheme="majorBidi" w:cstheme="majorBidi"/>
          <w:sz w:val="32"/>
          <w:szCs w:val="32"/>
          <w:rtl/>
          <w:lang w:bidi="ar-DZ"/>
        </w:rPr>
        <w:t>نائبة</w:t>
      </w:r>
      <w:r w:rsidR="00493F10">
        <w:rPr>
          <w:rFonts w:asciiTheme="majorBidi" w:hAnsiTheme="majorBidi" w:cstheme="majorBidi" w:hint="cs"/>
          <w:sz w:val="32"/>
          <w:szCs w:val="32"/>
          <w:rtl/>
          <w:lang w:bidi="ar-DZ"/>
        </w:rPr>
        <w:t xml:space="preserve"> </w:t>
      </w:r>
      <w:r w:rsidRPr="005D265C">
        <w:rPr>
          <w:rFonts w:ascii="Times New Roman" w:hAnsi="Times New Roman" w:cs="Times New Roman"/>
          <w:sz w:val="30"/>
          <w:szCs w:val="30"/>
          <w:rtl/>
          <w:lang w:bidi="ar-DZ"/>
        </w:rPr>
        <w:t>رئيس</w:t>
      </w:r>
      <w:r w:rsidR="00493F10">
        <w:rPr>
          <w:rFonts w:ascii="Times New Roman" w:hAnsi="Times New Roman" w:cs="Times New Roman" w:hint="cs"/>
          <w:sz w:val="30"/>
          <w:szCs w:val="30"/>
          <w:rtl/>
          <w:lang w:bidi="ar-DZ"/>
        </w:rPr>
        <w:t xml:space="preserve"> </w:t>
      </w:r>
      <w:r w:rsidRPr="005D265C">
        <w:rPr>
          <w:rFonts w:ascii="Times New Roman" w:hAnsi="Times New Roman" w:cs="Times New Roman"/>
          <w:sz w:val="30"/>
          <w:szCs w:val="30"/>
          <w:rtl/>
          <w:lang w:bidi="ar-DZ"/>
        </w:rPr>
        <w:t>لجنة</w:t>
      </w:r>
      <w:r w:rsidR="00493F10">
        <w:rPr>
          <w:rFonts w:ascii="Times New Roman" w:hAnsi="Times New Roman" w:cs="Times New Roman" w:hint="cs"/>
          <w:sz w:val="30"/>
          <w:szCs w:val="30"/>
          <w:rtl/>
          <w:lang w:bidi="ar-DZ"/>
        </w:rPr>
        <w:t xml:space="preserve"> </w:t>
      </w:r>
      <w:r w:rsidRPr="005D265C">
        <w:rPr>
          <w:rFonts w:ascii="Times New Roman" w:hAnsi="Times New Roman" w:cs="Times New Roman"/>
          <w:sz w:val="30"/>
          <w:szCs w:val="30"/>
          <w:rtl/>
          <w:lang w:bidi="ar-DZ"/>
        </w:rPr>
        <w:t>التنمية</w:t>
      </w:r>
      <w:r w:rsidR="00493F10">
        <w:rPr>
          <w:rFonts w:ascii="Times New Roman" w:hAnsi="Times New Roman" w:cs="Times New Roman" w:hint="cs"/>
          <w:sz w:val="30"/>
          <w:szCs w:val="30"/>
          <w:rtl/>
          <w:lang w:bidi="ar-DZ"/>
        </w:rPr>
        <w:t xml:space="preserve"> </w:t>
      </w:r>
      <w:r w:rsidRPr="005D265C">
        <w:rPr>
          <w:rFonts w:asciiTheme="majorBidi" w:hAnsiTheme="majorBidi" w:cstheme="majorBidi"/>
          <w:sz w:val="30"/>
          <w:szCs w:val="30"/>
          <w:rtl/>
          <w:lang w:bidi="ar-DZ"/>
        </w:rPr>
        <w:t xml:space="preserve">الاقتصادية </w:t>
      </w:r>
      <w:r w:rsidRPr="005D265C">
        <w:rPr>
          <w:rFonts w:ascii="Times New Roman" w:hAnsi="Times New Roman" w:cs="Times New Roman"/>
          <w:sz w:val="30"/>
          <w:szCs w:val="30"/>
          <w:rtl/>
          <w:lang w:bidi="ar-DZ"/>
        </w:rPr>
        <w:t>والشؤون</w:t>
      </w:r>
      <w:r w:rsidR="00493F10">
        <w:rPr>
          <w:rFonts w:ascii="Times New Roman" w:hAnsi="Times New Roman" w:cs="Times New Roman" w:hint="cs"/>
          <w:sz w:val="30"/>
          <w:szCs w:val="30"/>
          <w:rtl/>
          <w:lang w:bidi="ar-DZ"/>
        </w:rPr>
        <w:t xml:space="preserve"> </w:t>
      </w:r>
      <w:r w:rsidRPr="005D265C">
        <w:rPr>
          <w:rFonts w:ascii="Times New Roman" w:hAnsi="Times New Roman" w:cs="Times New Roman"/>
          <w:sz w:val="30"/>
          <w:szCs w:val="30"/>
          <w:rtl/>
          <w:lang w:bidi="ar-DZ"/>
        </w:rPr>
        <w:t>الثقافية</w:t>
      </w:r>
    </w:p>
    <w:p w:rsidR="003C4E6A" w:rsidRPr="0053038D" w:rsidRDefault="003C4E6A" w:rsidP="0053038D">
      <w:pPr>
        <w:widowControl/>
        <w:autoSpaceDE/>
        <w:bidi/>
        <w:ind w:left="4140" w:hanging="142"/>
        <w:rPr>
          <w:rFonts w:ascii="Times New Roman" w:hAnsi="Times New Roman"/>
          <w:sz w:val="24"/>
          <w:szCs w:val="24"/>
          <w:rtl/>
          <w:lang w:bidi="ar-DZ"/>
        </w:rPr>
      </w:pPr>
      <w:r w:rsidRPr="005D265C">
        <w:rPr>
          <w:rFonts w:ascii="Times New Roman" w:hAnsi="Times New Roman" w:cs="Times New Roman"/>
          <w:sz w:val="30"/>
          <w:szCs w:val="30"/>
          <w:rtl/>
          <w:lang w:bidi="ar-DZ"/>
        </w:rPr>
        <w:t>والاجتماعية  والرياضية</w:t>
      </w:r>
    </w:p>
    <w:p w:rsidR="003C4E6A" w:rsidRDefault="003C4E6A" w:rsidP="00D12AA1">
      <w:pPr>
        <w:pStyle w:val="Paragraphedeliste"/>
        <w:widowControl/>
        <w:numPr>
          <w:ilvl w:val="0"/>
          <w:numId w:val="20"/>
        </w:numPr>
        <w:autoSpaceDE/>
        <w:bidi/>
        <w:ind w:left="283" w:hanging="142"/>
        <w:rPr>
          <w:rFonts w:ascii="Times New Roman" w:hAnsi="Times New Roman" w:cs="Times New Roman"/>
          <w:sz w:val="32"/>
          <w:szCs w:val="32"/>
          <w:lang w:bidi="ar-DZ"/>
        </w:rPr>
      </w:pPr>
      <w:r>
        <w:rPr>
          <w:rFonts w:ascii="Times New Roman" w:hAnsi="Times New Roman" w:cs="Times New Roman"/>
          <w:sz w:val="32"/>
          <w:szCs w:val="32"/>
          <w:rtl/>
          <w:lang w:bidi="ar-MA"/>
        </w:rPr>
        <w:t xml:space="preserve">بوجمعة بولعياض     </w:t>
      </w:r>
      <w:r w:rsidR="00493F10">
        <w:rPr>
          <w:rFonts w:ascii="Times New Roman" w:hAnsi="Times New Roman" w:cs="Times New Roman" w:hint="cs"/>
          <w:sz w:val="32"/>
          <w:szCs w:val="32"/>
          <w:rtl/>
          <w:lang w:bidi="ar-MA"/>
        </w:rPr>
        <w:t xml:space="preserve"> </w:t>
      </w:r>
      <w:r>
        <w:rPr>
          <w:rFonts w:ascii="Times New Roman" w:hAnsi="Times New Roman" w:cs="Times New Roman"/>
          <w:sz w:val="32"/>
          <w:szCs w:val="32"/>
          <w:rtl/>
          <w:lang w:bidi="ar-MA"/>
        </w:rPr>
        <w:t>: مستشا</w:t>
      </w:r>
      <w:r>
        <w:rPr>
          <w:rFonts w:ascii="Times New Roman" w:hAnsi="Times New Roman" w:cs="Times New Roman"/>
          <w:sz w:val="32"/>
          <w:szCs w:val="32"/>
          <w:rtl/>
          <w:lang w:bidi="ar-DZ"/>
        </w:rPr>
        <w:t>ر</w:t>
      </w:r>
    </w:p>
    <w:p w:rsidR="003C4E6A" w:rsidRDefault="003C4E6A" w:rsidP="00D12AA1">
      <w:pPr>
        <w:pStyle w:val="Paragraphedeliste"/>
        <w:widowControl/>
        <w:numPr>
          <w:ilvl w:val="0"/>
          <w:numId w:val="20"/>
        </w:numPr>
        <w:autoSpaceDE/>
        <w:bidi/>
        <w:ind w:left="283" w:hanging="142"/>
        <w:rPr>
          <w:rFonts w:ascii="Times New Roman" w:hAnsi="Times New Roman" w:cs="Times New Roman"/>
          <w:sz w:val="32"/>
          <w:szCs w:val="32"/>
          <w:lang w:bidi="ar-DZ"/>
        </w:rPr>
      </w:pPr>
      <w:r>
        <w:rPr>
          <w:rFonts w:ascii="Times New Roman" w:hAnsi="Times New Roman" w:cs="Times New Roman"/>
          <w:sz w:val="32"/>
          <w:szCs w:val="32"/>
          <w:rtl/>
          <w:lang w:bidi="ar-MA"/>
        </w:rPr>
        <w:t>طه بلكوح</w:t>
      </w:r>
      <w:r>
        <w:rPr>
          <w:rFonts w:ascii="Times New Roman" w:hAnsi="Times New Roman" w:cs="Times New Roman"/>
          <w:sz w:val="32"/>
          <w:szCs w:val="32"/>
          <w:rtl/>
          <w:lang w:bidi="ar-MA"/>
        </w:rPr>
        <w:tab/>
        <w:t xml:space="preserve">          : مستشار </w:t>
      </w:r>
    </w:p>
    <w:p w:rsidR="0053038D" w:rsidRDefault="003722C9" w:rsidP="0053038D">
      <w:pPr>
        <w:pStyle w:val="Paragraphedeliste"/>
        <w:widowControl/>
        <w:numPr>
          <w:ilvl w:val="0"/>
          <w:numId w:val="20"/>
        </w:numPr>
        <w:autoSpaceDE/>
        <w:bidi/>
        <w:ind w:left="283" w:hanging="142"/>
        <w:rPr>
          <w:rFonts w:ascii="Times New Roman" w:hAnsi="Times New Roman" w:cs="Times New Roman"/>
          <w:sz w:val="32"/>
          <w:szCs w:val="32"/>
          <w:lang w:bidi="ar-DZ"/>
        </w:rPr>
      </w:pPr>
      <w:r>
        <w:rPr>
          <w:rFonts w:ascii="Times New Roman" w:hAnsi="Times New Roman" w:cs="Times New Roman" w:hint="cs"/>
          <w:sz w:val="32"/>
          <w:szCs w:val="32"/>
          <w:rtl/>
          <w:lang w:bidi="ar-DZ"/>
        </w:rPr>
        <w:t xml:space="preserve">مريمة حمو زين      </w:t>
      </w:r>
      <w:r w:rsidR="00493F10">
        <w:rPr>
          <w:rFonts w:ascii="Times New Roman" w:hAnsi="Times New Roman" w:cs="Times New Roman" w:hint="cs"/>
          <w:sz w:val="32"/>
          <w:szCs w:val="32"/>
          <w:rtl/>
          <w:lang w:bidi="ar-DZ"/>
        </w:rPr>
        <w:t xml:space="preserve"> </w:t>
      </w:r>
      <w:r w:rsidR="003C4E6A" w:rsidRPr="005D265C">
        <w:rPr>
          <w:rFonts w:ascii="Times New Roman" w:hAnsi="Times New Roman" w:cs="Times New Roman" w:hint="cs"/>
          <w:sz w:val="32"/>
          <w:szCs w:val="32"/>
          <w:rtl/>
          <w:lang w:bidi="ar-DZ"/>
        </w:rPr>
        <w:t xml:space="preserve"> : مستشارة</w:t>
      </w:r>
    </w:p>
    <w:p w:rsidR="0053038D" w:rsidRDefault="003C4E6A" w:rsidP="0053038D">
      <w:pPr>
        <w:pStyle w:val="Paragraphedeliste"/>
        <w:widowControl/>
        <w:numPr>
          <w:ilvl w:val="0"/>
          <w:numId w:val="20"/>
        </w:numPr>
        <w:autoSpaceDE/>
        <w:bidi/>
        <w:ind w:left="283" w:hanging="142"/>
        <w:rPr>
          <w:rFonts w:ascii="Times New Roman" w:hAnsi="Times New Roman" w:cs="Times New Roman"/>
          <w:sz w:val="32"/>
          <w:szCs w:val="32"/>
          <w:lang w:bidi="ar-DZ"/>
        </w:rPr>
      </w:pPr>
      <w:r w:rsidRPr="0053038D">
        <w:rPr>
          <w:rFonts w:ascii="Times New Roman" w:hAnsi="Times New Roman" w:cs="Times New Roman" w:hint="cs"/>
          <w:sz w:val="32"/>
          <w:szCs w:val="32"/>
          <w:rtl/>
          <w:lang w:bidi="ar-DZ"/>
        </w:rPr>
        <w:t>عبد العزيز صديقي    : مستشار</w:t>
      </w:r>
    </w:p>
    <w:p w:rsidR="0053038D" w:rsidRDefault="003C4E6A" w:rsidP="0053038D">
      <w:pPr>
        <w:pStyle w:val="Paragraphedeliste"/>
        <w:widowControl/>
        <w:numPr>
          <w:ilvl w:val="0"/>
          <w:numId w:val="20"/>
        </w:numPr>
        <w:autoSpaceDE/>
        <w:bidi/>
        <w:ind w:left="283" w:hanging="142"/>
        <w:rPr>
          <w:rFonts w:ascii="Times New Roman" w:hAnsi="Times New Roman" w:cs="Times New Roman"/>
          <w:sz w:val="32"/>
          <w:szCs w:val="32"/>
          <w:lang w:bidi="ar-DZ"/>
        </w:rPr>
      </w:pPr>
      <w:r w:rsidRPr="0053038D">
        <w:rPr>
          <w:rFonts w:ascii="Times New Roman" w:hAnsi="Times New Roman" w:cs="Times New Roman" w:hint="cs"/>
          <w:sz w:val="32"/>
          <w:szCs w:val="32"/>
          <w:rtl/>
          <w:lang w:bidi="ar-DZ"/>
        </w:rPr>
        <w:t>أحمد بوشيخي</w:t>
      </w:r>
      <w:r w:rsidRPr="0053038D">
        <w:rPr>
          <w:rFonts w:ascii="Times New Roman" w:hAnsi="Times New Roman" w:cs="Times New Roman" w:hint="cs"/>
          <w:sz w:val="32"/>
          <w:szCs w:val="32"/>
          <w:rtl/>
          <w:lang w:bidi="ar-DZ"/>
        </w:rPr>
        <w:tab/>
      </w:r>
      <w:r w:rsidRPr="0053038D">
        <w:rPr>
          <w:rFonts w:ascii="Times New Roman" w:hAnsi="Times New Roman" w:cs="Times New Roman" w:hint="cs"/>
          <w:sz w:val="32"/>
          <w:szCs w:val="32"/>
          <w:rtl/>
          <w:lang w:bidi="ar-DZ"/>
        </w:rPr>
        <w:tab/>
        <w:t xml:space="preserve"> : مستشار</w:t>
      </w:r>
    </w:p>
    <w:p w:rsidR="0053038D" w:rsidRDefault="003C4E6A" w:rsidP="0053038D">
      <w:pPr>
        <w:pStyle w:val="Paragraphedeliste"/>
        <w:widowControl/>
        <w:numPr>
          <w:ilvl w:val="0"/>
          <w:numId w:val="20"/>
        </w:numPr>
        <w:autoSpaceDE/>
        <w:bidi/>
        <w:ind w:left="283" w:hanging="142"/>
        <w:rPr>
          <w:rFonts w:ascii="Times New Roman" w:hAnsi="Times New Roman" w:cs="Times New Roman"/>
          <w:sz w:val="32"/>
          <w:szCs w:val="32"/>
          <w:lang w:bidi="ar-DZ"/>
        </w:rPr>
      </w:pPr>
      <w:r w:rsidRPr="0053038D">
        <w:rPr>
          <w:rFonts w:ascii="Times New Roman" w:hAnsi="Times New Roman" w:cs="Times New Roman" w:hint="cs"/>
          <w:sz w:val="32"/>
          <w:szCs w:val="32"/>
          <w:rtl/>
          <w:lang w:bidi="ar-DZ"/>
        </w:rPr>
        <w:t>أمينة زنيبر</w:t>
      </w:r>
      <w:r w:rsidRPr="0053038D">
        <w:rPr>
          <w:rFonts w:ascii="Times New Roman" w:hAnsi="Times New Roman" w:cs="Times New Roman" w:hint="cs"/>
          <w:sz w:val="32"/>
          <w:szCs w:val="32"/>
          <w:rtl/>
          <w:lang w:bidi="ar-DZ"/>
        </w:rPr>
        <w:tab/>
      </w:r>
      <w:r w:rsidRPr="0053038D">
        <w:rPr>
          <w:rFonts w:ascii="Times New Roman" w:hAnsi="Times New Roman" w:cs="Times New Roman" w:hint="cs"/>
          <w:sz w:val="32"/>
          <w:szCs w:val="32"/>
          <w:rtl/>
          <w:lang w:bidi="ar-DZ"/>
        </w:rPr>
        <w:tab/>
        <w:t xml:space="preserve"> : مستشارة</w:t>
      </w:r>
    </w:p>
    <w:p w:rsidR="0053038D" w:rsidRDefault="003C4E6A" w:rsidP="0053038D">
      <w:pPr>
        <w:pStyle w:val="Paragraphedeliste"/>
        <w:widowControl/>
        <w:numPr>
          <w:ilvl w:val="0"/>
          <w:numId w:val="20"/>
        </w:numPr>
        <w:autoSpaceDE/>
        <w:bidi/>
        <w:ind w:left="283" w:hanging="142"/>
        <w:rPr>
          <w:rFonts w:ascii="Times New Roman" w:hAnsi="Times New Roman" w:cs="Times New Roman"/>
          <w:sz w:val="32"/>
          <w:szCs w:val="32"/>
          <w:lang w:bidi="ar-DZ"/>
        </w:rPr>
      </w:pPr>
      <w:r w:rsidRPr="0053038D">
        <w:rPr>
          <w:rFonts w:ascii="Times New Roman" w:hAnsi="Times New Roman" w:cs="Times New Roman" w:hint="cs"/>
          <w:sz w:val="32"/>
          <w:szCs w:val="32"/>
          <w:rtl/>
          <w:lang w:bidi="ar-DZ"/>
        </w:rPr>
        <w:t>خالد أرحو</w:t>
      </w:r>
      <w:r w:rsidRPr="0053038D">
        <w:rPr>
          <w:rFonts w:ascii="Times New Roman" w:hAnsi="Times New Roman" w:cs="Times New Roman" w:hint="cs"/>
          <w:sz w:val="32"/>
          <w:szCs w:val="32"/>
          <w:rtl/>
          <w:lang w:bidi="ar-DZ"/>
        </w:rPr>
        <w:tab/>
      </w:r>
      <w:r w:rsidR="00493F10">
        <w:rPr>
          <w:rFonts w:ascii="Times New Roman" w:hAnsi="Times New Roman" w:cs="Times New Roman" w:hint="cs"/>
          <w:sz w:val="32"/>
          <w:szCs w:val="32"/>
          <w:rtl/>
          <w:lang w:bidi="ar-DZ"/>
        </w:rPr>
        <w:t xml:space="preserve">          </w:t>
      </w:r>
      <w:r w:rsidRPr="0053038D">
        <w:rPr>
          <w:rFonts w:ascii="Times New Roman" w:hAnsi="Times New Roman" w:cs="Times New Roman"/>
          <w:sz w:val="32"/>
          <w:szCs w:val="32"/>
          <w:rtl/>
          <w:lang w:bidi="ar-DZ"/>
        </w:rPr>
        <w:t xml:space="preserve">: مستشار </w:t>
      </w:r>
    </w:p>
    <w:p w:rsidR="0053038D" w:rsidRDefault="003C4E6A" w:rsidP="0053038D">
      <w:pPr>
        <w:pStyle w:val="Paragraphedeliste"/>
        <w:widowControl/>
        <w:numPr>
          <w:ilvl w:val="0"/>
          <w:numId w:val="20"/>
        </w:numPr>
        <w:autoSpaceDE/>
        <w:bidi/>
        <w:ind w:left="283" w:hanging="142"/>
        <w:rPr>
          <w:rFonts w:ascii="Times New Roman" w:hAnsi="Times New Roman" w:cs="Times New Roman"/>
          <w:sz w:val="32"/>
          <w:szCs w:val="32"/>
          <w:lang w:bidi="ar-DZ"/>
        </w:rPr>
      </w:pPr>
      <w:r w:rsidRPr="0053038D">
        <w:rPr>
          <w:rFonts w:ascii="Times New Roman" w:hAnsi="Times New Roman" w:cs="Times New Roman" w:hint="cs"/>
          <w:sz w:val="32"/>
          <w:szCs w:val="32"/>
          <w:rtl/>
          <w:lang w:bidi="ar-DZ"/>
        </w:rPr>
        <w:t>بشرى العكوري</w:t>
      </w:r>
      <w:r w:rsidR="00493F10">
        <w:rPr>
          <w:rFonts w:ascii="Times New Roman" w:hAnsi="Times New Roman" w:cs="Times New Roman" w:hint="cs"/>
          <w:sz w:val="32"/>
          <w:szCs w:val="32"/>
          <w:rtl/>
          <w:lang w:bidi="ar-DZ"/>
        </w:rPr>
        <w:t xml:space="preserve">        </w:t>
      </w:r>
      <w:r w:rsidRPr="0053038D">
        <w:rPr>
          <w:rFonts w:ascii="Times New Roman" w:hAnsi="Times New Roman" w:cs="Times New Roman"/>
          <w:sz w:val="32"/>
          <w:szCs w:val="32"/>
          <w:rtl/>
          <w:lang w:bidi="ar-DZ"/>
        </w:rPr>
        <w:t>: مستشارة</w:t>
      </w:r>
    </w:p>
    <w:p w:rsidR="0053038D" w:rsidRDefault="0053038D" w:rsidP="0053038D">
      <w:pPr>
        <w:pStyle w:val="Paragraphedeliste"/>
        <w:widowControl/>
        <w:numPr>
          <w:ilvl w:val="0"/>
          <w:numId w:val="20"/>
        </w:numPr>
        <w:autoSpaceDE/>
        <w:bidi/>
        <w:ind w:left="283" w:hanging="142"/>
        <w:rPr>
          <w:rFonts w:ascii="Times New Roman" w:hAnsi="Times New Roman" w:cs="Times New Roman"/>
          <w:sz w:val="32"/>
          <w:szCs w:val="32"/>
          <w:lang w:bidi="ar-DZ"/>
        </w:rPr>
      </w:pPr>
      <w:r w:rsidRPr="0053038D">
        <w:rPr>
          <w:rFonts w:ascii="Times New Roman" w:hAnsi="Times New Roman" w:cs="Times New Roman" w:hint="cs"/>
          <w:sz w:val="32"/>
          <w:szCs w:val="32"/>
          <w:rtl/>
          <w:lang w:bidi="ar-DZ"/>
        </w:rPr>
        <w:t>توفيق بوشعرة</w:t>
      </w:r>
      <w:r w:rsidR="00493F10">
        <w:rPr>
          <w:rFonts w:ascii="Times New Roman" w:hAnsi="Times New Roman" w:cs="Times New Roman" w:hint="cs"/>
          <w:sz w:val="32"/>
          <w:szCs w:val="32"/>
          <w:rtl/>
          <w:lang w:bidi="ar-DZ"/>
        </w:rPr>
        <w:t xml:space="preserve">          </w:t>
      </w:r>
      <w:r w:rsidRPr="0053038D">
        <w:rPr>
          <w:rFonts w:ascii="Times New Roman" w:hAnsi="Times New Roman" w:cs="Times New Roman"/>
          <w:sz w:val="32"/>
          <w:szCs w:val="32"/>
          <w:rtl/>
          <w:lang w:bidi="ar-DZ"/>
        </w:rPr>
        <w:t>: مستشار</w:t>
      </w:r>
    </w:p>
    <w:p w:rsidR="0053038D" w:rsidRDefault="003C4E6A" w:rsidP="0053038D">
      <w:pPr>
        <w:pStyle w:val="Paragraphedeliste"/>
        <w:widowControl/>
        <w:numPr>
          <w:ilvl w:val="0"/>
          <w:numId w:val="20"/>
        </w:numPr>
        <w:autoSpaceDE/>
        <w:bidi/>
        <w:ind w:left="283" w:hanging="142"/>
        <w:rPr>
          <w:rFonts w:ascii="Times New Roman" w:hAnsi="Times New Roman" w:cs="Times New Roman"/>
          <w:sz w:val="32"/>
          <w:szCs w:val="32"/>
          <w:lang w:bidi="ar-DZ"/>
        </w:rPr>
      </w:pPr>
      <w:r w:rsidRPr="0053038D">
        <w:rPr>
          <w:rFonts w:ascii="Times New Roman" w:hAnsi="Times New Roman" w:cs="Times New Roman" w:hint="cs"/>
          <w:sz w:val="32"/>
          <w:szCs w:val="32"/>
          <w:rtl/>
          <w:lang w:bidi="ar-DZ"/>
        </w:rPr>
        <w:t xml:space="preserve">حنان صباح           </w:t>
      </w:r>
      <w:r w:rsidR="00493F10">
        <w:rPr>
          <w:rFonts w:ascii="Times New Roman" w:hAnsi="Times New Roman" w:cs="Times New Roman" w:hint="cs"/>
          <w:sz w:val="32"/>
          <w:szCs w:val="32"/>
          <w:rtl/>
          <w:lang w:bidi="ar-DZ"/>
        </w:rPr>
        <w:t xml:space="preserve"> </w:t>
      </w:r>
      <w:r w:rsidRPr="0053038D">
        <w:rPr>
          <w:rFonts w:ascii="Times New Roman" w:hAnsi="Times New Roman" w:cs="Times New Roman"/>
          <w:sz w:val="32"/>
          <w:szCs w:val="32"/>
          <w:rtl/>
          <w:lang w:bidi="ar-DZ"/>
        </w:rPr>
        <w:t xml:space="preserve"> :مستشارة</w:t>
      </w:r>
    </w:p>
    <w:p w:rsidR="0053038D" w:rsidRDefault="003C4E6A" w:rsidP="009A2FC2">
      <w:pPr>
        <w:pStyle w:val="Paragraphedeliste"/>
        <w:widowControl/>
        <w:numPr>
          <w:ilvl w:val="0"/>
          <w:numId w:val="20"/>
        </w:numPr>
        <w:autoSpaceDE/>
        <w:bidi/>
        <w:ind w:left="283" w:hanging="142"/>
        <w:rPr>
          <w:rFonts w:ascii="Times New Roman" w:hAnsi="Times New Roman" w:cs="Times New Roman"/>
          <w:sz w:val="32"/>
          <w:szCs w:val="32"/>
          <w:lang w:bidi="ar-DZ"/>
        </w:rPr>
      </w:pPr>
      <w:r w:rsidRPr="0053038D">
        <w:rPr>
          <w:rFonts w:ascii="Times New Roman" w:hAnsi="Times New Roman" w:cs="Times New Roman" w:hint="cs"/>
          <w:sz w:val="32"/>
          <w:szCs w:val="32"/>
          <w:rtl/>
          <w:lang w:bidi="ar-DZ"/>
        </w:rPr>
        <w:t>م</w:t>
      </w:r>
      <w:r w:rsidR="0053038D" w:rsidRPr="0053038D">
        <w:rPr>
          <w:rFonts w:ascii="Times New Roman" w:hAnsi="Times New Roman" w:cs="Times New Roman"/>
          <w:sz w:val="32"/>
          <w:szCs w:val="32"/>
          <w:rtl/>
          <w:lang w:bidi="ar-DZ"/>
        </w:rPr>
        <w:t xml:space="preserve">حمد اسباعي </w:t>
      </w:r>
      <w:r w:rsidR="00493F10">
        <w:rPr>
          <w:rFonts w:ascii="Times New Roman" w:hAnsi="Times New Roman" w:cs="Times New Roman" w:hint="cs"/>
          <w:sz w:val="32"/>
          <w:szCs w:val="32"/>
          <w:rtl/>
          <w:lang w:bidi="ar-DZ"/>
        </w:rPr>
        <w:t xml:space="preserve">             </w:t>
      </w:r>
      <w:r w:rsidRPr="0053038D">
        <w:rPr>
          <w:rFonts w:ascii="Times New Roman" w:hAnsi="Times New Roman" w:cs="Times New Roman"/>
          <w:sz w:val="32"/>
          <w:szCs w:val="32"/>
          <w:rtl/>
          <w:lang w:bidi="ar-DZ"/>
        </w:rPr>
        <w:t>: مستشار</w:t>
      </w:r>
    </w:p>
    <w:p w:rsidR="003C4E6A" w:rsidRPr="0053038D" w:rsidRDefault="003C4E6A" w:rsidP="0053038D">
      <w:pPr>
        <w:pStyle w:val="Paragraphedeliste"/>
        <w:widowControl/>
        <w:numPr>
          <w:ilvl w:val="0"/>
          <w:numId w:val="20"/>
        </w:numPr>
        <w:autoSpaceDE/>
        <w:bidi/>
        <w:ind w:left="283" w:hanging="142"/>
        <w:rPr>
          <w:rFonts w:ascii="Times New Roman" w:hAnsi="Times New Roman" w:cs="Times New Roman"/>
          <w:sz w:val="32"/>
          <w:szCs w:val="32"/>
          <w:lang w:bidi="ar-DZ"/>
        </w:rPr>
      </w:pPr>
      <w:r w:rsidRPr="0053038D">
        <w:rPr>
          <w:rFonts w:ascii="Times New Roman" w:hAnsi="Times New Roman" w:cs="Times New Roman" w:hint="cs"/>
          <w:sz w:val="32"/>
          <w:szCs w:val="32"/>
          <w:rtl/>
          <w:lang w:bidi="ar-DZ"/>
        </w:rPr>
        <w:t>إل</w:t>
      </w:r>
      <w:r w:rsidR="003722C9">
        <w:rPr>
          <w:rFonts w:ascii="Times New Roman" w:hAnsi="Times New Roman" w:cs="Times New Roman"/>
          <w:sz w:val="32"/>
          <w:szCs w:val="32"/>
          <w:rtl/>
          <w:lang w:bidi="ar-DZ"/>
        </w:rPr>
        <w:t xml:space="preserve">هام دهبي </w:t>
      </w:r>
      <w:r w:rsidR="003722C9">
        <w:rPr>
          <w:rFonts w:ascii="Times New Roman" w:hAnsi="Times New Roman" w:cs="Times New Roman"/>
          <w:sz w:val="32"/>
          <w:szCs w:val="32"/>
          <w:rtl/>
          <w:lang w:bidi="ar-DZ"/>
        </w:rPr>
        <w:tab/>
      </w:r>
      <w:r w:rsidRPr="0053038D">
        <w:rPr>
          <w:rFonts w:ascii="Times New Roman" w:hAnsi="Times New Roman" w:cs="Times New Roman"/>
          <w:sz w:val="32"/>
          <w:szCs w:val="32"/>
          <w:rtl/>
          <w:lang w:bidi="ar-DZ"/>
        </w:rPr>
        <w:t xml:space="preserve"> </w:t>
      </w:r>
      <w:r w:rsidR="00493F10">
        <w:rPr>
          <w:rFonts w:ascii="Times New Roman" w:hAnsi="Times New Roman" w:cs="Times New Roman" w:hint="cs"/>
          <w:sz w:val="32"/>
          <w:szCs w:val="32"/>
          <w:rtl/>
          <w:lang w:bidi="ar-DZ"/>
        </w:rPr>
        <w:t xml:space="preserve">         </w:t>
      </w:r>
      <w:r w:rsidRPr="0053038D">
        <w:rPr>
          <w:rFonts w:ascii="Times New Roman" w:hAnsi="Times New Roman" w:cs="Times New Roman"/>
          <w:sz w:val="32"/>
          <w:szCs w:val="32"/>
          <w:rtl/>
          <w:lang w:bidi="ar-DZ"/>
        </w:rPr>
        <w:t>: مستشارة</w:t>
      </w:r>
    </w:p>
    <w:p w:rsidR="00DF4354" w:rsidRDefault="00DF4354" w:rsidP="003C4E6A">
      <w:pPr>
        <w:widowControl/>
        <w:autoSpaceDE/>
        <w:bidi/>
        <w:rPr>
          <w:rFonts w:ascii="Times New Roman" w:hAnsi="Times New Roman" w:cs="Times New Roman"/>
          <w:b/>
          <w:bCs/>
          <w:sz w:val="32"/>
          <w:szCs w:val="32"/>
          <w:rtl/>
          <w:lang w:bidi="ar-DZ"/>
        </w:rPr>
      </w:pPr>
    </w:p>
    <w:p w:rsidR="00072C7C" w:rsidRDefault="00F240BB" w:rsidP="00072C7C">
      <w:pPr>
        <w:bidi/>
        <w:rPr>
          <w:rFonts w:ascii="Times New Roman" w:hAnsi="Times New Roman" w:cs="Times New Roman"/>
          <w:b/>
          <w:bCs/>
          <w:sz w:val="32"/>
          <w:szCs w:val="32"/>
          <w:rtl/>
          <w:lang w:bidi="ar-MA"/>
        </w:rPr>
      </w:pPr>
      <w:r>
        <w:rPr>
          <w:rFonts w:ascii="Times New Roman" w:hAnsi="Times New Roman" w:cs="Times New Roman"/>
          <w:sz w:val="32"/>
          <w:szCs w:val="32"/>
          <w:rtl/>
          <w:lang w:bidi="ar-MA"/>
        </w:rPr>
        <w:t>*</w:t>
      </w:r>
      <w:r>
        <w:rPr>
          <w:rFonts w:ascii="Times New Roman" w:hAnsi="Times New Roman" w:cs="Times New Roman"/>
          <w:b/>
          <w:bCs/>
          <w:sz w:val="32"/>
          <w:szCs w:val="32"/>
          <w:rtl/>
          <w:lang w:bidi="ar-MA"/>
        </w:rPr>
        <w:t xml:space="preserve">عدد العضوات والأعضاء </w:t>
      </w:r>
      <w:r w:rsidR="00D12AA1">
        <w:rPr>
          <w:rFonts w:ascii="Times New Roman" w:hAnsi="Times New Roman" w:cs="Times New Roman" w:hint="cs"/>
          <w:b/>
          <w:bCs/>
          <w:sz w:val="32"/>
          <w:szCs w:val="32"/>
          <w:rtl/>
          <w:lang w:bidi="ar-MA"/>
        </w:rPr>
        <w:t xml:space="preserve">الغائبين </w:t>
      </w:r>
      <w:r w:rsidR="00072C7C">
        <w:rPr>
          <w:rFonts w:ascii="Times New Roman" w:hAnsi="Times New Roman" w:cs="Times New Roman" w:hint="cs"/>
          <w:b/>
          <w:bCs/>
          <w:sz w:val="32"/>
          <w:szCs w:val="32"/>
          <w:rtl/>
          <w:lang w:bidi="ar-MA"/>
        </w:rPr>
        <w:t>خمسة</w:t>
      </w:r>
      <w:r>
        <w:rPr>
          <w:rFonts w:ascii="Times New Roman" w:hAnsi="Times New Roman" w:cs="Times New Roman" w:hint="cs"/>
          <w:b/>
          <w:bCs/>
          <w:sz w:val="32"/>
          <w:szCs w:val="32"/>
          <w:rtl/>
          <w:lang w:bidi="ar-MA"/>
        </w:rPr>
        <w:t>(</w:t>
      </w:r>
      <w:r w:rsidR="00072C7C">
        <w:rPr>
          <w:rFonts w:ascii="Times New Roman" w:hAnsi="Times New Roman" w:cs="Times New Roman" w:hint="cs"/>
          <w:b/>
          <w:bCs/>
          <w:sz w:val="32"/>
          <w:szCs w:val="32"/>
          <w:rtl/>
          <w:lang w:bidi="ar-MA"/>
        </w:rPr>
        <w:t>05</w:t>
      </w:r>
      <w:r>
        <w:rPr>
          <w:rFonts w:ascii="Times New Roman" w:hAnsi="Times New Roman" w:cs="Times New Roman"/>
          <w:b/>
          <w:bCs/>
          <w:sz w:val="32"/>
          <w:szCs w:val="32"/>
          <w:rtl/>
          <w:lang w:bidi="ar-MA"/>
        </w:rPr>
        <w:t xml:space="preserve">) وهم </w:t>
      </w:r>
      <w:r w:rsidR="00363DAC">
        <w:rPr>
          <w:rFonts w:ascii="Times New Roman" w:hAnsi="Times New Roman" w:cs="Times New Roman" w:hint="cs"/>
          <w:b/>
          <w:bCs/>
          <w:sz w:val="32"/>
          <w:szCs w:val="32"/>
          <w:rtl/>
          <w:lang w:bidi="ar-MA"/>
        </w:rPr>
        <w:t>السيدة و</w:t>
      </w:r>
      <w:r w:rsidR="00072C7C">
        <w:rPr>
          <w:rFonts w:ascii="Times New Roman" w:hAnsi="Times New Roman" w:cs="Times New Roman" w:hint="cs"/>
          <w:b/>
          <w:bCs/>
          <w:sz w:val="32"/>
          <w:szCs w:val="32"/>
          <w:rtl/>
          <w:lang w:bidi="ar-MA"/>
        </w:rPr>
        <w:t>السادة</w:t>
      </w:r>
      <w:r>
        <w:rPr>
          <w:rFonts w:ascii="Times New Roman" w:hAnsi="Times New Roman" w:cs="Times New Roman"/>
          <w:b/>
          <w:bCs/>
          <w:sz w:val="32"/>
          <w:szCs w:val="32"/>
          <w:rtl/>
          <w:lang w:bidi="ar-MA"/>
        </w:rPr>
        <w:t xml:space="preserve">: </w:t>
      </w:r>
    </w:p>
    <w:p w:rsidR="00F240BB" w:rsidRPr="00101490" w:rsidRDefault="00F240BB" w:rsidP="001A745E">
      <w:pPr>
        <w:pStyle w:val="Paragraphedeliste"/>
        <w:numPr>
          <w:ilvl w:val="0"/>
          <w:numId w:val="16"/>
        </w:numPr>
        <w:bidi/>
        <w:ind w:left="425"/>
        <w:rPr>
          <w:rFonts w:ascii="Times New Roman" w:hAnsi="Times New Roman" w:cs="Times New Roman"/>
          <w:b/>
          <w:bCs/>
          <w:sz w:val="32"/>
          <w:szCs w:val="32"/>
          <w:rtl/>
          <w:lang w:bidi="ar-MA"/>
        </w:rPr>
      </w:pPr>
      <w:r w:rsidRPr="00101490">
        <w:rPr>
          <w:rFonts w:ascii="Times New Roman" w:hAnsi="Times New Roman" w:cs="Times New Roman" w:hint="cs"/>
          <w:sz w:val="32"/>
          <w:szCs w:val="32"/>
          <w:rtl/>
          <w:lang w:bidi="ar-MA"/>
        </w:rPr>
        <w:t xml:space="preserve">العزيزة بويسحاق </w:t>
      </w:r>
      <w:r w:rsidR="00493F10">
        <w:rPr>
          <w:rFonts w:ascii="Times New Roman" w:hAnsi="Times New Roman" w:cs="Times New Roman" w:hint="cs"/>
          <w:sz w:val="32"/>
          <w:szCs w:val="32"/>
          <w:rtl/>
          <w:lang w:bidi="ar-MA"/>
        </w:rPr>
        <w:t xml:space="preserve">        </w:t>
      </w:r>
      <w:r w:rsidRPr="00101490">
        <w:rPr>
          <w:rFonts w:ascii="Times New Roman" w:hAnsi="Times New Roman" w:cs="Times New Roman" w:hint="cs"/>
          <w:sz w:val="32"/>
          <w:szCs w:val="32"/>
          <w:rtl/>
          <w:lang w:bidi="ar-MA"/>
        </w:rPr>
        <w:t xml:space="preserve"> </w:t>
      </w:r>
      <w:r w:rsidRPr="00101490">
        <w:rPr>
          <w:rFonts w:ascii="Times New Roman" w:hAnsi="Times New Roman" w:cs="Times New Roman"/>
          <w:sz w:val="32"/>
          <w:szCs w:val="32"/>
          <w:rtl/>
          <w:lang w:bidi="ar-MA"/>
        </w:rPr>
        <w:t>: مستشارة</w:t>
      </w:r>
    </w:p>
    <w:p w:rsidR="00F240BB" w:rsidRPr="00101490" w:rsidRDefault="00D86E2A" w:rsidP="001A745E">
      <w:pPr>
        <w:pStyle w:val="Paragraphedeliste"/>
        <w:numPr>
          <w:ilvl w:val="0"/>
          <w:numId w:val="16"/>
        </w:numPr>
        <w:bidi/>
        <w:ind w:left="425"/>
        <w:rPr>
          <w:rFonts w:ascii="Times New Roman" w:hAnsi="Times New Roman" w:cs="Times New Roman"/>
          <w:sz w:val="32"/>
          <w:szCs w:val="32"/>
          <w:rtl/>
          <w:lang w:bidi="ar-MA"/>
        </w:rPr>
      </w:pPr>
      <w:r w:rsidRPr="00101490">
        <w:rPr>
          <w:rFonts w:ascii="Times New Roman" w:hAnsi="Times New Roman" w:cs="Times New Roman"/>
          <w:sz w:val="32"/>
          <w:szCs w:val="32"/>
          <w:rtl/>
          <w:lang w:bidi="ar-MA"/>
        </w:rPr>
        <w:t>عبد السلام البويرماني</w:t>
      </w:r>
      <w:r w:rsidR="00493F10">
        <w:rPr>
          <w:rFonts w:ascii="Times New Roman" w:hAnsi="Times New Roman" w:cs="Times New Roman" w:hint="cs"/>
          <w:sz w:val="32"/>
          <w:szCs w:val="32"/>
          <w:rtl/>
          <w:lang w:bidi="ar-MA"/>
        </w:rPr>
        <w:t xml:space="preserve">    </w:t>
      </w:r>
      <w:r w:rsidR="00F240BB" w:rsidRPr="00101490">
        <w:rPr>
          <w:rFonts w:ascii="Times New Roman" w:hAnsi="Times New Roman" w:cs="Times New Roman"/>
          <w:sz w:val="32"/>
          <w:szCs w:val="32"/>
          <w:rtl/>
          <w:lang w:bidi="ar-MA"/>
        </w:rPr>
        <w:t>: مستشار</w:t>
      </w:r>
    </w:p>
    <w:p w:rsidR="00072C7C" w:rsidRPr="00101490" w:rsidRDefault="00072C7C" w:rsidP="001A745E">
      <w:pPr>
        <w:pStyle w:val="Paragraphedeliste"/>
        <w:numPr>
          <w:ilvl w:val="0"/>
          <w:numId w:val="16"/>
        </w:numPr>
        <w:bidi/>
        <w:ind w:left="425"/>
        <w:rPr>
          <w:rFonts w:ascii="Times New Roman" w:hAnsi="Times New Roman" w:cs="Times New Roman"/>
          <w:sz w:val="32"/>
          <w:szCs w:val="32"/>
          <w:rtl/>
          <w:lang w:bidi="ar-MA"/>
        </w:rPr>
      </w:pPr>
      <w:r w:rsidRPr="00101490">
        <w:rPr>
          <w:rFonts w:ascii="Times New Roman" w:hAnsi="Times New Roman" w:cs="Times New Roman" w:hint="cs"/>
          <w:sz w:val="32"/>
          <w:szCs w:val="32"/>
          <w:rtl/>
          <w:lang w:bidi="ar-MA"/>
        </w:rPr>
        <w:t xml:space="preserve">مراد بوعلام             </w:t>
      </w:r>
      <w:r w:rsidR="00493F10">
        <w:rPr>
          <w:rFonts w:ascii="Times New Roman" w:hAnsi="Times New Roman" w:cs="Times New Roman" w:hint="cs"/>
          <w:sz w:val="32"/>
          <w:szCs w:val="32"/>
          <w:rtl/>
          <w:lang w:bidi="ar-MA"/>
        </w:rPr>
        <w:t xml:space="preserve"> </w:t>
      </w:r>
      <w:r w:rsidRPr="00101490">
        <w:rPr>
          <w:rFonts w:ascii="Times New Roman" w:hAnsi="Times New Roman" w:cs="Times New Roman" w:hint="cs"/>
          <w:sz w:val="32"/>
          <w:szCs w:val="32"/>
          <w:rtl/>
          <w:lang w:bidi="ar-MA"/>
        </w:rPr>
        <w:t xml:space="preserve">  : مستشار</w:t>
      </w:r>
    </w:p>
    <w:p w:rsidR="00072C7C" w:rsidRPr="00101490" w:rsidRDefault="00072C7C" w:rsidP="001A745E">
      <w:pPr>
        <w:pStyle w:val="Paragraphedeliste"/>
        <w:numPr>
          <w:ilvl w:val="0"/>
          <w:numId w:val="16"/>
        </w:numPr>
        <w:bidi/>
        <w:ind w:left="425"/>
        <w:rPr>
          <w:rFonts w:ascii="Times New Roman" w:hAnsi="Times New Roman" w:cs="Times New Roman"/>
          <w:sz w:val="32"/>
          <w:szCs w:val="32"/>
          <w:rtl/>
          <w:lang w:bidi="ar-MA"/>
        </w:rPr>
      </w:pPr>
      <w:r w:rsidRPr="00101490">
        <w:rPr>
          <w:rFonts w:ascii="Times New Roman" w:hAnsi="Times New Roman" w:cs="Times New Roman" w:hint="cs"/>
          <w:sz w:val="32"/>
          <w:szCs w:val="32"/>
          <w:rtl/>
          <w:lang w:bidi="ar-MA"/>
        </w:rPr>
        <w:t>عبد الرزاق مهتدي        : مستشار</w:t>
      </w:r>
    </w:p>
    <w:p w:rsidR="00072C7C" w:rsidRPr="00101490" w:rsidRDefault="00072C7C" w:rsidP="001A745E">
      <w:pPr>
        <w:pStyle w:val="Paragraphedeliste"/>
        <w:numPr>
          <w:ilvl w:val="0"/>
          <w:numId w:val="16"/>
        </w:numPr>
        <w:bidi/>
        <w:ind w:left="425"/>
        <w:rPr>
          <w:rFonts w:ascii="Times New Roman" w:hAnsi="Times New Roman" w:cs="Times New Roman"/>
          <w:sz w:val="32"/>
          <w:szCs w:val="32"/>
          <w:rtl/>
          <w:lang w:bidi="ar-MA"/>
        </w:rPr>
      </w:pPr>
      <w:r w:rsidRPr="00101490">
        <w:rPr>
          <w:rFonts w:ascii="Times New Roman" w:hAnsi="Times New Roman" w:cs="Times New Roman" w:hint="cs"/>
          <w:sz w:val="32"/>
          <w:szCs w:val="32"/>
          <w:rtl/>
          <w:lang w:bidi="ar-MA"/>
        </w:rPr>
        <w:t xml:space="preserve">الحسين الجامعي          </w:t>
      </w:r>
      <w:r w:rsidR="00493F10">
        <w:rPr>
          <w:rFonts w:ascii="Times New Roman" w:hAnsi="Times New Roman" w:cs="Times New Roman" w:hint="cs"/>
          <w:sz w:val="32"/>
          <w:szCs w:val="32"/>
          <w:rtl/>
          <w:lang w:bidi="ar-MA"/>
        </w:rPr>
        <w:t xml:space="preserve"> </w:t>
      </w:r>
      <w:r w:rsidRPr="00101490">
        <w:rPr>
          <w:rFonts w:ascii="Times New Roman" w:hAnsi="Times New Roman" w:cs="Times New Roman" w:hint="cs"/>
          <w:sz w:val="32"/>
          <w:szCs w:val="32"/>
          <w:rtl/>
          <w:lang w:bidi="ar-MA"/>
        </w:rPr>
        <w:t>: مستشار</w:t>
      </w:r>
    </w:p>
    <w:p w:rsidR="00F240BB" w:rsidRDefault="00F240BB" w:rsidP="0046474D">
      <w:pPr>
        <w:widowControl/>
        <w:autoSpaceDE/>
        <w:bidi/>
        <w:rPr>
          <w:rFonts w:ascii="Times New Roman" w:hAnsi="Times New Roman" w:cs="Times New Roman"/>
          <w:sz w:val="32"/>
          <w:szCs w:val="32"/>
          <w:lang w:bidi="ar-MA"/>
        </w:rPr>
      </w:pPr>
    </w:p>
    <w:p w:rsidR="00F240BB" w:rsidRDefault="00F240BB" w:rsidP="00F240BB">
      <w:pPr>
        <w:bidi/>
        <w:rPr>
          <w:rFonts w:ascii="Times New Roman" w:hAnsi="Times New Roman" w:cs="Times New Roman"/>
          <w:b/>
          <w:bCs/>
          <w:sz w:val="32"/>
          <w:szCs w:val="32"/>
          <w:lang w:bidi="ar-MA"/>
        </w:rPr>
      </w:pPr>
      <w:r>
        <w:rPr>
          <w:rFonts w:ascii="Times New Roman" w:hAnsi="Times New Roman" w:cs="Times New Roman"/>
          <w:b/>
          <w:bCs/>
          <w:sz w:val="32"/>
          <w:szCs w:val="32"/>
          <w:rtl/>
          <w:lang w:bidi="ar-MA"/>
        </w:rPr>
        <w:t>* المناصب الشاغرة          :    لا أحد</w:t>
      </w:r>
    </w:p>
    <w:p w:rsidR="00F240BB" w:rsidRDefault="00F240BB" w:rsidP="00F240BB">
      <w:pPr>
        <w:bidi/>
        <w:rPr>
          <w:rFonts w:ascii="Times New Roman" w:hAnsi="Times New Roman" w:cs="Times New Roman"/>
          <w:b/>
          <w:bCs/>
          <w:sz w:val="32"/>
          <w:szCs w:val="32"/>
          <w:rtl/>
          <w:lang w:bidi="ar-MA"/>
        </w:rPr>
      </w:pPr>
    </w:p>
    <w:p w:rsidR="00F240BB" w:rsidRDefault="00F240BB" w:rsidP="00F240BB">
      <w:pPr>
        <w:bidi/>
        <w:rPr>
          <w:rFonts w:ascii="Times New Roman" w:hAnsi="Times New Roman" w:cs="Times New Roman"/>
          <w:b/>
          <w:bCs/>
          <w:sz w:val="32"/>
          <w:szCs w:val="32"/>
          <w:rtl/>
          <w:lang w:bidi="ar-MA"/>
        </w:rPr>
      </w:pPr>
      <w:r>
        <w:rPr>
          <w:rFonts w:ascii="Times New Roman" w:hAnsi="Times New Roman" w:cs="Times New Roman"/>
          <w:b/>
          <w:bCs/>
          <w:sz w:val="32"/>
          <w:szCs w:val="32"/>
          <w:rtl/>
          <w:lang w:bidi="ar-MA"/>
        </w:rPr>
        <w:t xml:space="preserve">       - حضر من المصالح الجماعية السادة :</w:t>
      </w:r>
    </w:p>
    <w:p w:rsidR="00F240BB" w:rsidRPr="00F84A4F" w:rsidRDefault="00F240BB" w:rsidP="00F84A4F">
      <w:pPr>
        <w:pStyle w:val="Paragraphedeliste"/>
        <w:numPr>
          <w:ilvl w:val="0"/>
          <w:numId w:val="19"/>
        </w:numPr>
        <w:bidi/>
        <w:rPr>
          <w:rFonts w:ascii="Times New Roman" w:hAnsi="Times New Roman" w:cs="Times New Roman"/>
          <w:sz w:val="32"/>
          <w:szCs w:val="32"/>
          <w:rtl/>
          <w:lang w:bidi="ar-MA"/>
        </w:rPr>
      </w:pPr>
      <w:r w:rsidRPr="00F84A4F">
        <w:rPr>
          <w:rFonts w:ascii="Times New Roman" w:hAnsi="Times New Roman" w:cs="Times New Roman" w:hint="cs"/>
          <w:sz w:val="32"/>
          <w:szCs w:val="32"/>
          <w:rtl/>
          <w:lang w:bidi="ar-MA"/>
        </w:rPr>
        <w:t xml:space="preserve">يوسف متل   </w:t>
      </w:r>
      <w:r w:rsidRPr="00F84A4F">
        <w:rPr>
          <w:rFonts w:ascii="Times New Roman" w:hAnsi="Times New Roman" w:cs="Times New Roman" w:hint="cs"/>
          <w:sz w:val="32"/>
          <w:szCs w:val="32"/>
          <w:rtl/>
          <w:lang w:bidi="ar-MA"/>
        </w:rPr>
        <w:tab/>
      </w:r>
      <w:r w:rsidRPr="00F84A4F">
        <w:rPr>
          <w:rFonts w:ascii="Times New Roman" w:hAnsi="Times New Roman" w:cs="Times New Roman" w:hint="cs"/>
          <w:sz w:val="32"/>
          <w:szCs w:val="32"/>
          <w:rtl/>
          <w:lang w:bidi="ar-MA"/>
        </w:rPr>
        <w:tab/>
      </w:r>
      <w:r w:rsidR="00493F10">
        <w:rPr>
          <w:rFonts w:ascii="Times New Roman" w:hAnsi="Times New Roman" w:cs="Times New Roman" w:hint="cs"/>
          <w:sz w:val="32"/>
          <w:szCs w:val="32"/>
          <w:rtl/>
          <w:lang w:bidi="ar-MA"/>
        </w:rPr>
        <w:t xml:space="preserve"> </w:t>
      </w:r>
      <w:r w:rsidRPr="00F84A4F">
        <w:rPr>
          <w:rFonts w:ascii="Times New Roman" w:hAnsi="Times New Roman" w:cs="Times New Roman" w:hint="cs"/>
          <w:sz w:val="32"/>
          <w:szCs w:val="32"/>
          <w:rtl/>
          <w:lang w:bidi="ar-MA"/>
        </w:rPr>
        <w:t xml:space="preserve">: رئيس قسم الشؤون الإدارية والقانونية </w:t>
      </w:r>
    </w:p>
    <w:p w:rsidR="00F240BB" w:rsidRPr="00F84A4F" w:rsidRDefault="00964B35" w:rsidP="00F84A4F">
      <w:pPr>
        <w:pStyle w:val="Paragraphedeliste"/>
        <w:widowControl/>
        <w:numPr>
          <w:ilvl w:val="0"/>
          <w:numId w:val="19"/>
        </w:numPr>
        <w:tabs>
          <w:tab w:val="right" w:pos="425"/>
        </w:tabs>
        <w:autoSpaceDE/>
        <w:bidi/>
        <w:rPr>
          <w:rFonts w:ascii="Times New Roman" w:hAnsi="Times New Roman" w:cs="Times New Roman"/>
          <w:sz w:val="32"/>
          <w:szCs w:val="32"/>
          <w:lang w:bidi="ar-MA"/>
        </w:rPr>
      </w:pPr>
      <w:r>
        <w:rPr>
          <w:rFonts w:ascii="Times New Roman" w:hAnsi="Times New Roman" w:cs="Times New Roman"/>
          <w:sz w:val="32"/>
          <w:szCs w:val="32"/>
          <w:rtl/>
          <w:lang w:bidi="ar-MA"/>
        </w:rPr>
        <w:t>بنحمدالدحماني</w:t>
      </w:r>
      <w:r w:rsidR="00493F10">
        <w:rPr>
          <w:rFonts w:ascii="Times New Roman" w:hAnsi="Times New Roman" w:cs="Times New Roman" w:hint="cs"/>
          <w:sz w:val="32"/>
          <w:szCs w:val="32"/>
          <w:rtl/>
          <w:lang w:bidi="ar-MA"/>
        </w:rPr>
        <w:t xml:space="preserve">          </w:t>
      </w:r>
      <w:r w:rsidR="00F240BB" w:rsidRPr="00F84A4F">
        <w:rPr>
          <w:rFonts w:ascii="Times New Roman" w:hAnsi="Times New Roman" w:cs="Times New Roman"/>
          <w:sz w:val="32"/>
          <w:szCs w:val="32"/>
          <w:rtl/>
          <w:lang w:bidi="ar-MA"/>
        </w:rPr>
        <w:t xml:space="preserve">: رئيس قسم الشؤون المالية </w:t>
      </w:r>
    </w:p>
    <w:p w:rsidR="00F240BB" w:rsidRPr="00F84A4F" w:rsidRDefault="00964B35" w:rsidP="00F84A4F">
      <w:pPr>
        <w:pStyle w:val="Paragraphedeliste"/>
        <w:widowControl/>
        <w:numPr>
          <w:ilvl w:val="0"/>
          <w:numId w:val="19"/>
        </w:numPr>
        <w:tabs>
          <w:tab w:val="right" w:pos="425"/>
        </w:tabs>
        <w:autoSpaceDE/>
        <w:bidi/>
        <w:rPr>
          <w:rFonts w:ascii="Times New Roman" w:hAnsi="Times New Roman" w:cs="Times New Roman"/>
          <w:sz w:val="32"/>
          <w:szCs w:val="32"/>
          <w:lang w:bidi="ar-MA"/>
        </w:rPr>
      </w:pPr>
      <w:r>
        <w:rPr>
          <w:rFonts w:ascii="Times New Roman" w:hAnsi="Times New Roman" w:cs="Times New Roman"/>
          <w:sz w:val="32"/>
          <w:szCs w:val="32"/>
          <w:rtl/>
          <w:lang w:bidi="ar-MA"/>
        </w:rPr>
        <w:t>سعاد الامغاري</w:t>
      </w:r>
      <w:r w:rsidR="00493F10">
        <w:rPr>
          <w:rFonts w:ascii="Times New Roman" w:hAnsi="Times New Roman" w:cs="Times New Roman" w:hint="cs"/>
          <w:sz w:val="32"/>
          <w:szCs w:val="32"/>
          <w:rtl/>
          <w:lang w:bidi="ar-MA"/>
        </w:rPr>
        <w:t xml:space="preserve">         </w:t>
      </w:r>
      <w:r w:rsidR="00F240BB" w:rsidRPr="00F84A4F">
        <w:rPr>
          <w:rFonts w:ascii="Times New Roman" w:hAnsi="Times New Roman" w:cs="Times New Roman"/>
          <w:sz w:val="32"/>
          <w:szCs w:val="32"/>
          <w:rtl/>
          <w:lang w:bidi="ar-MA"/>
        </w:rPr>
        <w:t>: مكلفة بمهمة رئيس مصلحة الميزانية والمحاسبة</w:t>
      </w:r>
    </w:p>
    <w:p w:rsidR="00F240BB" w:rsidRPr="00F84A4F" w:rsidRDefault="00964B35" w:rsidP="00F84A4F">
      <w:pPr>
        <w:pStyle w:val="Paragraphedeliste"/>
        <w:widowControl/>
        <w:numPr>
          <w:ilvl w:val="0"/>
          <w:numId w:val="19"/>
        </w:numPr>
        <w:tabs>
          <w:tab w:val="right" w:pos="425"/>
        </w:tabs>
        <w:autoSpaceDE/>
        <w:bidi/>
        <w:rPr>
          <w:rFonts w:ascii="Times New Roman" w:hAnsi="Times New Roman" w:cs="Times New Roman"/>
          <w:sz w:val="32"/>
          <w:szCs w:val="32"/>
          <w:lang w:bidi="ar-MA"/>
        </w:rPr>
      </w:pPr>
      <w:r>
        <w:rPr>
          <w:rFonts w:ascii="Times New Roman" w:hAnsi="Times New Roman" w:cs="Times New Roman"/>
          <w:sz w:val="32"/>
          <w:szCs w:val="32"/>
          <w:rtl/>
          <w:lang w:bidi="ar-MA"/>
        </w:rPr>
        <w:t xml:space="preserve">ليلى آيت الهواري     </w:t>
      </w:r>
      <w:r w:rsidR="00F240BB" w:rsidRPr="00F84A4F">
        <w:rPr>
          <w:rFonts w:ascii="Times New Roman" w:hAnsi="Times New Roman" w:cs="Times New Roman"/>
          <w:sz w:val="32"/>
          <w:szCs w:val="32"/>
          <w:rtl/>
          <w:lang w:bidi="ar-MA"/>
        </w:rPr>
        <w:t xml:space="preserve"> : رئيسة مصلحة الموارد المالية</w:t>
      </w:r>
    </w:p>
    <w:p w:rsidR="00F240BB" w:rsidRPr="00F84A4F" w:rsidRDefault="00F240BB" w:rsidP="00F84A4F">
      <w:pPr>
        <w:pStyle w:val="Paragraphedeliste"/>
        <w:widowControl/>
        <w:numPr>
          <w:ilvl w:val="0"/>
          <w:numId w:val="19"/>
        </w:numPr>
        <w:tabs>
          <w:tab w:val="right" w:pos="425"/>
        </w:tabs>
        <w:autoSpaceDE/>
        <w:bidi/>
        <w:rPr>
          <w:rFonts w:ascii="Times New Roman" w:hAnsi="Times New Roman" w:cs="Times New Roman"/>
          <w:sz w:val="32"/>
          <w:szCs w:val="32"/>
          <w:lang w:bidi="ar-MA"/>
        </w:rPr>
      </w:pPr>
      <w:r w:rsidRPr="00F84A4F">
        <w:rPr>
          <w:rFonts w:ascii="Times New Roman" w:hAnsi="Times New Roman" w:cs="Times New Roman"/>
          <w:sz w:val="32"/>
          <w:szCs w:val="32"/>
          <w:rtl/>
          <w:lang w:bidi="ar-MA"/>
        </w:rPr>
        <w:t xml:space="preserve">سعاد عباز           </w:t>
      </w:r>
      <w:r w:rsidRPr="00F84A4F">
        <w:rPr>
          <w:rFonts w:ascii="Times New Roman" w:hAnsi="Times New Roman" w:cs="Times New Roman"/>
          <w:sz w:val="32"/>
          <w:szCs w:val="32"/>
          <w:rtl/>
          <w:lang w:bidi="ar-MA"/>
        </w:rPr>
        <w:tab/>
        <w:t xml:space="preserve"> : رئيسة مكتب شؤون المجلس واللجان </w:t>
      </w:r>
    </w:p>
    <w:p w:rsidR="00F240BB" w:rsidRPr="00F84A4F" w:rsidRDefault="00F240BB" w:rsidP="00F84A4F">
      <w:pPr>
        <w:pStyle w:val="Paragraphedeliste"/>
        <w:widowControl/>
        <w:numPr>
          <w:ilvl w:val="0"/>
          <w:numId w:val="19"/>
        </w:numPr>
        <w:tabs>
          <w:tab w:val="right" w:pos="425"/>
        </w:tabs>
        <w:autoSpaceDE/>
        <w:bidi/>
        <w:rPr>
          <w:rFonts w:ascii="Times New Roman" w:hAnsi="Times New Roman" w:cs="Times New Roman"/>
          <w:sz w:val="32"/>
          <w:szCs w:val="32"/>
          <w:lang w:bidi="ar-MA"/>
        </w:rPr>
      </w:pPr>
      <w:r w:rsidRPr="00F84A4F">
        <w:rPr>
          <w:rFonts w:ascii="Times New Roman" w:hAnsi="Times New Roman" w:cs="Times New Roman"/>
          <w:sz w:val="32"/>
          <w:szCs w:val="32"/>
          <w:rtl/>
          <w:lang w:bidi="ar-MA"/>
        </w:rPr>
        <w:t>سهام باديش</w:t>
      </w:r>
      <w:r w:rsidRPr="00F84A4F">
        <w:rPr>
          <w:rFonts w:ascii="Times New Roman" w:hAnsi="Times New Roman" w:cs="Times New Roman"/>
          <w:sz w:val="32"/>
          <w:szCs w:val="32"/>
          <w:rtl/>
          <w:lang w:bidi="ar-MA"/>
        </w:rPr>
        <w:tab/>
        <w:t xml:space="preserve"> </w:t>
      </w:r>
      <w:r w:rsidR="00493F10">
        <w:rPr>
          <w:rFonts w:ascii="Times New Roman" w:hAnsi="Times New Roman" w:cs="Times New Roman" w:hint="cs"/>
          <w:sz w:val="32"/>
          <w:szCs w:val="32"/>
          <w:rtl/>
          <w:lang w:bidi="ar-MA"/>
        </w:rPr>
        <w:t xml:space="preserve">         </w:t>
      </w:r>
      <w:r w:rsidRPr="00F84A4F">
        <w:rPr>
          <w:rFonts w:ascii="Times New Roman" w:hAnsi="Times New Roman" w:cs="Times New Roman"/>
          <w:sz w:val="32"/>
          <w:szCs w:val="32"/>
          <w:rtl/>
          <w:lang w:bidi="ar-MA"/>
        </w:rPr>
        <w:t>: مكتب شؤون المجلس واللجان</w:t>
      </w:r>
    </w:p>
    <w:p w:rsidR="00F240BB" w:rsidRPr="00F84A4F" w:rsidRDefault="00765765" w:rsidP="009A2FC2">
      <w:pPr>
        <w:pStyle w:val="Paragraphedeliste"/>
        <w:widowControl/>
        <w:numPr>
          <w:ilvl w:val="0"/>
          <w:numId w:val="19"/>
        </w:numPr>
        <w:tabs>
          <w:tab w:val="right" w:pos="425"/>
        </w:tabs>
        <w:autoSpaceDE/>
        <w:bidi/>
        <w:rPr>
          <w:rFonts w:ascii="Times New Roman" w:hAnsi="Times New Roman" w:cs="Times New Roman"/>
          <w:sz w:val="32"/>
          <w:szCs w:val="32"/>
          <w:lang w:bidi="ar-MA"/>
        </w:rPr>
      </w:pPr>
      <w:r w:rsidRPr="00F84A4F">
        <w:rPr>
          <w:rFonts w:ascii="Times New Roman" w:hAnsi="Times New Roman" w:cs="Times New Roman"/>
          <w:sz w:val="32"/>
          <w:szCs w:val="32"/>
          <w:rtl/>
          <w:lang w:bidi="ar-MA"/>
        </w:rPr>
        <w:t xml:space="preserve">محمد  </w:t>
      </w:r>
      <w:r w:rsidR="00964B35">
        <w:rPr>
          <w:rFonts w:ascii="Times New Roman" w:hAnsi="Times New Roman" w:cs="Times New Roman"/>
          <w:sz w:val="32"/>
          <w:szCs w:val="32"/>
          <w:rtl/>
          <w:lang w:bidi="ar-MA"/>
        </w:rPr>
        <w:t>ضريف</w:t>
      </w:r>
      <w:r w:rsidR="00AE02A3">
        <w:rPr>
          <w:rFonts w:ascii="Times New Roman" w:hAnsi="Times New Roman" w:cs="Times New Roman" w:hint="cs"/>
          <w:sz w:val="32"/>
          <w:szCs w:val="32"/>
          <w:rtl/>
          <w:lang w:bidi="ar-MA"/>
        </w:rPr>
        <w:t xml:space="preserve">            </w:t>
      </w:r>
      <w:r w:rsidR="00F240BB" w:rsidRPr="00F84A4F">
        <w:rPr>
          <w:rFonts w:ascii="Times New Roman" w:hAnsi="Times New Roman" w:cs="Times New Roman"/>
          <w:sz w:val="32"/>
          <w:szCs w:val="32"/>
          <w:rtl/>
          <w:lang w:bidi="ar-MA"/>
        </w:rPr>
        <w:t>: رئيس مكتب التواصل والإعلا</w:t>
      </w:r>
      <w:r w:rsidR="00F240BB" w:rsidRPr="00F84A4F">
        <w:rPr>
          <w:rFonts w:ascii="Times New Roman" w:hAnsi="Times New Roman" w:cs="Times New Roman" w:hint="cs"/>
          <w:sz w:val="32"/>
          <w:szCs w:val="32"/>
          <w:rtl/>
          <w:lang w:bidi="ar-MA"/>
        </w:rPr>
        <w:t>م</w:t>
      </w:r>
    </w:p>
    <w:p w:rsidR="00F240BB" w:rsidRPr="00F84A4F" w:rsidRDefault="00493F10" w:rsidP="00F84A4F">
      <w:pPr>
        <w:pStyle w:val="Paragraphedeliste"/>
        <w:widowControl/>
        <w:numPr>
          <w:ilvl w:val="0"/>
          <w:numId w:val="19"/>
        </w:numPr>
        <w:tabs>
          <w:tab w:val="right" w:pos="425"/>
        </w:tabs>
        <w:autoSpaceDE/>
        <w:bidi/>
        <w:rPr>
          <w:rFonts w:ascii="Times New Roman" w:hAnsi="Times New Roman" w:cs="Times New Roman"/>
          <w:sz w:val="32"/>
          <w:szCs w:val="32"/>
          <w:lang w:bidi="ar-MA"/>
        </w:rPr>
      </w:pPr>
      <w:r>
        <w:rPr>
          <w:rFonts w:ascii="Times New Roman" w:hAnsi="Times New Roman" w:cs="Times New Roman" w:hint="cs"/>
          <w:sz w:val="32"/>
          <w:szCs w:val="32"/>
          <w:rtl/>
          <w:lang w:bidi="ar-MA"/>
        </w:rPr>
        <w:t xml:space="preserve">نور الدين البعقيلي    </w:t>
      </w:r>
      <w:r w:rsidR="00F240BB" w:rsidRPr="00F84A4F">
        <w:rPr>
          <w:rFonts w:ascii="Times New Roman" w:hAnsi="Times New Roman" w:cs="Times New Roman" w:hint="cs"/>
          <w:sz w:val="32"/>
          <w:szCs w:val="32"/>
          <w:rtl/>
          <w:lang w:bidi="ar-MA"/>
        </w:rPr>
        <w:t xml:space="preserve"> : رئيس مكتب الممتلكات</w:t>
      </w:r>
    </w:p>
    <w:p w:rsidR="00F240BB" w:rsidRPr="00F84A4F" w:rsidRDefault="00493F10" w:rsidP="00F84A4F">
      <w:pPr>
        <w:pStyle w:val="Paragraphedeliste"/>
        <w:widowControl/>
        <w:numPr>
          <w:ilvl w:val="0"/>
          <w:numId w:val="19"/>
        </w:numPr>
        <w:tabs>
          <w:tab w:val="right" w:pos="425"/>
        </w:tabs>
        <w:autoSpaceDE/>
        <w:bidi/>
        <w:rPr>
          <w:rFonts w:ascii="Times New Roman" w:hAnsi="Times New Roman" w:cs="Times New Roman"/>
          <w:sz w:val="32"/>
          <w:szCs w:val="32"/>
          <w:lang w:bidi="ar-MA"/>
        </w:rPr>
      </w:pPr>
      <w:r>
        <w:rPr>
          <w:rFonts w:ascii="Times New Roman" w:hAnsi="Times New Roman" w:cs="Times New Roman" w:hint="cs"/>
          <w:sz w:val="32"/>
          <w:szCs w:val="32"/>
          <w:rtl/>
          <w:lang w:bidi="ar-MA"/>
        </w:rPr>
        <w:t xml:space="preserve">عبد النبي الجامعي     </w:t>
      </w:r>
      <w:r w:rsidR="00F240BB" w:rsidRPr="00F84A4F">
        <w:rPr>
          <w:rFonts w:ascii="Times New Roman" w:hAnsi="Times New Roman" w:cs="Times New Roman" w:hint="cs"/>
          <w:sz w:val="32"/>
          <w:szCs w:val="32"/>
          <w:rtl/>
          <w:lang w:bidi="ar-MA"/>
        </w:rPr>
        <w:t>:  عن مكتب الممتلكات</w:t>
      </w:r>
    </w:p>
    <w:p w:rsidR="00F240BB" w:rsidRDefault="00F240BB" w:rsidP="00F240BB">
      <w:pPr>
        <w:pStyle w:val="Paragraphedeliste"/>
        <w:widowControl/>
        <w:tabs>
          <w:tab w:val="right" w:pos="425"/>
        </w:tabs>
        <w:autoSpaceDE/>
        <w:bidi/>
        <w:ind w:left="0"/>
        <w:rPr>
          <w:rFonts w:ascii="Times New Roman" w:hAnsi="Times New Roman" w:cs="Times New Roman"/>
          <w:sz w:val="32"/>
          <w:szCs w:val="32"/>
          <w:lang w:bidi="ar-MA"/>
        </w:rPr>
      </w:pPr>
    </w:p>
    <w:p w:rsidR="00F240BB" w:rsidRPr="00D31F19" w:rsidRDefault="00F240BB" w:rsidP="00F240BB">
      <w:pPr>
        <w:pStyle w:val="Paragraphedeliste"/>
        <w:widowControl/>
        <w:tabs>
          <w:tab w:val="right" w:pos="425"/>
        </w:tabs>
        <w:autoSpaceDE/>
        <w:bidi/>
        <w:ind w:left="0"/>
        <w:rPr>
          <w:rFonts w:ascii="Times New Roman" w:hAnsi="Times New Roman" w:cs="Times New Roman"/>
          <w:sz w:val="32"/>
          <w:szCs w:val="32"/>
          <w:lang w:bidi="ar-MA"/>
        </w:rPr>
      </w:pPr>
    </w:p>
    <w:p w:rsidR="00F240BB" w:rsidRDefault="00F240BB" w:rsidP="0046474D">
      <w:pPr>
        <w:bidi/>
        <w:rPr>
          <w:rFonts w:ascii="Times New Roman" w:hAnsi="Times New Roman" w:cs="Times New Roman"/>
          <w:b/>
          <w:bCs/>
          <w:i/>
          <w:iCs/>
          <w:sz w:val="32"/>
          <w:szCs w:val="32"/>
          <w:u w:val="single"/>
          <w:rtl/>
          <w:lang w:bidi="ar-MA"/>
        </w:rPr>
      </w:pPr>
      <w:r>
        <w:rPr>
          <w:rFonts w:ascii="Times New Roman" w:hAnsi="Times New Roman" w:cs="Times New Roman"/>
          <w:b/>
          <w:bCs/>
          <w:i/>
          <w:iCs/>
          <w:sz w:val="32"/>
          <w:szCs w:val="32"/>
          <w:u w:val="single"/>
          <w:rtl/>
          <w:lang w:bidi="ar-MA"/>
        </w:rPr>
        <w:t xml:space="preserve">- حضر من المصالح </w:t>
      </w:r>
      <w:r w:rsidR="0046474D">
        <w:rPr>
          <w:rFonts w:ascii="Times New Roman" w:hAnsi="Times New Roman" w:cs="Times New Roman" w:hint="cs"/>
          <w:b/>
          <w:bCs/>
          <w:i/>
          <w:iCs/>
          <w:sz w:val="32"/>
          <w:szCs w:val="32"/>
          <w:u w:val="single"/>
          <w:rtl/>
          <w:lang w:bidi="ar-MA"/>
        </w:rPr>
        <w:t xml:space="preserve">الباشوية السيدة والسيد ة </w:t>
      </w:r>
      <w:r>
        <w:rPr>
          <w:rFonts w:ascii="Times New Roman" w:hAnsi="Times New Roman" w:cs="Times New Roman"/>
          <w:b/>
          <w:bCs/>
          <w:i/>
          <w:iCs/>
          <w:sz w:val="32"/>
          <w:szCs w:val="32"/>
          <w:u w:val="single"/>
          <w:rtl/>
          <w:lang w:bidi="ar-MA"/>
        </w:rPr>
        <w:t>:</w:t>
      </w:r>
    </w:p>
    <w:p w:rsidR="00363DAC" w:rsidRPr="00090E0A" w:rsidRDefault="00363DAC" w:rsidP="00363DAC">
      <w:pPr>
        <w:bidi/>
        <w:rPr>
          <w:rFonts w:ascii="Times New Roman" w:hAnsi="Times New Roman" w:cs="Times New Roman"/>
          <w:sz w:val="32"/>
          <w:szCs w:val="32"/>
          <w:lang w:bidi="ar-MA"/>
        </w:rPr>
      </w:pPr>
      <w:r w:rsidRPr="00090E0A">
        <w:rPr>
          <w:rFonts w:ascii="Times New Roman" w:hAnsi="Times New Roman" w:cs="Times New Roman"/>
          <w:sz w:val="32"/>
          <w:szCs w:val="32"/>
          <w:rtl/>
          <w:lang w:bidi="ar-MA"/>
        </w:rPr>
        <w:lastRenderedPageBreak/>
        <w:t>- رشيدة  سكري</w:t>
      </w:r>
    </w:p>
    <w:p w:rsidR="00F240BB" w:rsidRDefault="00F240BB" w:rsidP="00F240BB">
      <w:pPr>
        <w:bidi/>
        <w:rPr>
          <w:rFonts w:ascii="Times New Roman" w:hAnsi="Times New Roman" w:cs="Times New Roman"/>
          <w:sz w:val="32"/>
          <w:szCs w:val="32"/>
          <w:rtl/>
          <w:lang w:bidi="ar-MA"/>
        </w:rPr>
      </w:pPr>
      <w:r w:rsidRPr="00090E0A">
        <w:rPr>
          <w:rFonts w:ascii="Times New Roman" w:hAnsi="Times New Roman" w:cs="Times New Roman"/>
          <w:sz w:val="32"/>
          <w:szCs w:val="32"/>
          <w:rtl/>
          <w:lang w:bidi="ar-MA"/>
        </w:rPr>
        <w:t>- المعطي  جدو</w:t>
      </w:r>
    </w:p>
    <w:p w:rsidR="0046474D" w:rsidRDefault="0046474D" w:rsidP="0046474D">
      <w:pPr>
        <w:bidi/>
        <w:rPr>
          <w:rFonts w:ascii="Times New Roman" w:hAnsi="Times New Roman" w:cs="Times New Roman"/>
          <w:sz w:val="32"/>
          <w:szCs w:val="32"/>
          <w:rtl/>
          <w:lang w:bidi="ar-MA"/>
        </w:rPr>
      </w:pPr>
    </w:p>
    <w:p w:rsidR="0046474D" w:rsidRPr="00090E0A" w:rsidRDefault="0046474D" w:rsidP="0046474D">
      <w:pPr>
        <w:bidi/>
        <w:rPr>
          <w:rFonts w:ascii="Times New Roman" w:hAnsi="Times New Roman" w:cs="Times New Roman"/>
          <w:sz w:val="32"/>
          <w:szCs w:val="32"/>
          <w:rtl/>
          <w:lang w:bidi="ar-MA"/>
        </w:rPr>
      </w:pPr>
    </w:p>
    <w:p w:rsidR="00D86E2A" w:rsidRDefault="00D86E2A" w:rsidP="00D86E2A">
      <w:pPr>
        <w:bidi/>
        <w:rPr>
          <w:rFonts w:ascii="Times New Roman" w:hAnsi="Times New Roman" w:cs="Times New Roman"/>
          <w:i/>
          <w:iCs/>
          <w:sz w:val="32"/>
          <w:szCs w:val="32"/>
          <w:rtl/>
          <w:lang w:bidi="ar-MA"/>
        </w:rPr>
      </w:pPr>
    </w:p>
    <w:p w:rsidR="00E84FEB" w:rsidRDefault="0044751C" w:rsidP="00E84FEB">
      <w:pPr>
        <w:bidi/>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جدول أعمال الجلسة</w:t>
      </w:r>
    </w:p>
    <w:p w:rsidR="0080763E" w:rsidRDefault="0080763E" w:rsidP="0080763E">
      <w:pPr>
        <w:bidi/>
        <w:rPr>
          <w:rFonts w:asciiTheme="majorBidi" w:hAnsiTheme="majorBidi" w:cstheme="majorBidi"/>
          <w:b/>
          <w:bCs/>
          <w:sz w:val="32"/>
          <w:szCs w:val="32"/>
          <w:u w:val="single"/>
          <w:rtl/>
          <w:lang w:bidi="ar-MA"/>
        </w:rPr>
      </w:pPr>
    </w:p>
    <w:p w:rsidR="00090E0A" w:rsidRPr="00C97A1C" w:rsidRDefault="00090E0A" w:rsidP="00090E0A">
      <w:pPr>
        <w:widowControl/>
        <w:tabs>
          <w:tab w:val="right" w:pos="283"/>
        </w:tabs>
        <w:autoSpaceDE/>
        <w:autoSpaceDN/>
        <w:bidi/>
        <w:ind w:left="283"/>
        <w:jc w:val="both"/>
        <w:rPr>
          <w:rFonts w:asciiTheme="majorBidi" w:eastAsiaTheme="minorHAnsi" w:hAnsiTheme="majorBidi" w:cstheme="majorBidi"/>
          <w:sz w:val="32"/>
          <w:szCs w:val="32"/>
          <w:lang w:eastAsia="en-US" w:bidi="ar-MA"/>
        </w:rPr>
      </w:pPr>
      <w:r>
        <w:rPr>
          <w:rFonts w:asciiTheme="majorBidi" w:eastAsiaTheme="minorHAnsi" w:hAnsiTheme="majorBidi" w:cstheme="majorBidi" w:hint="cs"/>
          <w:sz w:val="32"/>
          <w:szCs w:val="32"/>
          <w:rtl/>
          <w:lang w:eastAsia="en-US" w:bidi="ar-MA"/>
        </w:rPr>
        <w:t xml:space="preserve">6- </w:t>
      </w:r>
      <w:r w:rsidRPr="00C97A1C">
        <w:rPr>
          <w:rFonts w:asciiTheme="majorBidi" w:eastAsiaTheme="minorHAnsi" w:hAnsiTheme="majorBidi" w:cstheme="majorBidi"/>
          <w:sz w:val="32"/>
          <w:szCs w:val="32"/>
          <w:rtl/>
          <w:lang w:eastAsia="en-US" w:bidi="ar-MA"/>
        </w:rPr>
        <w:t>الدراسة والتصويت على برمجة الفائض المالي عن سنة 2021.</w:t>
      </w:r>
    </w:p>
    <w:p w:rsidR="00090E0A" w:rsidRPr="00C97A1C" w:rsidRDefault="00090E0A" w:rsidP="00090E0A">
      <w:pPr>
        <w:widowControl/>
        <w:tabs>
          <w:tab w:val="right" w:pos="283"/>
        </w:tabs>
        <w:autoSpaceDE/>
        <w:autoSpaceDN/>
        <w:bidi/>
        <w:ind w:left="283"/>
        <w:jc w:val="both"/>
        <w:rPr>
          <w:rFonts w:asciiTheme="majorBidi" w:eastAsiaTheme="minorHAnsi" w:hAnsiTheme="majorBidi" w:cstheme="majorBidi"/>
          <w:sz w:val="32"/>
          <w:szCs w:val="32"/>
          <w:lang w:eastAsia="en-US" w:bidi="ar-MA"/>
        </w:rPr>
      </w:pPr>
      <w:r>
        <w:rPr>
          <w:rFonts w:asciiTheme="majorBidi" w:eastAsiaTheme="minorHAnsi" w:hAnsiTheme="majorBidi" w:cstheme="majorBidi" w:hint="cs"/>
          <w:sz w:val="32"/>
          <w:szCs w:val="32"/>
          <w:rtl/>
          <w:lang w:eastAsia="en-US" w:bidi="ar-MA"/>
        </w:rPr>
        <w:t xml:space="preserve">7- </w:t>
      </w:r>
      <w:r w:rsidRPr="00C97A1C">
        <w:rPr>
          <w:rFonts w:asciiTheme="majorBidi" w:eastAsiaTheme="minorHAnsi" w:hAnsiTheme="majorBidi" w:cstheme="majorBidi"/>
          <w:sz w:val="32"/>
          <w:szCs w:val="32"/>
          <w:rtl/>
          <w:lang w:eastAsia="en-US" w:bidi="ar-MA"/>
        </w:rPr>
        <w:t>الدراسة والتصويت على إجراء بعض التحويلات.</w:t>
      </w:r>
    </w:p>
    <w:p w:rsidR="00090E0A" w:rsidRPr="00090E0A" w:rsidRDefault="00090E0A" w:rsidP="00090E0A">
      <w:pPr>
        <w:pStyle w:val="Paragraphedeliste"/>
        <w:widowControl/>
        <w:numPr>
          <w:ilvl w:val="0"/>
          <w:numId w:val="18"/>
        </w:numPr>
        <w:autoSpaceDE/>
        <w:autoSpaceDN/>
        <w:bidi/>
        <w:ind w:left="283" w:firstLine="0"/>
        <w:jc w:val="both"/>
        <w:rPr>
          <w:rFonts w:asciiTheme="majorBidi" w:eastAsiaTheme="minorHAnsi" w:hAnsiTheme="majorBidi" w:cstheme="majorBidi"/>
          <w:sz w:val="32"/>
          <w:szCs w:val="32"/>
          <w:lang w:eastAsia="en-US" w:bidi="ar-MA"/>
        </w:rPr>
      </w:pPr>
      <w:r w:rsidRPr="00090E0A">
        <w:rPr>
          <w:rFonts w:asciiTheme="majorBidi" w:eastAsiaTheme="minorHAnsi" w:hAnsiTheme="majorBidi" w:cstheme="majorBidi" w:hint="cs"/>
          <w:sz w:val="32"/>
          <w:szCs w:val="32"/>
          <w:rtl/>
          <w:lang w:eastAsia="en-US" w:bidi="ar-MA"/>
        </w:rPr>
        <w:t>الدراسة والتصويت على تعديل كناش ال</w:t>
      </w:r>
      <w:r w:rsidRPr="00090E0A">
        <w:rPr>
          <w:rFonts w:asciiTheme="majorBidi" w:eastAsiaTheme="minorHAnsi" w:hAnsiTheme="majorBidi" w:cstheme="majorBidi"/>
          <w:sz w:val="32"/>
          <w:szCs w:val="32"/>
          <w:rtl/>
          <w:lang w:eastAsia="en-US" w:bidi="ar-MA"/>
        </w:rPr>
        <w:t>تحملات المتعلق باستغلال مرافق سوق الثلاثاء الأسبوعي.</w:t>
      </w:r>
    </w:p>
    <w:p w:rsidR="00090E0A" w:rsidRPr="00C97A1C" w:rsidRDefault="00090E0A" w:rsidP="00090E0A">
      <w:pPr>
        <w:widowControl/>
        <w:numPr>
          <w:ilvl w:val="0"/>
          <w:numId w:val="18"/>
        </w:numPr>
        <w:autoSpaceDE/>
        <w:autoSpaceDN/>
        <w:bidi/>
        <w:ind w:left="283" w:firstLine="0"/>
        <w:jc w:val="both"/>
        <w:rPr>
          <w:rFonts w:asciiTheme="majorBidi" w:eastAsiaTheme="minorHAnsi" w:hAnsiTheme="majorBidi" w:cstheme="majorBidi"/>
          <w:sz w:val="32"/>
          <w:szCs w:val="32"/>
          <w:lang w:eastAsia="en-US" w:bidi="ar-MA"/>
        </w:rPr>
      </w:pPr>
      <w:r w:rsidRPr="00C97A1C">
        <w:rPr>
          <w:rFonts w:asciiTheme="majorBidi" w:eastAsiaTheme="minorHAnsi" w:hAnsiTheme="majorBidi" w:cstheme="majorBidi"/>
          <w:sz w:val="32"/>
          <w:szCs w:val="32"/>
          <w:rtl/>
          <w:lang w:eastAsia="en-US" w:bidi="ar-MA"/>
        </w:rPr>
        <w:t>الدراسة والتصويت على تعديل كناش التحملات المتعلق بالاستغلال المؤقت لمسبح جماعة مدينة الخميسات.</w:t>
      </w:r>
    </w:p>
    <w:p w:rsidR="00090E0A" w:rsidRDefault="00090E0A" w:rsidP="00090E0A">
      <w:pPr>
        <w:bidi/>
        <w:ind w:left="283"/>
        <w:jc w:val="both"/>
        <w:rPr>
          <w:rFonts w:asciiTheme="majorBidi" w:eastAsiaTheme="minorHAnsi" w:hAnsiTheme="majorBidi" w:cstheme="majorBidi"/>
          <w:sz w:val="32"/>
          <w:szCs w:val="32"/>
          <w:rtl/>
          <w:lang w:eastAsia="en-US" w:bidi="ar-MA"/>
        </w:rPr>
      </w:pPr>
      <w:r w:rsidRPr="00C97A1C">
        <w:rPr>
          <w:rFonts w:asciiTheme="majorBidi" w:eastAsiaTheme="minorHAnsi" w:hAnsiTheme="majorBidi" w:cstheme="majorBidi"/>
          <w:sz w:val="32"/>
          <w:szCs w:val="32"/>
          <w:rtl/>
          <w:lang w:eastAsia="en-US" w:bidi="ar-MA"/>
        </w:rPr>
        <w:t xml:space="preserve">10- الدراسة والتصويت على تعديل كناش التحملات المتعلق بتدبير واستغلال سوق الجملة للخضر والفواكه. </w:t>
      </w:r>
    </w:p>
    <w:p w:rsidR="006476DC" w:rsidRPr="00C97A1C" w:rsidRDefault="006476DC" w:rsidP="006476DC">
      <w:pPr>
        <w:bidi/>
        <w:ind w:left="283"/>
        <w:jc w:val="both"/>
        <w:rPr>
          <w:rFonts w:asciiTheme="majorBidi" w:eastAsiaTheme="minorHAnsi" w:hAnsiTheme="majorBidi" w:cstheme="majorBidi"/>
          <w:sz w:val="32"/>
          <w:szCs w:val="32"/>
          <w:lang w:eastAsia="en-US" w:bidi="ar-MA"/>
        </w:rPr>
      </w:pPr>
    </w:p>
    <w:p w:rsidR="00090E0A" w:rsidRPr="00C97A1C" w:rsidRDefault="00090E0A" w:rsidP="00090E0A">
      <w:pPr>
        <w:bidi/>
        <w:jc w:val="both"/>
        <w:rPr>
          <w:rFonts w:asciiTheme="majorBidi" w:eastAsiaTheme="minorHAnsi" w:hAnsiTheme="majorBidi" w:cstheme="majorBidi"/>
          <w:sz w:val="32"/>
          <w:szCs w:val="32"/>
          <w:lang w:eastAsia="en-US" w:bidi="ar-MA"/>
        </w:rPr>
      </w:pPr>
    </w:p>
    <w:p w:rsidR="002740A5" w:rsidRPr="00090E0A" w:rsidRDefault="002740A5" w:rsidP="002740A5">
      <w:pPr>
        <w:bidi/>
        <w:jc w:val="both"/>
        <w:rPr>
          <w:rFonts w:asciiTheme="majorBidi" w:eastAsiaTheme="minorHAnsi" w:hAnsiTheme="majorBidi" w:cstheme="majorBidi"/>
          <w:sz w:val="32"/>
          <w:szCs w:val="32"/>
          <w:lang w:eastAsia="en-US" w:bidi="ar-MA"/>
        </w:rPr>
      </w:pPr>
    </w:p>
    <w:p w:rsidR="00E84FEB" w:rsidRPr="002740A5" w:rsidRDefault="00E84FEB" w:rsidP="00E84FEB">
      <w:pPr>
        <w:bidi/>
        <w:rPr>
          <w:rFonts w:asciiTheme="majorBidi" w:hAnsiTheme="majorBidi" w:cstheme="majorBidi"/>
          <w:b/>
          <w:bCs/>
          <w:sz w:val="32"/>
          <w:szCs w:val="32"/>
          <w:u w:val="single"/>
          <w:rtl/>
          <w:lang w:bidi="ar-MA"/>
        </w:rPr>
      </w:pPr>
    </w:p>
    <w:p w:rsidR="00E84FEB" w:rsidRDefault="00E84FEB" w:rsidP="00E84FEB">
      <w:pPr>
        <w:bidi/>
        <w:rPr>
          <w:rFonts w:asciiTheme="majorBidi" w:hAnsiTheme="majorBidi" w:cstheme="majorBidi"/>
          <w:b/>
          <w:bCs/>
          <w:sz w:val="32"/>
          <w:szCs w:val="32"/>
          <w:u w:val="single"/>
          <w:rtl/>
          <w:lang w:bidi="ar-MA"/>
        </w:rPr>
      </w:pPr>
    </w:p>
    <w:p w:rsidR="00E84FEB" w:rsidRDefault="00E84FEB" w:rsidP="00E84FEB">
      <w:pPr>
        <w:bidi/>
        <w:rPr>
          <w:rFonts w:asciiTheme="majorBidi" w:hAnsiTheme="majorBidi" w:cstheme="majorBidi"/>
          <w:b/>
          <w:bCs/>
          <w:sz w:val="32"/>
          <w:szCs w:val="32"/>
          <w:u w:val="single"/>
          <w:rtl/>
          <w:lang w:bidi="ar-MA"/>
        </w:rPr>
      </w:pPr>
    </w:p>
    <w:p w:rsidR="002B1FD6" w:rsidRDefault="002B1FD6" w:rsidP="00FE37C9">
      <w:pPr>
        <w:bidi/>
        <w:rPr>
          <w:rFonts w:asciiTheme="majorBidi" w:hAnsiTheme="majorBidi" w:cstheme="majorBidi"/>
          <w:b/>
          <w:bCs/>
          <w:sz w:val="32"/>
          <w:szCs w:val="32"/>
          <w:u w:val="single"/>
          <w:rtl/>
          <w:lang w:bidi="ar-MA"/>
        </w:rPr>
      </w:pPr>
    </w:p>
    <w:p w:rsidR="00B86DD1" w:rsidRDefault="00B86DD1" w:rsidP="00B86DD1">
      <w:pPr>
        <w:bidi/>
        <w:rPr>
          <w:rFonts w:asciiTheme="majorBidi" w:hAnsiTheme="majorBidi" w:cstheme="majorBidi"/>
          <w:b/>
          <w:bCs/>
          <w:sz w:val="32"/>
          <w:szCs w:val="32"/>
          <w:u w:val="single"/>
          <w:rtl/>
          <w:lang w:bidi="ar-MA"/>
        </w:rPr>
      </w:pPr>
    </w:p>
    <w:p w:rsidR="00B86DD1" w:rsidRDefault="00B86DD1" w:rsidP="00B86DD1">
      <w:pPr>
        <w:bidi/>
        <w:rPr>
          <w:rFonts w:asciiTheme="majorBidi" w:hAnsiTheme="majorBidi" w:cstheme="majorBidi"/>
          <w:b/>
          <w:bCs/>
          <w:sz w:val="32"/>
          <w:szCs w:val="32"/>
          <w:u w:val="single"/>
          <w:rtl/>
          <w:lang w:bidi="ar-MA"/>
        </w:rPr>
      </w:pPr>
    </w:p>
    <w:p w:rsidR="00B86DD1" w:rsidRDefault="00B86DD1" w:rsidP="00B86DD1">
      <w:pPr>
        <w:bidi/>
        <w:rPr>
          <w:rFonts w:asciiTheme="majorBidi" w:hAnsiTheme="majorBidi" w:cstheme="majorBidi"/>
          <w:b/>
          <w:bCs/>
          <w:sz w:val="32"/>
          <w:szCs w:val="32"/>
          <w:u w:val="single"/>
          <w:rtl/>
          <w:lang w:bidi="ar-MA"/>
        </w:rPr>
      </w:pPr>
    </w:p>
    <w:p w:rsidR="00B86DD1" w:rsidRDefault="00B86DD1" w:rsidP="00B86DD1">
      <w:pPr>
        <w:bidi/>
        <w:rPr>
          <w:rFonts w:asciiTheme="majorBidi" w:hAnsiTheme="majorBidi" w:cstheme="majorBidi"/>
          <w:b/>
          <w:bCs/>
          <w:sz w:val="32"/>
          <w:szCs w:val="32"/>
          <w:u w:val="single"/>
          <w:rtl/>
          <w:lang w:bidi="ar-MA"/>
        </w:rPr>
      </w:pPr>
    </w:p>
    <w:p w:rsidR="00B86DD1" w:rsidRDefault="00B86DD1" w:rsidP="00B86DD1">
      <w:pPr>
        <w:bidi/>
        <w:rPr>
          <w:rFonts w:asciiTheme="majorBidi" w:hAnsiTheme="majorBidi" w:cstheme="majorBidi"/>
          <w:b/>
          <w:bCs/>
          <w:sz w:val="32"/>
          <w:szCs w:val="32"/>
          <w:u w:val="single"/>
          <w:rtl/>
          <w:lang w:bidi="ar-MA"/>
        </w:rPr>
      </w:pPr>
    </w:p>
    <w:p w:rsidR="00B86DD1" w:rsidRDefault="00B86DD1" w:rsidP="00B86DD1">
      <w:pPr>
        <w:bidi/>
        <w:rPr>
          <w:rFonts w:asciiTheme="majorBidi" w:hAnsiTheme="majorBidi" w:cstheme="majorBidi"/>
          <w:b/>
          <w:bCs/>
          <w:sz w:val="32"/>
          <w:szCs w:val="32"/>
          <w:u w:val="single"/>
          <w:rtl/>
          <w:lang w:bidi="ar-MA"/>
        </w:rPr>
      </w:pPr>
    </w:p>
    <w:p w:rsidR="00B86DD1" w:rsidRDefault="00B86DD1" w:rsidP="00B86DD1">
      <w:pPr>
        <w:bidi/>
        <w:rPr>
          <w:rFonts w:asciiTheme="majorBidi" w:hAnsiTheme="majorBidi" w:cstheme="majorBidi"/>
          <w:b/>
          <w:bCs/>
          <w:sz w:val="32"/>
          <w:szCs w:val="32"/>
          <w:u w:val="single"/>
          <w:rtl/>
          <w:lang w:bidi="ar-MA"/>
        </w:rPr>
      </w:pPr>
    </w:p>
    <w:p w:rsidR="00B86DD1" w:rsidRDefault="00B86DD1" w:rsidP="00B86DD1">
      <w:pPr>
        <w:bidi/>
        <w:rPr>
          <w:rFonts w:asciiTheme="majorBidi" w:hAnsiTheme="majorBidi" w:cstheme="majorBidi"/>
          <w:b/>
          <w:bCs/>
          <w:sz w:val="32"/>
          <w:szCs w:val="32"/>
          <w:u w:val="single"/>
          <w:rtl/>
          <w:lang w:bidi="ar-MA"/>
        </w:rPr>
      </w:pPr>
    </w:p>
    <w:p w:rsidR="00B86DD1" w:rsidRDefault="00B86DD1" w:rsidP="00B86DD1">
      <w:pPr>
        <w:bidi/>
        <w:rPr>
          <w:rFonts w:asciiTheme="majorBidi" w:hAnsiTheme="majorBidi" w:cstheme="majorBidi"/>
          <w:b/>
          <w:bCs/>
          <w:sz w:val="32"/>
          <w:szCs w:val="32"/>
          <w:u w:val="single"/>
          <w:rtl/>
          <w:lang w:bidi="ar-MA"/>
        </w:rPr>
      </w:pPr>
    </w:p>
    <w:p w:rsidR="00B86DD1" w:rsidRDefault="00B86DD1" w:rsidP="00B86DD1">
      <w:pPr>
        <w:bidi/>
        <w:rPr>
          <w:rFonts w:asciiTheme="majorBidi" w:hAnsiTheme="majorBidi" w:cstheme="majorBidi"/>
          <w:b/>
          <w:bCs/>
          <w:sz w:val="32"/>
          <w:szCs w:val="32"/>
          <w:u w:val="single"/>
          <w:rtl/>
          <w:lang w:bidi="ar-MA"/>
        </w:rPr>
      </w:pPr>
    </w:p>
    <w:p w:rsidR="00B86DD1" w:rsidRDefault="00B86DD1" w:rsidP="00B86DD1">
      <w:pPr>
        <w:bidi/>
        <w:rPr>
          <w:rFonts w:asciiTheme="majorBidi" w:hAnsiTheme="majorBidi" w:cstheme="majorBidi"/>
          <w:b/>
          <w:bCs/>
          <w:sz w:val="32"/>
          <w:szCs w:val="32"/>
          <w:u w:val="single"/>
          <w:rtl/>
          <w:lang w:bidi="ar-MA"/>
        </w:rPr>
      </w:pPr>
    </w:p>
    <w:p w:rsidR="00B86DD1" w:rsidRDefault="00B86DD1" w:rsidP="00B86DD1">
      <w:pPr>
        <w:bidi/>
        <w:rPr>
          <w:rFonts w:asciiTheme="majorBidi" w:hAnsiTheme="majorBidi" w:cstheme="majorBidi"/>
          <w:b/>
          <w:bCs/>
          <w:sz w:val="32"/>
          <w:szCs w:val="32"/>
          <w:u w:val="single"/>
          <w:rtl/>
          <w:lang w:bidi="ar-MA"/>
        </w:rPr>
      </w:pPr>
    </w:p>
    <w:p w:rsidR="00B86DD1" w:rsidRDefault="00B86DD1" w:rsidP="00B86DD1">
      <w:pPr>
        <w:bidi/>
        <w:rPr>
          <w:rFonts w:asciiTheme="majorBidi" w:hAnsiTheme="majorBidi" w:cstheme="majorBidi"/>
          <w:b/>
          <w:bCs/>
          <w:sz w:val="32"/>
          <w:szCs w:val="32"/>
          <w:u w:val="single"/>
          <w:rtl/>
          <w:lang w:bidi="ar-MA"/>
        </w:rPr>
      </w:pPr>
    </w:p>
    <w:p w:rsidR="00B86DD1" w:rsidRDefault="00B86DD1" w:rsidP="00B86DD1">
      <w:pPr>
        <w:bidi/>
        <w:rPr>
          <w:rFonts w:asciiTheme="majorBidi" w:hAnsiTheme="majorBidi" w:cstheme="majorBidi"/>
          <w:b/>
          <w:bCs/>
          <w:sz w:val="32"/>
          <w:szCs w:val="32"/>
          <w:u w:val="single"/>
          <w:rtl/>
          <w:lang w:bidi="ar-MA"/>
        </w:rPr>
      </w:pPr>
    </w:p>
    <w:p w:rsidR="00B86DD1" w:rsidRDefault="00B86DD1" w:rsidP="00B86DD1">
      <w:pPr>
        <w:bidi/>
        <w:rPr>
          <w:rFonts w:asciiTheme="majorBidi" w:hAnsiTheme="majorBidi" w:cstheme="majorBidi"/>
          <w:b/>
          <w:bCs/>
          <w:sz w:val="32"/>
          <w:szCs w:val="32"/>
          <w:u w:val="single"/>
          <w:rtl/>
          <w:lang w:bidi="ar-MA"/>
        </w:rPr>
      </w:pPr>
    </w:p>
    <w:p w:rsidR="0080763E" w:rsidRDefault="0080763E" w:rsidP="0080763E">
      <w:pPr>
        <w:bidi/>
        <w:rPr>
          <w:rFonts w:asciiTheme="majorBidi" w:hAnsiTheme="majorBidi" w:cstheme="majorBidi"/>
          <w:b/>
          <w:bCs/>
          <w:sz w:val="32"/>
          <w:szCs w:val="32"/>
          <w:u w:val="single"/>
          <w:rtl/>
          <w:lang w:bidi="ar-MA"/>
        </w:rPr>
      </w:pPr>
    </w:p>
    <w:p w:rsidR="0080763E" w:rsidRDefault="0080763E" w:rsidP="0080763E">
      <w:pPr>
        <w:bidi/>
        <w:rPr>
          <w:rFonts w:asciiTheme="majorBidi" w:hAnsiTheme="majorBidi" w:cstheme="majorBidi"/>
          <w:b/>
          <w:bCs/>
          <w:sz w:val="32"/>
          <w:szCs w:val="32"/>
          <w:u w:val="single"/>
          <w:rtl/>
          <w:lang w:bidi="ar-MA"/>
        </w:rPr>
      </w:pPr>
    </w:p>
    <w:p w:rsidR="0080763E" w:rsidRDefault="0080763E" w:rsidP="0080763E">
      <w:pPr>
        <w:bidi/>
        <w:rPr>
          <w:rFonts w:asciiTheme="majorBidi" w:hAnsiTheme="majorBidi" w:cstheme="majorBidi"/>
          <w:b/>
          <w:bCs/>
          <w:sz w:val="32"/>
          <w:szCs w:val="32"/>
          <w:u w:val="single"/>
          <w:rtl/>
          <w:lang w:bidi="ar-MA"/>
        </w:rPr>
      </w:pPr>
    </w:p>
    <w:p w:rsidR="0080763E" w:rsidRDefault="0080763E" w:rsidP="0080763E">
      <w:pPr>
        <w:bidi/>
        <w:rPr>
          <w:rFonts w:asciiTheme="majorBidi" w:hAnsiTheme="majorBidi" w:cstheme="majorBidi"/>
          <w:b/>
          <w:bCs/>
          <w:sz w:val="32"/>
          <w:szCs w:val="32"/>
          <w:u w:val="single"/>
          <w:rtl/>
          <w:lang w:bidi="ar-MA"/>
        </w:rPr>
      </w:pPr>
    </w:p>
    <w:p w:rsidR="0080763E" w:rsidRDefault="0080763E" w:rsidP="0080763E">
      <w:pPr>
        <w:bidi/>
        <w:rPr>
          <w:rFonts w:asciiTheme="majorBidi" w:hAnsiTheme="majorBidi" w:cstheme="majorBidi"/>
          <w:b/>
          <w:bCs/>
          <w:sz w:val="32"/>
          <w:szCs w:val="32"/>
          <w:u w:val="single"/>
          <w:rtl/>
          <w:lang w:bidi="ar-MA"/>
        </w:rPr>
      </w:pPr>
    </w:p>
    <w:p w:rsidR="0044751C" w:rsidRDefault="0044751C" w:rsidP="0044751C">
      <w:pPr>
        <w:bidi/>
        <w:rPr>
          <w:rFonts w:asciiTheme="majorBidi" w:hAnsiTheme="majorBidi" w:cstheme="majorBidi"/>
          <w:b/>
          <w:bCs/>
          <w:sz w:val="32"/>
          <w:szCs w:val="32"/>
          <w:u w:val="single"/>
          <w:rtl/>
          <w:lang w:bidi="ar-MA"/>
        </w:rPr>
      </w:pPr>
    </w:p>
    <w:p w:rsidR="0044751C" w:rsidRDefault="0044751C" w:rsidP="0044751C">
      <w:pPr>
        <w:bidi/>
        <w:rPr>
          <w:rFonts w:asciiTheme="majorBidi" w:hAnsiTheme="majorBidi" w:cstheme="majorBidi"/>
          <w:b/>
          <w:bCs/>
          <w:sz w:val="32"/>
          <w:szCs w:val="32"/>
          <w:u w:val="single"/>
          <w:rtl/>
          <w:lang w:bidi="ar-MA"/>
        </w:rPr>
      </w:pPr>
    </w:p>
    <w:p w:rsidR="002B1FD6" w:rsidRDefault="002B1FD6" w:rsidP="00F87949">
      <w:pPr>
        <w:bidi/>
        <w:rPr>
          <w:rFonts w:asciiTheme="majorBidi" w:hAnsiTheme="majorBidi" w:cstheme="majorBidi"/>
          <w:b/>
          <w:bCs/>
          <w:sz w:val="32"/>
          <w:szCs w:val="32"/>
          <w:u w:val="single"/>
          <w:rtl/>
          <w:lang w:bidi="ar-MA"/>
        </w:rPr>
      </w:pPr>
    </w:p>
    <w:p w:rsidR="002B1FD6" w:rsidRDefault="002B1FD6" w:rsidP="00AA1B13">
      <w:pPr>
        <w:bidi/>
        <w:jc w:val="center"/>
        <w:rPr>
          <w:rFonts w:asciiTheme="majorBidi" w:hAnsiTheme="majorBidi" w:cstheme="majorBidi"/>
          <w:b/>
          <w:bCs/>
          <w:sz w:val="32"/>
          <w:szCs w:val="32"/>
          <w:u w:val="single"/>
          <w:rtl/>
          <w:lang w:bidi="ar-MA"/>
        </w:rPr>
      </w:pPr>
      <w:r>
        <w:rPr>
          <w:rFonts w:asciiTheme="majorBidi" w:hAnsiTheme="majorBidi" w:cstheme="majorBidi" w:hint="cs"/>
          <w:b/>
          <w:bCs/>
          <w:sz w:val="32"/>
          <w:szCs w:val="32"/>
          <w:u w:val="single"/>
          <w:rtl/>
          <w:lang w:bidi="ar-MA"/>
        </w:rPr>
        <w:t>النقطة</w:t>
      </w:r>
      <w:r w:rsidR="00AA1B13">
        <w:rPr>
          <w:rFonts w:asciiTheme="majorBidi" w:hAnsiTheme="majorBidi" w:cstheme="majorBidi" w:hint="cs"/>
          <w:b/>
          <w:bCs/>
          <w:sz w:val="32"/>
          <w:szCs w:val="32"/>
          <w:u w:val="single"/>
          <w:rtl/>
          <w:lang w:bidi="ar-MA"/>
        </w:rPr>
        <w:t>الثامنة</w:t>
      </w:r>
    </w:p>
    <w:p w:rsidR="00205668" w:rsidRDefault="00205668" w:rsidP="00205668">
      <w:pPr>
        <w:bidi/>
        <w:jc w:val="center"/>
        <w:rPr>
          <w:rFonts w:asciiTheme="majorBidi" w:eastAsiaTheme="minorHAnsi" w:hAnsiTheme="majorBidi" w:cstheme="majorBidi"/>
          <w:b/>
          <w:bCs/>
          <w:sz w:val="32"/>
          <w:szCs w:val="32"/>
          <w:u w:val="single"/>
          <w:rtl/>
          <w:lang w:eastAsia="en-US" w:bidi="ar-MA"/>
        </w:rPr>
      </w:pPr>
      <w:r w:rsidRPr="00205668">
        <w:rPr>
          <w:rFonts w:asciiTheme="majorBidi" w:eastAsiaTheme="minorHAnsi" w:hAnsiTheme="majorBidi" w:cstheme="majorBidi" w:hint="cs"/>
          <w:b/>
          <w:bCs/>
          <w:sz w:val="32"/>
          <w:szCs w:val="32"/>
          <w:u w:val="single"/>
          <w:rtl/>
          <w:lang w:eastAsia="en-US" w:bidi="ar-MA"/>
        </w:rPr>
        <w:t>الدراسة والتصويت على تعديل كناش ال</w:t>
      </w:r>
      <w:r w:rsidRPr="00205668">
        <w:rPr>
          <w:rFonts w:asciiTheme="majorBidi" w:eastAsiaTheme="minorHAnsi" w:hAnsiTheme="majorBidi" w:cstheme="majorBidi"/>
          <w:b/>
          <w:bCs/>
          <w:sz w:val="32"/>
          <w:szCs w:val="32"/>
          <w:u w:val="single"/>
          <w:rtl/>
          <w:lang w:eastAsia="en-US" w:bidi="ar-MA"/>
        </w:rPr>
        <w:t>تحملات</w:t>
      </w:r>
    </w:p>
    <w:p w:rsidR="002B1FD6" w:rsidRDefault="00205668" w:rsidP="00205668">
      <w:pPr>
        <w:bidi/>
        <w:jc w:val="center"/>
        <w:rPr>
          <w:rFonts w:asciiTheme="majorBidi" w:eastAsiaTheme="minorHAnsi" w:hAnsiTheme="majorBidi" w:cstheme="majorBidi"/>
          <w:b/>
          <w:bCs/>
          <w:sz w:val="32"/>
          <w:szCs w:val="32"/>
          <w:u w:val="single"/>
          <w:rtl/>
          <w:lang w:eastAsia="en-US" w:bidi="ar-MA"/>
        </w:rPr>
      </w:pPr>
      <w:r w:rsidRPr="00205668">
        <w:rPr>
          <w:rFonts w:asciiTheme="majorBidi" w:eastAsiaTheme="minorHAnsi" w:hAnsiTheme="majorBidi" w:cstheme="majorBidi"/>
          <w:b/>
          <w:bCs/>
          <w:sz w:val="32"/>
          <w:szCs w:val="32"/>
          <w:u w:val="single"/>
          <w:rtl/>
          <w:lang w:eastAsia="en-US" w:bidi="ar-MA"/>
        </w:rPr>
        <w:t>المتعلق باستغلال مرافق سوق الثلاثاء الأسبوعي.</w:t>
      </w:r>
    </w:p>
    <w:p w:rsidR="00205668" w:rsidRPr="00205668" w:rsidRDefault="00205668" w:rsidP="00205668">
      <w:pPr>
        <w:bidi/>
        <w:jc w:val="center"/>
        <w:rPr>
          <w:rFonts w:asciiTheme="majorBidi" w:hAnsiTheme="majorBidi" w:cstheme="majorBidi"/>
          <w:b/>
          <w:bCs/>
          <w:sz w:val="32"/>
          <w:szCs w:val="32"/>
          <w:u w:val="single"/>
          <w:rtl/>
          <w:lang w:bidi="ar-MA"/>
        </w:rPr>
      </w:pPr>
    </w:p>
    <w:p w:rsidR="001351AB" w:rsidRDefault="001351AB" w:rsidP="001351AB">
      <w:pPr>
        <w:bidi/>
        <w:rPr>
          <w:rFonts w:asciiTheme="majorBidi" w:hAnsiTheme="majorBidi" w:cstheme="majorBidi"/>
          <w:b/>
          <w:bCs/>
          <w:sz w:val="32"/>
          <w:szCs w:val="32"/>
          <w:u w:val="single"/>
          <w:rtl/>
          <w:lang w:bidi="ar-MA"/>
        </w:rPr>
      </w:pPr>
      <w:r>
        <w:rPr>
          <w:rFonts w:asciiTheme="majorBidi" w:hAnsiTheme="majorBidi" w:cstheme="majorBidi" w:hint="cs"/>
          <w:b/>
          <w:bCs/>
          <w:sz w:val="32"/>
          <w:szCs w:val="32"/>
          <w:u w:val="single"/>
          <w:rtl/>
          <w:lang w:bidi="ar-MA"/>
        </w:rPr>
        <w:t>عرض الرئيس :</w:t>
      </w:r>
    </w:p>
    <w:p w:rsidR="00BB5AEF" w:rsidRDefault="00AC5DBD" w:rsidP="0080763E">
      <w:pPr>
        <w:bidi/>
        <w:spacing w:line="276" w:lineRule="auto"/>
        <w:jc w:val="both"/>
        <w:rPr>
          <w:rFonts w:asciiTheme="majorBidi" w:eastAsiaTheme="minorHAnsi" w:hAnsiTheme="majorBidi" w:cstheme="majorBidi"/>
          <w:sz w:val="32"/>
          <w:szCs w:val="32"/>
          <w:rtl/>
          <w:lang w:eastAsia="en-US" w:bidi="ar-MA"/>
        </w:rPr>
      </w:pPr>
      <w:r w:rsidRPr="00AC5DBD">
        <w:rPr>
          <w:rFonts w:asciiTheme="majorBidi" w:hAnsiTheme="majorBidi" w:cstheme="majorBidi" w:hint="cs"/>
          <w:sz w:val="32"/>
          <w:szCs w:val="32"/>
          <w:rtl/>
          <w:lang w:bidi="ar-MA"/>
        </w:rPr>
        <w:t xml:space="preserve">نستأنف اليوم </w:t>
      </w:r>
      <w:r w:rsidR="00287A06" w:rsidRPr="00AC5DBD">
        <w:rPr>
          <w:rFonts w:asciiTheme="majorBidi" w:hAnsiTheme="majorBidi" w:cstheme="majorBidi" w:hint="cs"/>
          <w:sz w:val="32"/>
          <w:szCs w:val="32"/>
          <w:rtl/>
          <w:lang w:bidi="ar-MA"/>
        </w:rPr>
        <w:t>أشغال</w:t>
      </w:r>
      <w:r w:rsidRPr="00AC5DBD">
        <w:rPr>
          <w:rFonts w:asciiTheme="majorBidi" w:hAnsiTheme="majorBidi" w:cstheme="majorBidi" w:hint="cs"/>
          <w:sz w:val="32"/>
          <w:szCs w:val="32"/>
          <w:rtl/>
          <w:lang w:bidi="ar-MA"/>
        </w:rPr>
        <w:t xml:space="preserve"> الدورة العادية لشهر فبراير في جلستها الثانية</w:t>
      </w:r>
      <w:r w:rsidR="00287A06">
        <w:rPr>
          <w:rFonts w:asciiTheme="majorBidi" w:hAnsiTheme="majorBidi" w:cstheme="majorBidi" w:hint="cs"/>
          <w:sz w:val="32"/>
          <w:szCs w:val="32"/>
          <w:rtl/>
          <w:lang w:bidi="ar-MA"/>
        </w:rPr>
        <w:t xml:space="preserve">بدراسة النقط المتبقية من جدول </w:t>
      </w:r>
      <w:r w:rsidR="00A024D5">
        <w:rPr>
          <w:rFonts w:asciiTheme="majorBidi" w:hAnsiTheme="majorBidi" w:cstheme="majorBidi" w:hint="cs"/>
          <w:sz w:val="32"/>
          <w:szCs w:val="32"/>
          <w:rtl/>
          <w:lang w:bidi="ar-MA"/>
        </w:rPr>
        <w:t>أعمال</w:t>
      </w:r>
      <w:r w:rsidR="00287A06">
        <w:rPr>
          <w:rFonts w:asciiTheme="majorBidi" w:hAnsiTheme="majorBidi" w:cstheme="majorBidi" w:hint="cs"/>
          <w:sz w:val="32"/>
          <w:szCs w:val="32"/>
          <w:rtl/>
          <w:lang w:bidi="ar-MA"/>
        </w:rPr>
        <w:t xml:space="preserve"> هذه الدورة ونستهل التداول بدراسة النقطة الثامنة المتعلقة ب</w:t>
      </w:r>
      <w:r w:rsidR="00287A06" w:rsidRPr="00090E0A">
        <w:rPr>
          <w:rFonts w:asciiTheme="majorBidi" w:eastAsiaTheme="minorHAnsi" w:hAnsiTheme="majorBidi" w:cstheme="majorBidi" w:hint="cs"/>
          <w:sz w:val="32"/>
          <w:szCs w:val="32"/>
          <w:rtl/>
          <w:lang w:eastAsia="en-US" w:bidi="ar-MA"/>
        </w:rPr>
        <w:t>الدراسة والتصويت على تعديل كناش ال</w:t>
      </w:r>
      <w:r w:rsidR="00287A06" w:rsidRPr="00090E0A">
        <w:rPr>
          <w:rFonts w:asciiTheme="majorBidi" w:eastAsiaTheme="minorHAnsi" w:hAnsiTheme="majorBidi" w:cstheme="majorBidi"/>
          <w:sz w:val="32"/>
          <w:szCs w:val="32"/>
          <w:rtl/>
          <w:lang w:eastAsia="en-US" w:bidi="ar-MA"/>
        </w:rPr>
        <w:t>تحملات المتعلق باستغلال مرافق سوق الثلاثاء الأسبوعي</w:t>
      </w:r>
      <w:r w:rsidR="00A024D5">
        <w:rPr>
          <w:rFonts w:asciiTheme="majorBidi" w:eastAsiaTheme="minorHAnsi" w:hAnsiTheme="majorBidi" w:cstheme="majorBidi" w:hint="cs"/>
          <w:sz w:val="32"/>
          <w:szCs w:val="32"/>
          <w:rtl/>
          <w:lang w:eastAsia="en-US" w:bidi="ar-MA"/>
        </w:rPr>
        <w:t xml:space="preserve"> .وإرجاء النقطتين السادسة والسابعة إلى حين توصلنا بالحصر النهائي لميزانية السنة المالية 2021 الذي على ضوئه سيتم</w:t>
      </w:r>
      <w:r w:rsidR="005D5708">
        <w:rPr>
          <w:rFonts w:asciiTheme="majorBidi" w:eastAsiaTheme="minorHAnsi" w:hAnsiTheme="majorBidi" w:cstheme="majorBidi" w:hint="cs"/>
          <w:sz w:val="32"/>
          <w:szCs w:val="32"/>
          <w:rtl/>
          <w:lang w:eastAsia="en-US" w:bidi="ar-MA"/>
        </w:rPr>
        <w:t xml:space="preserve"> تحديد الفائض الذي نعتزم برمجته</w:t>
      </w:r>
      <w:r w:rsidR="00A024D5">
        <w:rPr>
          <w:rFonts w:asciiTheme="majorBidi" w:eastAsiaTheme="minorHAnsi" w:hAnsiTheme="majorBidi" w:cstheme="majorBidi" w:hint="cs"/>
          <w:sz w:val="32"/>
          <w:szCs w:val="32"/>
          <w:rtl/>
          <w:lang w:eastAsia="en-US" w:bidi="ar-MA"/>
        </w:rPr>
        <w:t xml:space="preserve">. </w:t>
      </w:r>
      <w:r w:rsidR="00AA1B13">
        <w:rPr>
          <w:rFonts w:asciiTheme="majorBidi" w:eastAsiaTheme="minorHAnsi" w:hAnsiTheme="majorBidi" w:cstheme="majorBidi" w:hint="cs"/>
          <w:sz w:val="32"/>
          <w:szCs w:val="32"/>
          <w:rtl/>
          <w:lang w:eastAsia="en-US" w:bidi="ar-MA"/>
        </w:rPr>
        <w:t>وأعطي</w:t>
      </w:r>
      <w:r w:rsidR="00A024D5">
        <w:rPr>
          <w:rFonts w:asciiTheme="majorBidi" w:eastAsiaTheme="minorHAnsi" w:hAnsiTheme="majorBidi" w:cstheme="majorBidi" w:hint="cs"/>
          <w:sz w:val="32"/>
          <w:szCs w:val="32"/>
          <w:rtl/>
          <w:lang w:eastAsia="en-US" w:bidi="ar-MA"/>
        </w:rPr>
        <w:t xml:space="preserve"> الكلمة للسيدة ليلى </w:t>
      </w:r>
      <w:r w:rsidR="0080763E">
        <w:rPr>
          <w:rFonts w:asciiTheme="majorBidi" w:eastAsiaTheme="minorHAnsi" w:hAnsiTheme="majorBidi" w:cstheme="majorBidi" w:hint="cs"/>
          <w:sz w:val="32"/>
          <w:szCs w:val="32"/>
          <w:rtl/>
          <w:lang w:eastAsia="en-US" w:bidi="ar-MA"/>
        </w:rPr>
        <w:t>الأحمادي</w:t>
      </w:r>
      <w:r w:rsidR="00A024D5">
        <w:rPr>
          <w:rFonts w:asciiTheme="majorBidi" w:eastAsiaTheme="minorHAnsi" w:hAnsiTheme="majorBidi" w:cstheme="majorBidi" w:hint="cs"/>
          <w:sz w:val="32"/>
          <w:szCs w:val="32"/>
          <w:rtl/>
          <w:lang w:eastAsia="en-US" w:bidi="ar-MA"/>
        </w:rPr>
        <w:t xml:space="preserve"> نائبة رئيسة لجنة المرافق العمومية والخدمات ل</w:t>
      </w:r>
      <w:r w:rsidR="00AA1B13">
        <w:rPr>
          <w:rFonts w:asciiTheme="majorBidi" w:eastAsiaTheme="minorHAnsi" w:hAnsiTheme="majorBidi" w:cstheme="majorBidi" w:hint="cs"/>
          <w:sz w:val="32"/>
          <w:szCs w:val="32"/>
          <w:rtl/>
          <w:lang w:eastAsia="en-US" w:bidi="ar-MA"/>
        </w:rPr>
        <w:t xml:space="preserve">إطلاع المجلس على توصيات اللجنة في </w:t>
      </w:r>
      <w:r w:rsidR="00205668">
        <w:rPr>
          <w:rFonts w:asciiTheme="majorBidi" w:eastAsiaTheme="minorHAnsi" w:hAnsiTheme="majorBidi" w:cstheme="majorBidi" w:hint="cs"/>
          <w:sz w:val="32"/>
          <w:szCs w:val="32"/>
          <w:rtl/>
          <w:lang w:eastAsia="en-US" w:bidi="ar-MA"/>
        </w:rPr>
        <w:t>شأن تعديل كناش التحملات</w:t>
      </w:r>
      <w:r w:rsidR="00BE3FF7">
        <w:rPr>
          <w:rFonts w:asciiTheme="majorBidi" w:eastAsiaTheme="minorHAnsi" w:hAnsiTheme="majorBidi" w:cstheme="majorBidi" w:hint="cs"/>
          <w:sz w:val="32"/>
          <w:szCs w:val="32"/>
          <w:rtl/>
          <w:lang w:eastAsia="en-US" w:bidi="ar-MA"/>
        </w:rPr>
        <w:t xml:space="preserve"> الخاص بسوق الثلاثاء </w:t>
      </w:r>
      <w:r w:rsidR="00561704">
        <w:rPr>
          <w:rFonts w:asciiTheme="majorBidi" w:eastAsiaTheme="minorHAnsi" w:hAnsiTheme="majorBidi" w:cstheme="majorBidi" w:hint="cs"/>
          <w:sz w:val="32"/>
          <w:szCs w:val="32"/>
          <w:rtl/>
          <w:lang w:eastAsia="en-US" w:bidi="ar-MA"/>
        </w:rPr>
        <w:t>الأسبوعي</w:t>
      </w:r>
      <w:r w:rsidR="00AA1B13">
        <w:rPr>
          <w:rFonts w:asciiTheme="majorBidi" w:eastAsiaTheme="minorHAnsi" w:hAnsiTheme="majorBidi" w:cstheme="majorBidi" w:hint="cs"/>
          <w:sz w:val="32"/>
          <w:szCs w:val="32"/>
          <w:rtl/>
          <w:lang w:eastAsia="en-US" w:bidi="ar-MA"/>
        </w:rPr>
        <w:t>.</w:t>
      </w:r>
    </w:p>
    <w:p w:rsidR="00205668" w:rsidRDefault="00205668" w:rsidP="00205668">
      <w:pPr>
        <w:bidi/>
        <w:spacing w:line="276" w:lineRule="auto"/>
        <w:jc w:val="both"/>
        <w:rPr>
          <w:rFonts w:asciiTheme="majorBidi" w:eastAsiaTheme="minorHAnsi" w:hAnsiTheme="majorBidi" w:cstheme="majorBidi"/>
          <w:sz w:val="32"/>
          <w:szCs w:val="32"/>
          <w:rtl/>
          <w:lang w:eastAsia="en-US" w:bidi="ar-MA"/>
        </w:rPr>
      </w:pPr>
    </w:p>
    <w:p w:rsidR="00205668" w:rsidRPr="00727CF7" w:rsidRDefault="00205668" w:rsidP="00561704">
      <w:pPr>
        <w:bidi/>
        <w:spacing w:line="276" w:lineRule="auto"/>
        <w:jc w:val="both"/>
        <w:rPr>
          <w:rFonts w:asciiTheme="majorBidi" w:eastAsiaTheme="minorHAnsi" w:hAnsiTheme="majorBidi" w:cstheme="majorBidi"/>
          <w:b/>
          <w:bCs/>
          <w:color w:val="000000" w:themeColor="text1"/>
          <w:sz w:val="32"/>
          <w:szCs w:val="32"/>
          <w:u w:val="single"/>
          <w:rtl/>
          <w:lang w:eastAsia="en-US" w:bidi="ar-MA"/>
        </w:rPr>
      </w:pPr>
      <w:r w:rsidRPr="00727CF7">
        <w:rPr>
          <w:rFonts w:asciiTheme="majorBidi" w:eastAsiaTheme="minorHAnsi" w:hAnsiTheme="majorBidi" w:cstheme="majorBidi" w:hint="cs"/>
          <w:b/>
          <w:bCs/>
          <w:color w:val="000000" w:themeColor="text1"/>
          <w:sz w:val="32"/>
          <w:szCs w:val="32"/>
          <w:u w:val="single"/>
          <w:rtl/>
          <w:lang w:eastAsia="en-US" w:bidi="ar-MA"/>
        </w:rPr>
        <w:t>عرض نائبة رئيسة لجنة المرافق العمومية والخدمات:</w:t>
      </w:r>
    </w:p>
    <w:p w:rsidR="00205668" w:rsidRDefault="0010358E" w:rsidP="009A2FC2">
      <w:pPr>
        <w:bidi/>
        <w:spacing w:line="276" w:lineRule="auto"/>
        <w:jc w:val="both"/>
        <w:rPr>
          <w:rFonts w:asciiTheme="majorBidi" w:eastAsiaTheme="minorHAnsi" w:hAnsiTheme="majorBidi" w:cstheme="majorBidi"/>
          <w:sz w:val="32"/>
          <w:szCs w:val="32"/>
          <w:rtl/>
          <w:lang w:eastAsia="en-US" w:bidi="ar-MA"/>
        </w:rPr>
      </w:pPr>
      <w:r w:rsidRPr="00ED0FD6">
        <w:rPr>
          <w:rFonts w:asciiTheme="majorBidi" w:eastAsiaTheme="minorHAnsi" w:hAnsiTheme="majorBidi" w:cstheme="majorBidi" w:hint="cs"/>
          <w:sz w:val="32"/>
          <w:szCs w:val="32"/>
          <w:rtl/>
          <w:lang w:eastAsia="en-US" w:bidi="ar-MA"/>
        </w:rPr>
        <w:t>بالفعل اجتمعت لجنة المرافق العمومية والخدمات يوم 19 يناير2022</w:t>
      </w:r>
      <w:r w:rsidR="00ED0FD6">
        <w:rPr>
          <w:rFonts w:asciiTheme="majorBidi" w:eastAsiaTheme="minorHAnsi" w:hAnsiTheme="majorBidi" w:cstheme="majorBidi" w:hint="cs"/>
          <w:sz w:val="32"/>
          <w:szCs w:val="32"/>
          <w:rtl/>
          <w:lang w:eastAsia="en-US" w:bidi="ar-MA"/>
        </w:rPr>
        <w:t xml:space="preserve"> لتدارس النقطة المتعلقة </w:t>
      </w:r>
      <w:r w:rsidR="00ED0FD6" w:rsidRPr="00ED0FD6">
        <w:rPr>
          <w:rFonts w:asciiTheme="majorBidi" w:eastAsiaTheme="minorHAnsi" w:hAnsiTheme="majorBidi" w:cstheme="majorBidi" w:hint="cs"/>
          <w:sz w:val="32"/>
          <w:szCs w:val="32"/>
          <w:rtl/>
          <w:lang w:eastAsia="en-US" w:bidi="ar-MA"/>
        </w:rPr>
        <w:t>بتعديل كناش ال</w:t>
      </w:r>
      <w:r w:rsidR="00ED0FD6" w:rsidRPr="00ED0FD6">
        <w:rPr>
          <w:rFonts w:asciiTheme="majorBidi" w:eastAsiaTheme="minorHAnsi" w:hAnsiTheme="majorBidi" w:cstheme="majorBidi"/>
          <w:sz w:val="32"/>
          <w:szCs w:val="32"/>
          <w:rtl/>
          <w:lang w:eastAsia="en-US" w:bidi="ar-MA"/>
        </w:rPr>
        <w:t>تحملاتالمتعلق باستغلال مرافق سوق الثلاثاء الأسبوعي</w:t>
      </w:r>
      <w:r w:rsidR="00ED0FD6" w:rsidRPr="00ED0FD6">
        <w:rPr>
          <w:rFonts w:asciiTheme="majorBidi" w:eastAsiaTheme="minorHAnsi" w:hAnsiTheme="majorBidi" w:cstheme="majorBidi" w:hint="cs"/>
          <w:sz w:val="32"/>
          <w:szCs w:val="32"/>
          <w:rtl/>
          <w:lang w:eastAsia="en-US" w:bidi="ar-MA"/>
        </w:rPr>
        <w:t xml:space="preserve"> وفي </w:t>
      </w:r>
      <w:r w:rsidR="00ED0FD6">
        <w:rPr>
          <w:rFonts w:asciiTheme="majorBidi" w:eastAsiaTheme="minorHAnsi" w:hAnsiTheme="majorBidi" w:cstheme="majorBidi" w:hint="cs"/>
          <w:sz w:val="32"/>
          <w:szCs w:val="32"/>
          <w:rtl/>
          <w:lang w:eastAsia="en-US" w:bidi="ar-MA"/>
        </w:rPr>
        <w:t xml:space="preserve">هذا </w:t>
      </w:r>
      <w:r w:rsidR="001F2F88">
        <w:rPr>
          <w:rFonts w:asciiTheme="majorBidi" w:eastAsiaTheme="minorHAnsi" w:hAnsiTheme="majorBidi" w:cstheme="majorBidi" w:hint="cs"/>
          <w:sz w:val="32"/>
          <w:szCs w:val="32"/>
          <w:rtl/>
          <w:lang w:eastAsia="en-US" w:bidi="ar-MA"/>
        </w:rPr>
        <w:t>الإطار</w:t>
      </w:r>
      <w:r w:rsidR="00ED0FD6">
        <w:rPr>
          <w:rFonts w:asciiTheme="majorBidi" w:eastAsiaTheme="minorHAnsi" w:hAnsiTheme="majorBidi" w:cstheme="majorBidi" w:hint="cs"/>
          <w:sz w:val="32"/>
          <w:szCs w:val="32"/>
          <w:rtl/>
          <w:lang w:eastAsia="en-US" w:bidi="ar-MA"/>
        </w:rPr>
        <w:t xml:space="preserve"> ناق</w:t>
      </w:r>
      <w:r w:rsidR="001F2F88">
        <w:rPr>
          <w:rFonts w:asciiTheme="majorBidi" w:eastAsiaTheme="minorHAnsi" w:hAnsiTheme="majorBidi" w:cstheme="majorBidi" w:hint="cs"/>
          <w:sz w:val="32"/>
          <w:szCs w:val="32"/>
          <w:rtl/>
          <w:lang w:eastAsia="en-US" w:bidi="ar-MA"/>
        </w:rPr>
        <w:t>ش</w:t>
      </w:r>
      <w:r w:rsidR="00ED0FD6">
        <w:rPr>
          <w:rFonts w:asciiTheme="majorBidi" w:eastAsiaTheme="minorHAnsi" w:hAnsiTheme="majorBidi" w:cstheme="majorBidi" w:hint="cs"/>
          <w:sz w:val="32"/>
          <w:szCs w:val="32"/>
          <w:rtl/>
          <w:lang w:eastAsia="en-US" w:bidi="ar-MA"/>
        </w:rPr>
        <w:t>ت اللج</w:t>
      </w:r>
      <w:r w:rsidR="001F2F88">
        <w:rPr>
          <w:rFonts w:asciiTheme="majorBidi" w:eastAsiaTheme="minorHAnsi" w:hAnsiTheme="majorBidi" w:cstheme="majorBidi" w:hint="cs"/>
          <w:sz w:val="32"/>
          <w:szCs w:val="32"/>
          <w:rtl/>
          <w:lang w:eastAsia="en-US" w:bidi="ar-MA"/>
        </w:rPr>
        <w:t>ن</w:t>
      </w:r>
      <w:r w:rsidR="00ED0FD6">
        <w:rPr>
          <w:rFonts w:asciiTheme="majorBidi" w:eastAsiaTheme="minorHAnsi" w:hAnsiTheme="majorBidi" w:cstheme="majorBidi" w:hint="cs"/>
          <w:sz w:val="32"/>
          <w:szCs w:val="32"/>
          <w:rtl/>
          <w:lang w:eastAsia="en-US" w:bidi="ar-MA"/>
        </w:rPr>
        <w:t>ة جميع بنود هذا الكناش</w:t>
      </w:r>
      <w:r w:rsidR="001F2F88">
        <w:rPr>
          <w:rFonts w:asciiTheme="majorBidi" w:eastAsiaTheme="minorHAnsi" w:hAnsiTheme="majorBidi" w:cstheme="majorBidi" w:hint="cs"/>
          <w:sz w:val="32"/>
          <w:szCs w:val="32"/>
          <w:rtl/>
          <w:lang w:eastAsia="en-US" w:bidi="ar-MA"/>
        </w:rPr>
        <w:t xml:space="preserve"> حيث تم الاتفاق على التعديلات التالية :</w:t>
      </w:r>
    </w:p>
    <w:p w:rsidR="00622729" w:rsidRDefault="00622729" w:rsidP="00622729">
      <w:pPr>
        <w:bidi/>
        <w:rPr>
          <w:rFonts w:asciiTheme="majorBidi" w:eastAsiaTheme="minorHAnsi" w:hAnsiTheme="majorBidi" w:cstheme="majorBidi"/>
          <w:sz w:val="32"/>
          <w:szCs w:val="32"/>
          <w:rtl/>
          <w:lang w:eastAsia="en-US" w:bidi="ar-MA"/>
        </w:rPr>
      </w:pPr>
    </w:p>
    <w:p w:rsidR="00727CF7" w:rsidRPr="00E85B1C" w:rsidRDefault="00727CF7" w:rsidP="00622729">
      <w:pPr>
        <w:bidi/>
        <w:spacing w:line="276" w:lineRule="auto"/>
        <w:jc w:val="both"/>
        <w:rPr>
          <w:sz w:val="32"/>
          <w:szCs w:val="32"/>
          <w:rtl/>
          <w:lang w:bidi="ar-MA"/>
        </w:rPr>
      </w:pPr>
      <w:r w:rsidRPr="00E85B1C">
        <w:rPr>
          <w:rFonts w:cs="Times New Roman" w:hint="cs"/>
          <w:b/>
          <w:bCs/>
          <w:sz w:val="32"/>
          <w:szCs w:val="32"/>
          <w:u w:val="single"/>
          <w:rtl/>
          <w:lang w:bidi="ar-MA"/>
        </w:rPr>
        <w:t>الفصل الثاني</w:t>
      </w:r>
      <w:r w:rsidRPr="00E85B1C">
        <w:rPr>
          <w:rFonts w:hint="cs"/>
          <w:b/>
          <w:bCs/>
          <w:sz w:val="32"/>
          <w:szCs w:val="32"/>
          <w:u w:val="single"/>
          <w:rtl/>
          <w:lang w:bidi="ar-MA"/>
        </w:rPr>
        <w:t>:</w:t>
      </w:r>
      <w:r w:rsidRPr="00E85B1C">
        <w:rPr>
          <w:rFonts w:cs="Times New Roman" w:hint="cs"/>
          <w:sz w:val="32"/>
          <w:szCs w:val="32"/>
          <w:rtl/>
          <w:lang w:bidi="ar-MA"/>
        </w:rPr>
        <w:t xml:space="preserve"> نظرا للوضعية الراهنة لمكان تواجد السوق الأسبوعي والذي أصبح محاصرا بالساكنة وفي غياب محطات وقوف السيارات والدراجات باعتبارها الحصة الثال</w:t>
      </w:r>
      <w:r>
        <w:rPr>
          <w:rFonts w:cs="Times New Roman" w:hint="cs"/>
          <w:sz w:val="32"/>
          <w:szCs w:val="32"/>
          <w:rtl/>
          <w:lang w:bidi="ar-MA"/>
        </w:rPr>
        <w:t>ث</w:t>
      </w:r>
      <w:r w:rsidRPr="00E85B1C">
        <w:rPr>
          <w:rFonts w:cs="Times New Roman" w:hint="cs"/>
          <w:sz w:val="32"/>
          <w:szCs w:val="32"/>
          <w:rtl/>
          <w:lang w:bidi="ar-MA"/>
        </w:rPr>
        <w:t>ة وفق كناش التحملات الحالي</w:t>
      </w:r>
      <w:r w:rsidRPr="00E85B1C">
        <w:rPr>
          <w:rFonts w:hint="cs"/>
          <w:sz w:val="32"/>
          <w:szCs w:val="32"/>
          <w:rtl/>
          <w:lang w:bidi="ar-MA"/>
        </w:rPr>
        <w:t xml:space="preserve">. </w:t>
      </w:r>
      <w:r w:rsidRPr="00E85B1C">
        <w:rPr>
          <w:rFonts w:cs="Times New Roman" w:hint="cs"/>
          <w:sz w:val="32"/>
          <w:szCs w:val="32"/>
          <w:rtl/>
          <w:lang w:bidi="ar-MA"/>
        </w:rPr>
        <w:t>تم الاتفاق على طرح طلبات العروض المتعلقة بهذا المرفق في حصة واحدة بدل ثلاثة حصص</w:t>
      </w:r>
      <w:r w:rsidRPr="00E85B1C">
        <w:rPr>
          <w:rFonts w:hint="cs"/>
          <w:sz w:val="32"/>
          <w:szCs w:val="32"/>
          <w:rtl/>
          <w:lang w:bidi="ar-MA"/>
        </w:rPr>
        <w:t>.</w:t>
      </w:r>
    </w:p>
    <w:p w:rsidR="00727CF7" w:rsidRPr="00E85B1C" w:rsidRDefault="00727CF7" w:rsidP="00622729">
      <w:pPr>
        <w:bidi/>
        <w:spacing w:line="276" w:lineRule="auto"/>
        <w:jc w:val="both"/>
        <w:rPr>
          <w:sz w:val="32"/>
          <w:szCs w:val="32"/>
          <w:rtl/>
          <w:lang w:bidi="ar-MA"/>
        </w:rPr>
      </w:pPr>
      <w:r w:rsidRPr="00E85B1C">
        <w:rPr>
          <w:rFonts w:cs="Times New Roman" w:hint="cs"/>
          <w:b/>
          <w:bCs/>
          <w:sz w:val="32"/>
          <w:szCs w:val="32"/>
          <w:u w:val="single"/>
          <w:rtl/>
          <w:lang w:bidi="ar-MA"/>
        </w:rPr>
        <w:t>الفصل الثالث</w:t>
      </w:r>
      <w:r w:rsidRPr="00E85B1C">
        <w:rPr>
          <w:rFonts w:hint="cs"/>
          <w:b/>
          <w:bCs/>
          <w:sz w:val="32"/>
          <w:szCs w:val="32"/>
          <w:u w:val="single"/>
          <w:rtl/>
          <w:lang w:bidi="ar-MA"/>
        </w:rPr>
        <w:t>:</w:t>
      </w:r>
      <w:r w:rsidRPr="00E85B1C">
        <w:rPr>
          <w:rFonts w:cs="Times New Roman" w:hint="cs"/>
          <w:sz w:val="32"/>
          <w:szCs w:val="32"/>
          <w:rtl/>
          <w:lang w:bidi="ar-MA"/>
        </w:rPr>
        <w:t>تم الاتفاق على تعديل مدة الاستغلال في خمس سنوات تبتدئ من تاريخ الترخيص بدلا من سنتين تماشيا مع رؤية أعضاء اللجنة في توفر الجماعة على مداخيل قارة ومحدد لمدة معقولة</w:t>
      </w:r>
      <w:r w:rsidRPr="00E85B1C">
        <w:rPr>
          <w:rFonts w:hint="cs"/>
          <w:sz w:val="32"/>
          <w:szCs w:val="32"/>
          <w:rtl/>
          <w:lang w:bidi="ar-MA"/>
        </w:rPr>
        <w:t>.</w:t>
      </w:r>
    </w:p>
    <w:p w:rsidR="00727CF7" w:rsidRPr="00E85B1C" w:rsidRDefault="00727CF7" w:rsidP="006964BD">
      <w:pPr>
        <w:bidi/>
        <w:spacing w:line="276" w:lineRule="auto"/>
        <w:jc w:val="both"/>
        <w:rPr>
          <w:sz w:val="32"/>
          <w:szCs w:val="32"/>
          <w:rtl/>
          <w:lang w:bidi="ar-MA"/>
        </w:rPr>
      </w:pPr>
      <w:r w:rsidRPr="00E85B1C">
        <w:rPr>
          <w:rFonts w:cs="Times New Roman" w:hint="cs"/>
          <w:b/>
          <w:bCs/>
          <w:sz w:val="32"/>
          <w:szCs w:val="32"/>
          <w:u w:val="single"/>
          <w:rtl/>
          <w:lang w:bidi="ar-MA"/>
        </w:rPr>
        <w:t>الفصل الرابع</w:t>
      </w:r>
      <w:r w:rsidRPr="00E85B1C">
        <w:rPr>
          <w:rFonts w:hint="cs"/>
          <w:b/>
          <w:bCs/>
          <w:sz w:val="32"/>
          <w:szCs w:val="32"/>
          <w:u w:val="single"/>
          <w:rtl/>
          <w:lang w:bidi="ar-MA"/>
        </w:rPr>
        <w:t>:</w:t>
      </w:r>
      <w:r w:rsidRPr="00E85B1C">
        <w:rPr>
          <w:rFonts w:cs="Times New Roman" w:hint="cs"/>
          <w:sz w:val="32"/>
          <w:szCs w:val="32"/>
          <w:rtl/>
          <w:lang w:bidi="ar-MA"/>
        </w:rPr>
        <w:t xml:space="preserve"> تقرر أن تصبح الفقرة ج</w:t>
      </w:r>
      <w:r w:rsidRPr="00E85B1C">
        <w:rPr>
          <w:rFonts w:hint="cs"/>
          <w:sz w:val="32"/>
          <w:szCs w:val="32"/>
          <w:rtl/>
          <w:lang w:bidi="ar-MA"/>
        </w:rPr>
        <w:t xml:space="preserve">- </w:t>
      </w:r>
      <w:r w:rsidRPr="00E85B1C">
        <w:rPr>
          <w:rFonts w:cs="Times New Roman" w:hint="cs"/>
          <w:sz w:val="32"/>
          <w:szCs w:val="32"/>
          <w:rtl/>
          <w:lang w:bidi="ar-MA"/>
        </w:rPr>
        <w:t>على الشكل التالي</w:t>
      </w:r>
      <w:r w:rsidRPr="00E85B1C">
        <w:rPr>
          <w:rFonts w:hint="cs"/>
          <w:sz w:val="32"/>
          <w:szCs w:val="32"/>
          <w:rtl/>
          <w:lang w:bidi="ar-MA"/>
        </w:rPr>
        <w:t xml:space="preserve">: </w:t>
      </w:r>
      <w:r w:rsidRPr="00E85B1C">
        <w:rPr>
          <w:rFonts w:cs="Times New Roman" w:hint="cs"/>
          <w:sz w:val="32"/>
          <w:szCs w:val="32"/>
          <w:rtl/>
          <w:lang w:bidi="ar-MA"/>
        </w:rPr>
        <w:t xml:space="preserve">شهادة التصريح مسلمة من طرف الصندوق الوطني للضمان الاجتماعي الخاصة بالستة </w:t>
      </w:r>
      <w:r w:rsidR="006964BD">
        <w:rPr>
          <w:rFonts w:cs="Times New Roman" w:hint="cs"/>
          <w:sz w:val="32"/>
          <w:szCs w:val="32"/>
          <w:rtl/>
          <w:lang w:bidi="ar-MA"/>
        </w:rPr>
        <w:t>أشهر</w:t>
      </w:r>
      <w:r w:rsidRPr="00E85B1C">
        <w:rPr>
          <w:rFonts w:cs="Times New Roman" w:hint="cs"/>
          <w:sz w:val="32"/>
          <w:szCs w:val="32"/>
          <w:rtl/>
          <w:lang w:bidi="ar-MA"/>
        </w:rPr>
        <w:t xml:space="preserve"> الأخيرة ل </w:t>
      </w:r>
      <w:r w:rsidRPr="00E85B1C">
        <w:rPr>
          <w:rFonts w:hint="cs"/>
          <w:sz w:val="32"/>
          <w:szCs w:val="32"/>
          <w:rtl/>
          <w:lang w:bidi="ar-MA"/>
        </w:rPr>
        <w:t xml:space="preserve">40 </w:t>
      </w:r>
      <w:r w:rsidR="00DD7200">
        <w:rPr>
          <w:rFonts w:cs="Times New Roman" w:hint="cs"/>
          <w:sz w:val="32"/>
          <w:szCs w:val="32"/>
          <w:rtl/>
          <w:lang w:bidi="ar-MA"/>
        </w:rPr>
        <w:t>شخص الذين ينوي المتنافس تخصيصهم</w:t>
      </w:r>
      <w:r w:rsidRPr="00E85B1C">
        <w:rPr>
          <w:rFonts w:cs="Times New Roman" w:hint="cs"/>
          <w:sz w:val="32"/>
          <w:szCs w:val="32"/>
          <w:rtl/>
          <w:lang w:bidi="ar-MA"/>
        </w:rPr>
        <w:t xml:space="preserve"> لاستغلال المرفق</w:t>
      </w:r>
      <w:r w:rsidRPr="00E85B1C">
        <w:rPr>
          <w:rFonts w:hint="cs"/>
          <w:sz w:val="32"/>
          <w:szCs w:val="32"/>
          <w:rtl/>
          <w:lang w:bidi="ar-MA"/>
        </w:rPr>
        <w:t>.</w:t>
      </w:r>
    </w:p>
    <w:p w:rsidR="00727CF7" w:rsidRPr="00E85B1C" w:rsidRDefault="00727CF7" w:rsidP="00D45F75">
      <w:pPr>
        <w:bidi/>
        <w:spacing w:line="276" w:lineRule="auto"/>
        <w:jc w:val="both"/>
        <w:rPr>
          <w:sz w:val="32"/>
          <w:szCs w:val="32"/>
          <w:rtl/>
          <w:lang w:bidi="ar-MA"/>
        </w:rPr>
      </w:pPr>
      <w:r w:rsidRPr="00E85B1C">
        <w:rPr>
          <w:rFonts w:cs="Times New Roman" w:hint="cs"/>
          <w:b/>
          <w:bCs/>
          <w:sz w:val="32"/>
          <w:szCs w:val="32"/>
          <w:u w:val="single"/>
          <w:rtl/>
          <w:lang w:bidi="ar-MA"/>
        </w:rPr>
        <w:t>الفصل الخامس</w:t>
      </w:r>
      <w:r w:rsidRPr="00E85B1C">
        <w:rPr>
          <w:rFonts w:hint="cs"/>
          <w:b/>
          <w:bCs/>
          <w:sz w:val="32"/>
          <w:szCs w:val="32"/>
          <w:u w:val="single"/>
          <w:rtl/>
          <w:lang w:bidi="ar-MA"/>
        </w:rPr>
        <w:t>:</w:t>
      </w:r>
      <w:r w:rsidRPr="00E85B1C">
        <w:rPr>
          <w:rFonts w:cs="Times New Roman" w:hint="cs"/>
          <w:sz w:val="32"/>
          <w:szCs w:val="32"/>
          <w:rtl/>
          <w:lang w:bidi="ar-MA"/>
        </w:rPr>
        <w:t xml:space="preserve"> تماشيا مع التعديل الطارئ على الفصل الثاني يتم حذف عبارة </w:t>
      </w:r>
      <w:r w:rsidR="00D45F75">
        <w:rPr>
          <w:rFonts w:hint="cs"/>
          <w:sz w:val="32"/>
          <w:szCs w:val="32"/>
          <w:rtl/>
          <w:lang w:bidi="ar-MA"/>
        </w:rPr>
        <w:t xml:space="preserve"> "</w:t>
      </w:r>
      <w:r w:rsidRPr="00E85B1C">
        <w:rPr>
          <w:rFonts w:cs="Times New Roman" w:hint="cs"/>
          <w:sz w:val="32"/>
          <w:szCs w:val="32"/>
          <w:rtl/>
          <w:lang w:bidi="ar-MA"/>
        </w:rPr>
        <w:t>يمكن للمرشح المشاركة في أكثر من حصة</w:t>
      </w:r>
      <w:r w:rsidR="00D45F75">
        <w:rPr>
          <w:rFonts w:hint="cs"/>
          <w:sz w:val="32"/>
          <w:szCs w:val="32"/>
          <w:rtl/>
          <w:lang w:bidi="ar-MA"/>
        </w:rPr>
        <w:t xml:space="preserve"> "</w:t>
      </w:r>
    </w:p>
    <w:p w:rsidR="00727CF7" w:rsidRPr="00E85B1C" w:rsidRDefault="00727CF7" w:rsidP="00622729">
      <w:pPr>
        <w:bidi/>
        <w:spacing w:line="276" w:lineRule="auto"/>
        <w:jc w:val="both"/>
        <w:rPr>
          <w:sz w:val="32"/>
          <w:szCs w:val="32"/>
          <w:rtl/>
          <w:lang w:bidi="ar-MA"/>
        </w:rPr>
      </w:pPr>
      <w:r w:rsidRPr="00E85B1C">
        <w:rPr>
          <w:rFonts w:cs="Times New Roman" w:hint="cs"/>
          <w:b/>
          <w:bCs/>
          <w:sz w:val="32"/>
          <w:szCs w:val="32"/>
          <w:u w:val="single"/>
          <w:rtl/>
          <w:lang w:bidi="ar-MA"/>
        </w:rPr>
        <w:t>الفصل السابع</w:t>
      </w:r>
      <w:r w:rsidRPr="00E85B1C">
        <w:rPr>
          <w:rFonts w:hint="cs"/>
          <w:b/>
          <w:bCs/>
          <w:sz w:val="32"/>
          <w:szCs w:val="32"/>
          <w:rtl/>
          <w:lang w:bidi="ar-MA"/>
        </w:rPr>
        <w:t>:</w:t>
      </w:r>
      <w:r w:rsidRPr="00E85B1C">
        <w:rPr>
          <w:rFonts w:cs="Times New Roman" w:hint="cs"/>
          <w:sz w:val="32"/>
          <w:szCs w:val="32"/>
          <w:rtl/>
          <w:lang w:bidi="ar-MA"/>
        </w:rPr>
        <w:t xml:space="preserve"> تصبح </w:t>
      </w:r>
      <w:r w:rsidR="00320AD6">
        <w:rPr>
          <w:rFonts w:cs="Times New Roman" w:hint="cs"/>
          <w:sz w:val="32"/>
          <w:szCs w:val="32"/>
          <w:rtl/>
          <w:lang w:bidi="ar-MA"/>
        </w:rPr>
        <w:t xml:space="preserve">الفقرة </w:t>
      </w:r>
      <w:r w:rsidRPr="00E85B1C">
        <w:rPr>
          <w:rFonts w:cs="Times New Roman" w:hint="cs"/>
          <w:sz w:val="32"/>
          <w:szCs w:val="32"/>
          <w:rtl/>
          <w:lang w:bidi="ar-MA"/>
        </w:rPr>
        <w:t>على الشكل التالي</w:t>
      </w:r>
      <w:r w:rsidRPr="00E85B1C">
        <w:rPr>
          <w:rFonts w:hint="cs"/>
          <w:sz w:val="32"/>
          <w:szCs w:val="32"/>
          <w:rtl/>
          <w:lang w:bidi="ar-MA"/>
        </w:rPr>
        <w:t xml:space="preserve">: </w:t>
      </w:r>
      <w:r w:rsidRPr="00E85B1C">
        <w:rPr>
          <w:rFonts w:cs="Times New Roman" w:hint="cs"/>
          <w:sz w:val="32"/>
          <w:szCs w:val="32"/>
          <w:rtl/>
          <w:lang w:bidi="ar-MA"/>
        </w:rPr>
        <w:t>يتعين على المتنافس أن يطلع مسبقا</w:t>
      </w:r>
      <w:r w:rsidRPr="00E85B1C">
        <w:rPr>
          <w:rFonts w:hint="cs"/>
          <w:sz w:val="32"/>
          <w:szCs w:val="32"/>
          <w:rtl/>
          <w:lang w:bidi="ar-MA"/>
        </w:rPr>
        <w:t>.......</w:t>
      </w:r>
    </w:p>
    <w:p w:rsidR="00727CF7" w:rsidRPr="00E85B1C" w:rsidRDefault="00727CF7" w:rsidP="00320AD6">
      <w:pPr>
        <w:bidi/>
        <w:spacing w:line="276" w:lineRule="auto"/>
        <w:jc w:val="both"/>
        <w:rPr>
          <w:sz w:val="32"/>
          <w:szCs w:val="32"/>
          <w:rtl/>
          <w:lang w:bidi="ar-MA"/>
        </w:rPr>
      </w:pPr>
      <w:r w:rsidRPr="00E85B1C">
        <w:rPr>
          <w:rFonts w:cs="Times New Roman" w:hint="cs"/>
          <w:b/>
          <w:bCs/>
          <w:sz w:val="32"/>
          <w:szCs w:val="32"/>
          <w:u w:val="single"/>
          <w:rtl/>
          <w:lang w:bidi="ar-MA"/>
        </w:rPr>
        <w:t>الفصل الثامن</w:t>
      </w:r>
      <w:r w:rsidRPr="00E85B1C">
        <w:rPr>
          <w:rFonts w:hint="cs"/>
          <w:sz w:val="32"/>
          <w:szCs w:val="32"/>
          <w:u w:val="single"/>
          <w:rtl/>
          <w:lang w:bidi="ar-MA"/>
        </w:rPr>
        <w:t>:</w:t>
      </w:r>
      <w:r w:rsidRPr="00E85B1C">
        <w:rPr>
          <w:rFonts w:cs="Times New Roman" w:hint="cs"/>
          <w:sz w:val="32"/>
          <w:szCs w:val="32"/>
          <w:rtl/>
          <w:lang w:bidi="ar-MA"/>
        </w:rPr>
        <w:t xml:space="preserve">رغبة من اللجنة في توفير ظروف الشفافية والمنافسة الشريفة على طلبات عروض المرفق فقد تقرر </w:t>
      </w:r>
      <w:r w:rsidR="00320AD6">
        <w:rPr>
          <w:rFonts w:cs="Times New Roman" w:hint="cs"/>
          <w:sz w:val="32"/>
          <w:szCs w:val="32"/>
          <w:rtl/>
          <w:lang w:bidi="ar-MA"/>
        </w:rPr>
        <w:t>أ</w:t>
      </w:r>
      <w:r w:rsidRPr="00E85B1C">
        <w:rPr>
          <w:rFonts w:cs="Times New Roman" w:hint="cs"/>
          <w:sz w:val="32"/>
          <w:szCs w:val="32"/>
          <w:rtl/>
          <w:lang w:bidi="ar-MA"/>
        </w:rPr>
        <w:t xml:space="preserve">نه يتعين على المشارك في طلب العروض إيداع ضمانة مالية مؤقتة لدى الخازن </w:t>
      </w:r>
      <w:r w:rsidRPr="00E85B1C">
        <w:rPr>
          <w:rFonts w:cs="Times New Roman" w:hint="cs"/>
          <w:sz w:val="32"/>
          <w:szCs w:val="32"/>
          <w:rtl/>
          <w:lang w:bidi="ar-MA"/>
        </w:rPr>
        <w:lastRenderedPageBreak/>
        <w:t xml:space="preserve">الإقليمي باسم رئيس الجماعة تعادل مبلغ </w:t>
      </w:r>
      <w:r w:rsidRPr="00E85B1C">
        <w:rPr>
          <w:rFonts w:hint="cs"/>
          <w:sz w:val="32"/>
          <w:szCs w:val="32"/>
          <w:rtl/>
          <w:lang w:bidi="ar-MA"/>
        </w:rPr>
        <w:t xml:space="preserve">400.000.00 </w:t>
      </w:r>
      <w:r w:rsidRPr="00E85B1C">
        <w:rPr>
          <w:rFonts w:cs="Times New Roman" w:hint="cs"/>
          <w:sz w:val="32"/>
          <w:szCs w:val="32"/>
          <w:rtl/>
          <w:lang w:bidi="ar-MA"/>
        </w:rPr>
        <w:t>درهم</w:t>
      </w:r>
      <w:r w:rsidRPr="00E85B1C">
        <w:rPr>
          <w:rFonts w:hint="cs"/>
          <w:sz w:val="32"/>
          <w:szCs w:val="32"/>
          <w:rtl/>
          <w:lang w:bidi="ar-MA"/>
        </w:rPr>
        <w:t>.</w:t>
      </w:r>
    </w:p>
    <w:p w:rsidR="006D1276" w:rsidRPr="00E85B1C" w:rsidRDefault="00727CF7" w:rsidP="00710BC9">
      <w:pPr>
        <w:bidi/>
        <w:spacing w:line="276" w:lineRule="auto"/>
        <w:jc w:val="both"/>
        <w:rPr>
          <w:sz w:val="32"/>
          <w:szCs w:val="32"/>
          <w:rtl/>
          <w:lang w:bidi="ar-MA"/>
        </w:rPr>
      </w:pPr>
      <w:r w:rsidRPr="004757E4">
        <w:rPr>
          <w:rFonts w:cs="Times New Roman" w:hint="cs"/>
          <w:b/>
          <w:bCs/>
          <w:sz w:val="32"/>
          <w:szCs w:val="32"/>
          <w:u w:val="single"/>
          <w:rtl/>
          <w:lang w:bidi="ar-MA"/>
        </w:rPr>
        <w:t>الفصل الرابع عشر</w:t>
      </w:r>
      <w:r w:rsidRPr="004757E4">
        <w:rPr>
          <w:rFonts w:hint="cs"/>
          <w:b/>
          <w:bCs/>
          <w:sz w:val="32"/>
          <w:szCs w:val="32"/>
          <w:u w:val="single"/>
          <w:rtl/>
          <w:lang w:bidi="ar-MA"/>
        </w:rPr>
        <w:t>:</w:t>
      </w:r>
      <w:r w:rsidRPr="00E85B1C">
        <w:rPr>
          <w:rFonts w:cs="Times New Roman" w:hint="cs"/>
          <w:sz w:val="32"/>
          <w:szCs w:val="32"/>
          <w:rtl/>
          <w:lang w:bidi="ar-MA"/>
        </w:rPr>
        <w:t xml:space="preserve"> تعدل الصيغة وفق الهيكل التنظيمي للجماعة لتصبح على الشكل التالي</w:t>
      </w:r>
      <w:r w:rsidRPr="00E85B1C">
        <w:rPr>
          <w:rFonts w:hint="cs"/>
          <w:sz w:val="32"/>
          <w:szCs w:val="32"/>
          <w:rtl/>
          <w:lang w:bidi="ar-MA"/>
        </w:rPr>
        <w:t xml:space="preserve">: </w:t>
      </w:r>
    </w:p>
    <w:p w:rsidR="00727CF7" w:rsidRPr="00E85B1C" w:rsidRDefault="00727CF7" w:rsidP="00622729">
      <w:pPr>
        <w:bidi/>
        <w:spacing w:line="276" w:lineRule="auto"/>
        <w:jc w:val="both"/>
        <w:rPr>
          <w:sz w:val="32"/>
          <w:szCs w:val="32"/>
          <w:rtl/>
          <w:lang w:bidi="ar-MA"/>
        </w:rPr>
      </w:pPr>
      <w:r w:rsidRPr="00E85B1C">
        <w:rPr>
          <w:rFonts w:hint="cs"/>
          <w:sz w:val="32"/>
          <w:szCs w:val="32"/>
          <w:rtl/>
          <w:lang w:bidi="ar-MA"/>
        </w:rPr>
        <w:t xml:space="preserve">- </w:t>
      </w:r>
      <w:r w:rsidRPr="00E85B1C">
        <w:rPr>
          <w:rFonts w:cs="Times New Roman" w:hint="cs"/>
          <w:sz w:val="32"/>
          <w:szCs w:val="32"/>
          <w:rtl/>
          <w:lang w:bidi="ar-MA"/>
        </w:rPr>
        <w:t>ممثل عن مصلحة الشؤون الإدارية والقانونية بدل ممثل عن</w:t>
      </w:r>
      <w:r>
        <w:rPr>
          <w:rFonts w:cs="Times New Roman" w:hint="cs"/>
          <w:sz w:val="32"/>
          <w:szCs w:val="32"/>
          <w:rtl/>
          <w:lang w:bidi="ar-MA"/>
        </w:rPr>
        <w:t>مصلحة الممتلكات الجماعية</w:t>
      </w:r>
    </w:p>
    <w:p w:rsidR="00727CF7" w:rsidRPr="00E85B1C" w:rsidRDefault="00727CF7" w:rsidP="00622729">
      <w:pPr>
        <w:bidi/>
        <w:spacing w:line="276" w:lineRule="auto"/>
        <w:jc w:val="both"/>
        <w:rPr>
          <w:sz w:val="32"/>
          <w:szCs w:val="32"/>
          <w:rtl/>
          <w:lang w:bidi="ar-MA"/>
        </w:rPr>
      </w:pPr>
      <w:r w:rsidRPr="00E85B1C">
        <w:rPr>
          <w:rFonts w:hint="cs"/>
          <w:sz w:val="32"/>
          <w:szCs w:val="32"/>
          <w:rtl/>
          <w:lang w:bidi="ar-MA"/>
        </w:rPr>
        <w:t xml:space="preserve">- </w:t>
      </w:r>
      <w:r w:rsidRPr="00E85B1C">
        <w:rPr>
          <w:rFonts w:cs="Times New Roman" w:hint="cs"/>
          <w:sz w:val="32"/>
          <w:szCs w:val="32"/>
          <w:rtl/>
          <w:lang w:bidi="ar-MA"/>
        </w:rPr>
        <w:t xml:space="preserve">ممثل عن مكتب الوقاية وحفظ الصحة بدل  ممثل عن مصلحة الوقاية وحفظ الصحة </w:t>
      </w:r>
      <w:r w:rsidRPr="00E85B1C">
        <w:rPr>
          <w:rFonts w:hint="cs"/>
          <w:sz w:val="32"/>
          <w:szCs w:val="32"/>
          <w:rtl/>
          <w:lang w:bidi="ar-MA"/>
        </w:rPr>
        <w:t>.</w:t>
      </w:r>
    </w:p>
    <w:p w:rsidR="00727CF7" w:rsidRPr="00E85B1C" w:rsidRDefault="00727CF7" w:rsidP="00622729">
      <w:pPr>
        <w:bidi/>
        <w:spacing w:line="276" w:lineRule="auto"/>
        <w:jc w:val="both"/>
        <w:rPr>
          <w:sz w:val="32"/>
          <w:szCs w:val="32"/>
          <w:rtl/>
          <w:lang w:bidi="ar-MA"/>
        </w:rPr>
      </w:pPr>
      <w:r w:rsidRPr="00E85B1C">
        <w:rPr>
          <w:rFonts w:hint="cs"/>
          <w:sz w:val="32"/>
          <w:szCs w:val="32"/>
          <w:rtl/>
          <w:lang w:bidi="ar-MA"/>
        </w:rPr>
        <w:t xml:space="preserve">- </w:t>
      </w:r>
      <w:r w:rsidRPr="00E85B1C">
        <w:rPr>
          <w:rFonts w:cs="Times New Roman" w:hint="cs"/>
          <w:sz w:val="32"/>
          <w:szCs w:val="32"/>
          <w:rtl/>
          <w:lang w:bidi="ar-MA"/>
        </w:rPr>
        <w:t>ممثل عن مكتب البيئة والمناطق الخضراء بدل ممثل عن مصلحة المناطق الخضراء</w:t>
      </w:r>
      <w:r w:rsidRPr="00E85B1C">
        <w:rPr>
          <w:rFonts w:hint="cs"/>
          <w:sz w:val="32"/>
          <w:szCs w:val="32"/>
          <w:rtl/>
          <w:lang w:bidi="ar-MA"/>
        </w:rPr>
        <w:t>.</w:t>
      </w:r>
    </w:p>
    <w:p w:rsidR="00727CF7" w:rsidRPr="00E85B1C" w:rsidRDefault="00727CF7" w:rsidP="00622729">
      <w:pPr>
        <w:bidi/>
        <w:spacing w:line="276" w:lineRule="auto"/>
        <w:jc w:val="both"/>
        <w:rPr>
          <w:sz w:val="32"/>
          <w:szCs w:val="32"/>
          <w:rtl/>
          <w:lang w:bidi="ar-MA"/>
        </w:rPr>
      </w:pPr>
      <w:r w:rsidRPr="004757E4">
        <w:rPr>
          <w:rFonts w:cs="Times New Roman" w:hint="cs"/>
          <w:b/>
          <w:bCs/>
          <w:sz w:val="32"/>
          <w:szCs w:val="32"/>
          <w:u w:val="single"/>
          <w:rtl/>
          <w:lang w:bidi="ar-MA"/>
        </w:rPr>
        <w:t>الفصل الخامس عشر</w:t>
      </w:r>
      <w:r w:rsidRPr="00E85B1C">
        <w:rPr>
          <w:rFonts w:hint="cs"/>
          <w:sz w:val="32"/>
          <w:szCs w:val="32"/>
          <w:u w:val="single"/>
          <w:rtl/>
          <w:lang w:bidi="ar-MA"/>
        </w:rPr>
        <w:t>:</w:t>
      </w:r>
      <w:r w:rsidRPr="00E85B1C">
        <w:rPr>
          <w:rFonts w:cs="Times New Roman" w:hint="cs"/>
          <w:sz w:val="32"/>
          <w:szCs w:val="32"/>
          <w:rtl/>
          <w:lang w:bidi="ar-MA"/>
        </w:rPr>
        <w:t xml:space="preserve"> يعدل على الشكل التالي</w:t>
      </w:r>
      <w:r w:rsidRPr="00E85B1C">
        <w:rPr>
          <w:rFonts w:hint="cs"/>
          <w:sz w:val="32"/>
          <w:szCs w:val="32"/>
          <w:rtl/>
          <w:lang w:bidi="ar-MA"/>
        </w:rPr>
        <w:t xml:space="preserve">: </w:t>
      </w:r>
      <w:r w:rsidRPr="00E85B1C">
        <w:rPr>
          <w:rFonts w:cs="Times New Roman" w:hint="cs"/>
          <w:sz w:val="32"/>
          <w:szCs w:val="32"/>
          <w:rtl/>
          <w:lang w:bidi="ar-MA"/>
        </w:rPr>
        <w:t>يبقى للجماعة تحديد كيفية الأداء في قرار الترخيص ،على أن يتم الأداء في بداية المدة التي تحددها الجماعة</w:t>
      </w:r>
      <w:r w:rsidRPr="00E85B1C">
        <w:rPr>
          <w:rFonts w:hint="cs"/>
          <w:sz w:val="32"/>
          <w:szCs w:val="32"/>
          <w:rtl/>
          <w:lang w:bidi="ar-MA"/>
        </w:rPr>
        <w:t>.</w:t>
      </w:r>
    </w:p>
    <w:p w:rsidR="00727CF7" w:rsidRPr="00E85B1C" w:rsidRDefault="00727CF7" w:rsidP="00622729">
      <w:pPr>
        <w:bidi/>
        <w:spacing w:line="276" w:lineRule="auto"/>
        <w:jc w:val="both"/>
        <w:rPr>
          <w:sz w:val="32"/>
          <w:szCs w:val="32"/>
          <w:rtl/>
          <w:lang w:bidi="ar-MA"/>
        </w:rPr>
      </w:pPr>
      <w:r w:rsidRPr="00E85B1C">
        <w:rPr>
          <w:rFonts w:cs="Times New Roman" w:hint="cs"/>
          <w:sz w:val="32"/>
          <w:szCs w:val="32"/>
          <w:rtl/>
          <w:lang w:bidi="ar-MA"/>
        </w:rPr>
        <w:t>وتحتفظ الجماعة بحقها في مراجعة كيفيات الأداء وطريقته كلما دعت الضرورة لذلك بموجب ملحق لقرار الترخيص،وفي جميع الحالات يكون الأداء إما</w:t>
      </w:r>
      <w:r w:rsidRPr="00E85B1C">
        <w:rPr>
          <w:rFonts w:hint="cs"/>
          <w:sz w:val="32"/>
          <w:szCs w:val="32"/>
          <w:rtl/>
          <w:lang w:bidi="ar-MA"/>
        </w:rPr>
        <w:t>:</w:t>
      </w:r>
    </w:p>
    <w:p w:rsidR="00727CF7" w:rsidRPr="00E85B1C" w:rsidRDefault="00727CF7" w:rsidP="002D01CF">
      <w:pPr>
        <w:bidi/>
        <w:jc w:val="both"/>
        <w:rPr>
          <w:sz w:val="32"/>
          <w:szCs w:val="32"/>
          <w:rtl/>
          <w:lang w:bidi="ar-MA"/>
        </w:rPr>
      </w:pPr>
      <w:r w:rsidRPr="00E85B1C">
        <w:rPr>
          <w:rFonts w:hint="cs"/>
          <w:sz w:val="32"/>
          <w:szCs w:val="32"/>
          <w:rtl/>
          <w:lang w:bidi="ar-MA"/>
        </w:rPr>
        <w:t xml:space="preserve">      - </w:t>
      </w:r>
      <w:r w:rsidRPr="00E85B1C">
        <w:rPr>
          <w:rFonts w:cs="Times New Roman" w:hint="cs"/>
          <w:sz w:val="32"/>
          <w:szCs w:val="32"/>
          <w:rtl/>
          <w:lang w:bidi="ar-MA"/>
        </w:rPr>
        <w:t>ربع سنوي</w:t>
      </w:r>
    </w:p>
    <w:p w:rsidR="00727CF7" w:rsidRPr="00E85B1C" w:rsidRDefault="00727CF7" w:rsidP="002D01CF">
      <w:pPr>
        <w:bidi/>
        <w:jc w:val="both"/>
        <w:rPr>
          <w:sz w:val="32"/>
          <w:szCs w:val="32"/>
          <w:rtl/>
          <w:lang w:bidi="ar-MA"/>
        </w:rPr>
      </w:pPr>
      <w:r w:rsidRPr="00E85B1C">
        <w:rPr>
          <w:rFonts w:hint="cs"/>
          <w:sz w:val="32"/>
          <w:szCs w:val="32"/>
          <w:rtl/>
          <w:lang w:bidi="ar-MA"/>
        </w:rPr>
        <w:t xml:space="preserve">      - </w:t>
      </w:r>
      <w:r w:rsidRPr="00E85B1C">
        <w:rPr>
          <w:rFonts w:cs="Times New Roman" w:hint="cs"/>
          <w:sz w:val="32"/>
          <w:szCs w:val="32"/>
          <w:rtl/>
          <w:lang w:bidi="ar-MA"/>
        </w:rPr>
        <w:t>نصف سنوي</w:t>
      </w:r>
    </w:p>
    <w:p w:rsidR="00727CF7" w:rsidRPr="00E85B1C" w:rsidRDefault="00727CF7" w:rsidP="002D01CF">
      <w:pPr>
        <w:bidi/>
        <w:jc w:val="both"/>
        <w:rPr>
          <w:sz w:val="32"/>
          <w:szCs w:val="32"/>
          <w:rtl/>
          <w:lang w:bidi="ar-MA"/>
        </w:rPr>
      </w:pPr>
      <w:r w:rsidRPr="00E85B1C">
        <w:rPr>
          <w:rFonts w:hint="cs"/>
          <w:sz w:val="32"/>
          <w:szCs w:val="32"/>
          <w:rtl/>
          <w:lang w:bidi="ar-MA"/>
        </w:rPr>
        <w:t xml:space="preserve">      - </w:t>
      </w:r>
      <w:r w:rsidRPr="00E85B1C">
        <w:rPr>
          <w:rFonts w:cs="Times New Roman" w:hint="cs"/>
          <w:sz w:val="32"/>
          <w:szCs w:val="32"/>
          <w:rtl/>
          <w:lang w:bidi="ar-MA"/>
        </w:rPr>
        <w:t>سنوي</w:t>
      </w:r>
    </w:p>
    <w:p w:rsidR="00727CF7" w:rsidRPr="00E85B1C" w:rsidRDefault="00727CF7" w:rsidP="002D01CF">
      <w:pPr>
        <w:bidi/>
        <w:jc w:val="both"/>
        <w:rPr>
          <w:sz w:val="32"/>
          <w:szCs w:val="32"/>
          <w:rtl/>
          <w:lang w:bidi="ar-MA"/>
        </w:rPr>
      </w:pPr>
      <w:r w:rsidRPr="00E85B1C">
        <w:rPr>
          <w:rFonts w:hint="cs"/>
          <w:sz w:val="32"/>
          <w:szCs w:val="32"/>
          <w:rtl/>
          <w:lang w:bidi="ar-MA"/>
        </w:rPr>
        <w:t xml:space="preserve">      - </w:t>
      </w:r>
      <w:r w:rsidRPr="00E85B1C">
        <w:rPr>
          <w:rFonts w:cs="Times New Roman" w:hint="cs"/>
          <w:sz w:val="32"/>
          <w:szCs w:val="32"/>
          <w:rtl/>
          <w:lang w:bidi="ar-MA"/>
        </w:rPr>
        <w:t>مدة الاستغلال برمتها</w:t>
      </w:r>
    </w:p>
    <w:p w:rsidR="00727CF7" w:rsidRDefault="00727CF7" w:rsidP="00622729">
      <w:pPr>
        <w:bidi/>
        <w:spacing w:line="276" w:lineRule="auto"/>
        <w:jc w:val="both"/>
        <w:rPr>
          <w:sz w:val="32"/>
          <w:szCs w:val="32"/>
          <w:rtl/>
          <w:lang w:bidi="ar-MA"/>
        </w:rPr>
      </w:pPr>
      <w:r w:rsidRPr="004757E4">
        <w:rPr>
          <w:rFonts w:cs="Times New Roman" w:hint="cs"/>
          <w:b/>
          <w:bCs/>
          <w:sz w:val="32"/>
          <w:szCs w:val="32"/>
          <w:u w:val="single"/>
          <w:rtl/>
          <w:lang w:bidi="ar-MA"/>
        </w:rPr>
        <w:t xml:space="preserve">الفصل الواحد والعشرون </w:t>
      </w:r>
      <w:r w:rsidRPr="004757E4">
        <w:rPr>
          <w:rFonts w:hint="cs"/>
          <w:b/>
          <w:bCs/>
          <w:sz w:val="32"/>
          <w:szCs w:val="32"/>
          <w:u w:val="single"/>
          <w:rtl/>
          <w:lang w:bidi="ar-MA"/>
        </w:rPr>
        <w:t>:</w:t>
      </w:r>
      <w:r w:rsidRPr="00E85B1C">
        <w:rPr>
          <w:rFonts w:cs="Times New Roman" w:hint="cs"/>
          <w:sz w:val="32"/>
          <w:szCs w:val="32"/>
          <w:rtl/>
          <w:lang w:bidi="ar-MA"/>
        </w:rPr>
        <w:t xml:space="preserve"> توافقا مع التعديلات السابقة تصبح الفقرة الأولى من هذا الفصل على الشكل التالي</w:t>
      </w:r>
      <w:r w:rsidRPr="00E85B1C">
        <w:rPr>
          <w:rFonts w:hint="cs"/>
          <w:sz w:val="32"/>
          <w:szCs w:val="32"/>
          <w:rtl/>
          <w:lang w:bidi="ar-MA"/>
        </w:rPr>
        <w:t xml:space="preserve">:- </w:t>
      </w:r>
      <w:r w:rsidRPr="00E85B1C">
        <w:rPr>
          <w:rFonts w:cs="Times New Roman" w:hint="cs"/>
          <w:sz w:val="32"/>
          <w:szCs w:val="32"/>
          <w:rtl/>
          <w:lang w:bidi="ar-MA"/>
        </w:rPr>
        <w:t>تقاعس صاحب الصفقة عن أداء واجبات الاستغلال كما هو منصوص عليه في قرار الترخيص</w:t>
      </w:r>
      <w:r w:rsidRPr="00E85B1C">
        <w:rPr>
          <w:rFonts w:hint="cs"/>
          <w:sz w:val="32"/>
          <w:szCs w:val="32"/>
          <w:rtl/>
          <w:lang w:bidi="ar-MA"/>
        </w:rPr>
        <w:t>.</w:t>
      </w:r>
    </w:p>
    <w:p w:rsidR="009A2FC2" w:rsidRDefault="009A2FC2" w:rsidP="009A2FC2">
      <w:pPr>
        <w:bidi/>
        <w:spacing w:line="276" w:lineRule="auto"/>
        <w:jc w:val="both"/>
        <w:rPr>
          <w:sz w:val="32"/>
          <w:szCs w:val="32"/>
          <w:rtl/>
          <w:lang w:bidi="ar-MA"/>
        </w:rPr>
      </w:pPr>
    </w:p>
    <w:p w:rsidR="001F2F88" w:rsidRPr="00006852" w:rsidRDefault="00CF67B8" w:rsidP="00622729">
      <w:pPr>
        <w:bidi/>
        <w:spacing w:line="276" w:lineRule="auto"/>
        <w:jc w:val="both"/>
        <w:rPr>
          <w:rFonts w:asciiTheme="majorBidi" w:hAnsiTheme="majorBidi" w:cstheme="majorBidi"/>
          <w:b/>
          <w:bCs/>
          <w:sz w:val="32"/>
          <w:szCs w:val="32"/>
          <w:rtl/>
          <w:lang w:bidi="ar-MA"/>
        </w:rPr>
      </w:pPr>
      <w:r w:rsidRPr="00006852">
        <w:rPr>
          <w:rFonts w:asciiTheme="majorBidi" w:hAnsiTheme="majorBidi" w:cstheme="majorBidi"/>
          <w:b/>
          <w:bCs/>
          <w:sz w:val="32"/>
          <w:szCs w:val="32"/>
          <w:rtl/>
          <w:lang w:bidi="ar-MA"/>
        </w:rPr>
        <w:t xml:space="preserve">وهكذا </w:t>
      </w:r>
      <w:r w:rsidRPr="00006852">
        <w:rPr>
          <w:rFonts w:asciiTheme="majorBidi" w:hAnsiTheme="majorBidi" w:cstheme="majorBidi" w:hint="cs"/>
          <w:b/>
          <w:bCs/>
          <w:sz w:val="32"/>
          <w:szCs w:val="32"/>
          <w:rtl/>
          <w:lang w:bidi="ar-MA"/>
        </w:rPr>
        <w:t>أوصت</w:t>
      </w:r>
      <w:r w:rsidRPr="00006852">
        <w:rPr>
          <w:rFonts w:asciiTheme="majorBidi" w:hAnsiTheme="majorBidi" w:cstheme="majorBidi"/>
          <w:b/>
          <w:bCs/>
          <w:sz w:val="32"/>
          <w:szCs w:val="32"/>
          <w:rtl/>
          <w:lang w:bidi="ar-MA"/>
        </w:rPr>
        <w:t xml:space="preserve"> اللجنة المجلس بالموافقة عليها</w:t>
      </w:r>
      <w:r w:rsidR="00622729" w:rsidRPr="00006852">
        <w:rPr>
          <w:rFonts w:asciiTheme="majorBidi" w:hAnsiTheme="majorBidi" w:cstheme="majorBidi" w:hint="cs"/>
          <w:b/>
          <w:bCs/>
          <w:sz w:val="32"/>
          <w:szCs w:val="32"/>
          <w:rtl/>
          <w:lang w:bidi="ar-MA"/>
        </w:rPr>
        <w:t>.</w:t>
      </w:r>
    </w:p>
    <w:p w:rsidR="00622729" w:rsidRPr="00622729" w:rsidRDefault="00622729" w:rsidP="00622729">
      <w:pPr>
        <w:bidi/>
        <w:spacing w:line="276" w:lineRule="auto"/>
        <w:jc w:val="both"/>
        <w:rPr>
          <w:rFonts w:asciiTheme="majorBidi" w:hAnsiTheme="majorBidi" w:cstheme="majorBidi"/>
          <w:sz w:val="32"/>
          <w:szCs w:val="32"/>
          <w:rtl/>
          <w:lang w:bidi="ar-MA"/>
        </w:rPr>
      </w:pPr>
    </w:p>
    <w:p w:rsidR="00205668" w:rsidRPr="001F2F88" w:rsidRDefault="00205668" w:rsidP="00622729">
      <w:pPr>
        <w:bidi/>
        <w:spacing w:line="276" w:lineRule="auto"/>
        <w:jc w:val="both"/>
        <w:rPr>
          <w:rFonts w:asciiTheme="majorBidi" w:eastAsiaTheme="minorHAnsi" w:hAnsiTheme="majorBidi" w:cstheme="majorBidi"/>
          <w:b/>
          <w:bCs/>
          <w:sz w:val="32"/>
          <w:szCs w:val="32"/>
          <w:u w:val="single"/>
          <w:rtl/>
          <w:lang w:eastAsia="en-US" w:bidi="ar-MA"/>
        </w:rPr>
      </w:pPr>
      <w:r w:rsidRPr="001F2F88">
        <w:rPr>
          <w:rFonts w:asciiTheme="majorBidi" w:eastAsiaTheme="minorHAnsi" w:hAnsiTheme="majorBidi" w:cstheme="majorBidi" w:hint="cs"/>
          <w:b/>
          <w:bCs/>
          <w:sz w:val="32"/>
          <w:szCs w:val="32"/>
          <w:u w:val="single"/>
          <w:rtl/>
          <w:lang w:eastAsia="en-US" w:bidi="ar-MA"/>
        </w:rPr>
        <w:t>السيد ط</w:t>
      </w:r>
      <w:r w:rsidR="006D1276">
        <w:rPr>
          <w:rFonts w:asciiTheme="majorBidi" w:eastAsiaTheme="minorHAnsi" w:hAnsiTheme="majorBidi" w:cstheme="majorBidi" w:hint="cs"/>
          <w:b/>
          <w:bCs/>
          <w:sz w:val="32"/>
          <w:szCs w:val="32"/>
          <w:u w:val="single"/>
          <w:rtl/>
          <w:lang w:eastAsia="en-US" w:bidi="ar-MA"/>
        </w:rPr>
        <w:t>ــ</w:t>
      </w:r>
      <w:r w:rsidRPr="001F2F88">
        <w:rPr>
          <w:rFonts w:asciiTheme="majorBidi" w:eastAsiaTheme="minorHAnsi" w:hAnsiTheme="majorBidi" w:cstheme="majorBidi" w:hint="cs"/>
          <w:b/>
          <w:bCs/>
          <w:sz w:val="32"/>
          <w:szCs w:val="32"/>
          <w:u w:val="single"/>
          <w:rtl/>
          <w:lang w:eastAsia="en-US" w:bidi="ar-MA"/>
        </w:rPr>
        <w:t>ه بلكوح</w:t>
      </w:r>
      <w:r w:rsidR="005D5708" w:rsidRPr="001F2F88">
        <w:rPr>
          <w:rFonts w:asciiTheme="majorBidi" w:eastAsiaTheme="minorHAnsi" w:hAnsiTheme="majorBidi" w:cstheme="majorBidi" w:hint="cs"/>
          <w:b/>
          <w:bCs/>
          <w:sz w:val="32"/>
          <w:szCs w:val="32"/>
          <w:u w:val="single"/>
          <w:rtl/>
          <w:lang w:eastAsia="en-US" w:bidi="ar-MA"/>
        </w:rPr>
        <w:t>:</w:t>
      </w:r>
    </w:p>
    <w:p w:rsidR="005D5708" w:rsidRDefault="005D5708" w:rsidP="00FB4B0D">
      <w:pPr>
        <w:bidi/>
        <w:spacing w:line="276" w:lineRule="auto"/>
        <w:jc w:val="both"/>
        <w:rPr>
          <w:rFonts w:asciiTheme="majorBidi" w:eastAsiaTheme="minorHAnsi" w:hAnsiTheme="majorBidi" w:cstheme="majorBidi"/>
          <w:sz w:val="32"/>
          <w:szCs w:val="32"/>
          <w:rtl/>
          <w:lang w:eastAsia="en-US" w:bidi="ar-MA"/>
        </w:rPr>
      </w:pPr>
      <w:r w:rsidRPr="005D5708">
        <w:rPr>
          <w:rFonts w:asciiTheme="majorBidi" w:eastAsiaTheme="minorHAnsi" w:hAnsiTheme="majorBidi" w:cstheme="majorBidi" w:hint="cs"/>
          <w:sz w:val="32"/>
          <w:szCs w:val="32"/>
          <w:rtl/>
          <w:lang w:eastAsia="en-US" w:bidi="ar-MA"/>
        </w:rPr>
        <w:t>تعديل بنود كنانيش التحملات الخاصة بالمرافق الجماعية هو أمر مرتبط بالملا</w:t>
      </w:r>
      <w:r w:rsidR="006D1276">
        <w:rPr>
          <w:rFonts w:asciiTheme="majorBidi" w:eastAsiaTheme="minorHAnsi" w:hAnsiTheme="majorBidi" w:cstheme="majorBidi" w:hint="cs"/>
          <w:sz w:val="32"/>
          <w:szCs w:val="32"/>
          <w:rtl/>
          <w:lang w:eastAsia="en-US" w:bidi="ar-MA"/>
        </w:rPr>
        <w:t>ءمة</w:t>
      </w:r>
      <w:r>
        <w:rPr>
          <w:rFonts w:asciiTheme="majorBidi" w:eastAsiaTheme="minorHAnsi" w:hAnsiTheme="majorBidi" w:cstheme="majorBidi" w:hint="cs"/>
          <w:sz w:val="32"/>
          <w:szCs w:val="32"/>
          <w:rtl/>
          <w:lang w:eastAsia="en-US" w:bidi="ar-MA"/>
        </w:rPr>
        <w:t xml:space="preserve">مع </w:t>
      </w:r>
      <w:r w:rsidRPr="005D5708">
        <w:rPr>
          <w:rFonts w:asciiTheme="majorBidi" w:eastAsiaTheme="minorHAnsi" w:hAnsiTheme="majorBidi" w:cstheme="majorBidi" w:hint="cs"/>
          <w:sz w:val="32"/>
          <w:szCs w:val="32"/>
          <w:rtl/>
          <w:lang w:eastAsia="en-US" w:bidi="ar-MA"/>
        </w:rPr>
        <w:t xml:space="preserve">المستجدات القانونية </w:t>
      </w:r>
      <w:r w:rsidR="00646D56">
        <w:rPr>
          <w:rFonts w:asciiTheme="majorBidi" w:eastAsiaTheme="minorHAnsi" w:hAnsiTheme="majorBidi" w:cstheme="majorBidi" w:hint="cs"/>
          <w:sz w:val="32"/>
          <w:szCs w:val="32"/>
          <w:rtl/>
          <w:lang w:eastAsia="en-US" w:bidi="ar-MA"/>
        </w:rPr>
        <w:t xml:space="preserve">وتحسين التدبير الإداري والمالي لهذه المرافق </w:t>
      </w:r>
      <w:r w:rsidR="00842DC8">
        <w:rPr>
          <w:rFonts w:asciiTheme="majorBidi" w:eastAsiaTheme="minorHAnsi" w:hAnsiTheme="majorBidi" w:cstheme="majorBidi" w:hint="cs"/>
          <w:sz w:val="32"/>
          <w:szCs w:val="32"/>
          <w:rtl/>
          <w:lang w:eastAsia="en-US" w:bidi="ar-MA"/>
        </w:rPr>
        <w:t>،</w:t>
      </w:r>
      <w:r w:rsidR="00B662CD">
        <w:rPr>
          <w:rFonts w:asciiTheme="majorBidi" w:eastAsiaTheme="minorHAnsi" w:hAnsiTheme="majorBidi" w:cstheme="majorBidi" w:hint="cs"/>
          <w:sz w:val="32"/>
          <w:szCs w:val="32"/>
          <w:rtl/>
          <w:lang w:eastAsia="en-US" w:bidi="ar-MA"/>
        </w:rPr>
        <w:t>وهذا لن يثير أي خلاف في الموافقة عليه. لكن الأهم في الموضوع والذي يتعين على المجلس إيلا</w:t>
      </w:r>
      <w:r w:rsidR="00622729">
        <w:rPr>
          <w:rFonts w:asciiTheme="majorBidi" w:eastAsiaTheme="minorHAnsi" w:hAnsiTheme="majorBidi" w:cstheme="majorBidi" w:hint="cs"/>
          <w:sz w:val="32"/>
          <w:szCs w:val="32"/>
          <w:rtl/>
          <w:lang w:eastAsia="en-US" w:bidi="ar-MA"/>
        </w:rPr>
        <w:t>ء</w:t>
      </w:r>
      <w:r w:rsidR="00B662CD">
        <w:rPr>
          <w:rFonts w:asciiTheme="majorBidi" w:eastAsiaTheme="minorHAnsi" w:hAnsiTheme="majorBidi" w:cstheme="majorBidi" w:hint="cs"/>
          <w:sz w:val="32"/>
          <w:szCs w:val="32"/>
          <w:rtl/>
          <w:lang w:eastAsia="en-US" w:bidi="ar-MA"/>
        </w:rPr>
        <w:t xml:space="preserve">ه  أهمية قصوى هو تسوية  الوضعية القانونية لهذه العقارات التي لا زالت تابعة لأملاك الدولة </w:t>
      </w:r>
      <w:r w:rsidR="00842DC8">
        <w:rPr>
          <w:rFonts w:asciiTheme="majorBidi" w:eastAsiaTheme="minorHAnsi" w:hAnsiTheme="majorBidi" w:cstheme="majorBidi" w:hint="cs"/>
          <w:sz w:val="32"/>
          <w:szCs w:val="32"/>
          <w:rtl/>
          <w:lang w:eastAsia="en-US" w:bidi="ar-MA"/>
        </w:rPr>
        <w:t xml:space="preserve">بحيث لا يمكن للجماعة التصرف في استثمارها دون موافقة </w:t>
      </w:r>
      <w:r w:rsidR="004A6DC2">
        <w:rPr>
          <w:rFonts w:asciiTheme="majorBidi" w:eastAsiaTheme="minorHAnsi" w:hAnsiTheme="majorBidi" w:cstheme="majorBidi" w:hint="cs"/>
          <w:sz w:val="32"/>
          <w:szCs w:val="32"/>
          <w:rtl/>
          <w:lang w:eastAsia="en-US" w:bidi="ar-MA"/>
        </w:rPr>
        <w:t>إدارة</w:t>
      </w:r>
      <w:r w:rsidR="002F022B">
        <w:rPr>
          <w:rFonts w:asciiTheme="majorBidi" w:eastAsiaTheme="minorHAnsi" w:hAnsiTheme="majorBidi" w:cstheme="majorBidi" w:hint="cs"/>
          <w:sz w:val="32"/>
          <w:szCs w:val="32"/>
          <w:rtl/>
          <w:lang w:eastAsia="en-US" w:bidi="ar-MA"/>
        </w:rPr>
        <w:t xml:space="preserve"> أملاك </w:t>
      </w:r>
      <w:r w:rsidR="00842DC8">
        <w:rPr>
          <w:rFonts w:asciiTheme="majorBidi" w:eastAsiaTheme="minorHAnsi" w:hAnsiTheme="majorBidi" w:cstheme="majorBidi" w:hint="cs"/>
          <w:sz w:val="32"/>
          <w:szCs w:val="32"/>
          <w:rtl/>
          <w:lang w:eastAsia="en-US" w:bidi="ar-MA"/>
        </w:rPr>
        <w:t>الدولة</w:t>
      </w:r>
      <w:r w:rsidR="004A6DC2">
        <w:rPr>
          <w:rFonts w:asciiTheme="majorBidi" w:eastAsiaTheme="minorHAnsi" w:hAnsiTheme="majorBidi" w:cstheme="majorBidi" w:hint="cs"/>
          <w:sz w:val="32"/>
          <w:szCs w:val="32"/>
          <w:rtl/>
          <w:lang w:eastAsia="en-US" w:bidi="ar-MA"/>
        </w:rPr>
        <w:t xml:space="preserve"> أو مباشرة عملية الاقتناء.</w:t>
      </w:r>
      <w:r w:rsidR="00C30DCD">
        <w:rPr>
          <w:rFonts w:asciiTheme="majorBidi" w:eastAsiaTheme="minorHAnsi" w:hAnsiTheme="majorBidi" w:cstheme="majorBidi" w:hint="cs"/>
          <w:sz w:val="32"/>
          <w:szCs w:val="32"/>
          <w:rtl/>
          <w:lang w:eastAsia="en-US" w:bidi="ar-MA"/>
        </w:rPr>
        <w:t>كما يتعين علينا مناقشة النقط  الثلاث جملة نظرا لوحدة الموضوع باعتبار أنهم يصبون</w:t>
      </w:r>
      <w:r w:rsidR="00D75E35">
        <w:rPr>
          <w:rFonts w:asciiTheme="majorBidi" w:eastAsiaTheme="minorHAnsi" w:hAnsiTheme="majorBidi" w:cstheme="majorBidi" w:hint="cs"/>
          <w:sz w:val="32"/>
          <w:szCs w:val="32"/>
          <w:rtl/>
          <w:lang w:eastAsia="en-US" w:bidi="ar-MA"/>
        </w:rPr>
        <w:t xml:space="preserve"> في</w:t>
      </w:r>
      <w:r w:rsidR="00C30DCD">
        <w:rPr>
          <w:rFonts w:asciiTheme="majorBidi" w:eastAsiaTheme="minorHAnsi" w:hAnsiTheme="majorBidi" w:cstheme="majorBidi" w:hint="cs"/>
          <w:sz w:val="32"/>
          <w:szCs w:val="32"/>
          <w:rtl/>
          <w:lang w:eastAsia="en-US" w:bidi="ar-MA"/>
        </w:rPr>
        <w:t xml:space="preserve"> تعديل كنانيش المرافق الجماعية .</w:t>
      </w:r>
    </w:p>
    <w:p w:rsidR="00581B72" w:rsidRDefault="00581B72" w:rsidP="00622729">
      <w:pPr>
        <w:bidi/>
        <w:spacing w:line="276" w:lineRule="auto"/>
        <w:jc w:val="both"/>
        <w:rPr>
          <w:rFonts w:asciiTheme="majorBidi" w:eastAsiaTheme="minorHAnsi" w:hAnsiTheme="majorBidi" w:cstheme="majorBidi"/>
          <w:sz w:val="32"/>
          <w:szCs w:val="32"/>
          <w:rtl/>
          <w:lang w:eastAsia="en-US" w:bidi="ar-MA"/>
        </w:rPr>
      </w:pPr>
    </w:p>
    <w:p w:rsidR="00581B72" w:rsidRDefault="00581B72" w:rsidP="00622729">
      <w:pPr>
        <w:bidi/>
        <w:spacing w:line="276" w:lineRule="auto"/>
        <w:jc w:val="both"/>
        <w:rPr>
          <w:rFonts w:asciiTheme="majorBidi" w:eastAsiaTheme="minorHAnsi" w:hAnsiTheme="majorBidi" w:cstheme="majorBidi"/>
          <w:b/>
          <w:bCs/>
          <w:sz w:val="32"/>
          <w:szCs w:val="32"/>
          <w:u w:val="single"/>
          <w:rtl/>
          <w:lang w:eastAsia="en-US" w:bidi="ar-MA"/>
        </w:rPr>
      </w:pPr>
      <w:r w:rsidRPr="00581B72">
        <w:rPr>
          <w:rFonts w:asciiTheme="majorBidi" w:eastAsiaTheme="minorHAnsi" w:hAnsiTheme="majorBidi" w:cstheme="majorBidi" w:hint="cs"/>
          <w:b/>
          <w:bCs/>
          <w:sz w:val="32"/>
          <w:szCs w:val="32"/>
          <w:u w:val="single"/>
          <w:rtl/>
          <w:lang w:eastAsia="en-US" w:bidi="ar-MA"/>
        </w:rPr>
        <w:t>السيد</w:t>
      </w:r>
      <w:r>
        <w:rPr>
          <w:rFonts w:asciiTheme="majorBidi" w:eastAsiaTheme="minorHAnsi" w:hAnsiTheme="majorBidi" w:cstheme="majorBidi" w:hint="cs"/>
          <w:b/>
          <w:bCs/>
          <w:sz w:val="32"/>
          <w:szCs w:val="32"/>
          <w:u w:val="single"/>
          <w:rtl/>
          <w:lang w:eastAsia="en-US" w:bidi="ar-MA"/>
        </w:rPr>
        <w:t xml:space="preserve"> بوجمعة بولعياض:</w:t>
      </w:r>
    </w:p>
    <w:p w:rsidR="00A81958" w:rsidRDefault="007917B9" w:rsidP="00D978F3">
      <w:pPr>
        <w:bidi/>
        <w:spacing w:line="276" w:lineRule="auto"/>
        <w:jc w:val="both"/>
        <w:rPr>
          <w:rFonts w:asciiTheme="majorBidi" w:eastAsiaTheme="minorHAnsi" w:hAnsiTheme="majorBidi" w:cstheme="majorBidi"/>
          <w:sz w:val="32"/>
          <w:szCs w:val="32"/>
          <w:rtl/>
          <w:lang w:eastAsia="en-US" w:bidi="ar-MA"/>
        </w:rPr>
      </w:pPr>
      <w:r>
        <w:rPr>
          <w:rFonts w:asciiTheme="majorBidi" w:eastAsiaTheme="minorHAnsi" w:hAnsiTheme="majorBidi" w:cstheme="majorBidi" w:hint="cs"/>
          <w:sz w:val="32"/>
          <w:szCs w:val="32"/>
          <w:rtl/>
          <w:lang w:eastAsia="en-US" w:bidi="ar-MA"/>
        </w:rPr>
        <w:t xml:space="preserve">تعديل كناش التحملات </w:t>
      </w:r>
      <w:r w:rsidRPr="007917B9">
        <w:rPr>
          <w:rFonts w:asciiTheme="majorBidi" w:eastAsiaTheme="minorHAnsi" w:hAnsiTheme="majorBidi" w:cstheme="majorBidi"/>
          <w:sz w:val="32"/>
          <w:szCs w:val="32"/>
          <w:rtl/>
          <w:lang w:eastAsia="en-US" w:bidi="ar-MA"/>
        </w:rPr>
        <w:t>المتعلق باستغلال مرافق سوق الثلاثاء الأسبوعي</w:t>
      </w:r>
      <w:r>
        <w:rPr>
          <w:rFonts w:asciiTheme="majorBidi" w:eastAsiaTheme="minorHAnsi" w:hAnsiTheme="majorBidi" w:cstheme="majorBidi" w:hint="cs"/>
          <w:sz w:val="32"/>
          <w:szCs w:val="32"/>
          <w:rtl/>
          <w:lang w:eastAsia="en-US" w:bidi="ar-MA"/>
        </w:rPr>
        <w:t xml:space="preserve"> يحيلنا إلى الحديث عن الوضعية القانونية لهذا العقاروال</w:t>
      </w:r>
      <w:r w:rsidR="00B23BA8">
        <w:rPr>
          <w:rFonts w:asciiTheme="majorBidi" w:eastAsiaTheme="minorHAnsi" w:hAnsiTheme="majorBidi" w:cstheme="majorBidi" w:hint="cs"/>
          <w:sz w:val="32"/>
          <w:szCs w:val="32"/>
          <w:rtl/>
          <w:lang w:eastAsia="en-US" w:bidi="ar-MA"/>
        </w:rPr>
        <w:t>إ</w:t>
      </w:r>
      <w:r>
        <w:rPr>
          <w:rFonts w:asciiTheme="majorBidi" w:eastAsiaTheme="minorHAnsi" w:hAnsiTheme="majorBidi" w:cstheme="majorBidi" w:hint="cs"/>
          <w:sz w:val="32"/>
          <w:szCs w:val="32"/>
          <w:rtl/>
          <w:lang w:eastAsia="en-US" w:bidi="ar-MA"/>
        </w:rPr>
        <w:t>ص</w:t>
      </w:r>
      <w:r w:rsidR="00B23BA8">
        <w:rPr>
          <w:rFonts w:asciiTheme="majorBidi" w:eastAsiaTheme="minorHAnsi" w:hAnsiTheme="majorBidi" w:cstheme="majorBidi" w:hint="cs"/>
          <w:sz w:val="32"/>
          <w:szCs w:val="32"/>
          <w:rtl/>
          <w:lang w:eastAsia="en-US" w:bidi="ar-MA"/>
        </w:rPr>
        <w:t>لا</w:t>
      </w:r>
      <w:r>
        <w:rPr>
          <w:rFonts w:asciiTheme="majorBidi" w:eastAsiaTheme="minorHAnsi" w:hAnsiTheme="majorBidi" w:cstheme="majorBidi" w:hint="cs"/>
          <w:sz w:val="32"/>
          <w:szCs w:val="32"/>
          <w:rtl/>
          <w:lang w:eastAsia="en-US" w:bidi="ar-MA"/>
        </w:rPr>
        <w:t xml:space="preserve">حات التي ينبغي القيام بها من أجل تحسين </w:t>
      </w:r>
      <w:r w:rsidR="00C8387A">
        <w:rPr>
          <w:rFonts w:asciiTheme="majorBidi" w:eastAsiaTheme="minorHAnsi" w:hAnsiTheme="majorBidi" w:cstheme="majorBidi" w:hint="cs"/>
          <w:sz w:val="32"/>
          <w:szCs w:val="32"/>
          <w:rtl/>
          <w:lang w:eastAsia="en-US" w:bidi="ar-MA"/>
        </w:rPr>
        <w:t>ظروف الباعة والمرتفقين</w:t>
      </w:r>
      <w:r w:rsidR="00A95FA4">
        <w:rPr>
          <w:rFonts w:asciiTheme="majorBidi" w:eastAsiaTheme="minorHAnsi" w:hAnsiTheme="majorBidi" w:cstheme="majorBidi" w:hint="cs"/>
          <w:sz w:val="32"/>
          <w:szCs w:val="32"/>
          <w:rtl/>
          <w:lang w:eastAsia="en-US" w:bidi="ar-MA"/>
        </w:rPr>
        <w:t>،</w:t>
      </w:r>
      <w:r w:rsidR="00B23BA8">
        <w:rPr>
          <w:rFonts w:asciiTheme="majorBidi" w:eastAsiaTheme="minorHAnsi" w:hAnsiTheme="majorBidi" w:cstheme="majorBidi" w:hint="cs"/>
          <w:sz w:val="32"/>
          <w:szCs w:val="32"/>
          <w:rtl/>
          <w:lang w:eastAsia="en-US" w:bidi="ar-MA"/>
        </w:rPr>
        <w:t>مع الأخذ بعين الاعتبار اتفاقية إحداث سوق مشترك بين جماعة الخميسات وجم</w:t>
      </w:r>
      <w:r w:rsidR="00C8387A">
        <w:rPr>
          <w:rFonts w:asciiTheme="majorBidi" w:eastAsiaTheme="minorHAnsi" w:hAnsiTheme="majorBidi" w:cstheme="majorBidi" w:hint="cs"/>
          <w:sz w:val="32"/>
          <w:szCs w:val="32"/>
          <w:rtl/>
          <w:lang w:eastAsia="en-US" w:bidi="ar-MA"/>
        </w:rPr>
        <w:t>اعة ا</w:t>
      </w:r>
      <w:r w:rsidR="002D01CF">
        <w:rPr>
          <w:rFonts w:asciiTheme="majorBidi" w:eastAsiaTheme="minorHAnsi" w:hAnsiTheme="majorBidi" w:cstheme="majorBidi" w:hint="cs"/>
          <w:sz w:val="32"/>
          <w:szCs w:val="32"/>
          <w:rtl/>
          <w:lang w:eastAsia="en-US" w:bidi="ar-MA"/>
        </w:rPr>
        <w:t>يت أ</w:t>
      </w:r>
      <w:r w:rsidR="00C8387A">
        <w:rPr>
          <w:rFonts w:asciiTheme="majorBidi" w:eastAsiaTheme="minorHAnsi" w:hAnsiTheme="majorBidi" w:cstheme="majorBidi" w:hint="cs"/>
          <w:sz w:val="32"/>
          <w:szCs w:val="32"/>
          <w:rtl/>
          <w:lang w:eastAsia="en-US" w:bidi="ar-MA"/>
        </w:rPr>
        <w:t>و</w:t>
      </w:r>
      <w:r w:rsidR="00B23BA8">
        <w:rPr>
          <w:rFonts w:asciiTheme="majorBidi" w:eastAsiaTheme="minorHAnsi" w:hAnsiTheme="majorBidi" w:cstheme="majorBidi" w:hint="cs"/>
          <w:sz w:val="32"/>
          <w:szCs w:val="32"/>
          <w:rtl/>
          <w:lang w:eastAsia="en-US" w:bidi="ar-MA"/>
        </w:rPr>
        <w:t>ريبل .</w:t>
      </w:r>
      <w:r w:rsidR="00D73B83">
        <w:rPr>
          <w:rFonts w:asciiTheme="majorBidi" w:eastAsiaTheme="minorHAnsi" w:hAnsiTheme="majorBidi" w:cstheme="majorBidi" w:hint="cs"/>
          <w:sz w:val="32"/>
          <w:szCs w:val="32"/>
          <w:rtl/>
          <w:lang w:eastAsia="en-US" w:bidi="ar-MA"/>
        </w:rPr>
        <w:t xml:space="preserve"> لذا اقترح أن يتم استغلال هذا السوق كسوق يومي لحل مشكل الباعة الجائلين بعد تسوية </w:t>
      </w:r>
      <w:r w:rsidR="0015543D">
        <w:rPr>
          <w:rFonts w:asciiTheme="majorBidi" w:eastAsiaTheme="minorHAnsi" w:hAnsiTheme="majorBidi" w:cstheme="majorBidi" w:hint="cs"/>
          <w:sz w:val="32"/>
          <w:szCs w:val="32"/>
          <w:rtl/>
          <w:lang w:eastAsia="en-US" w:bidi="ar-MA"/>
        </w:rPr>
        <w:t>ال</w:t>
      </w:r>
      <w:r w:rsidR="00D73B83">
        <w:rPr>
          <w:rFonts w:asciiTheme="majorBidi" w:eastAsiaTheme="minorHAnsi" w:hAnsiTheme="majorBidi" w:cstheme="majorBidi" w:hint="cs"/>
          <w:sz w:val="32"/>
          <w:szCs w:val="32"/>
          <w:rtl/>
          <w:lang w:eastAsia="en-US" w:bidi="ar-MA"/>
        </w:rPr>
        <w:t xml:space="preserve">وضعية القانونية </w:t>
      </w:r>
      <w:r w:rsidR="0015543D">
        <w:rPr>
          <w:rFonts w:asciiTheme="majorBidi" w:eastAsiaTheme="minorHAnsi" w:hAnsiTheme="majorBidi" w:cstheme="majorBidi" w:hint="cs"/>
          <w:sz w:val="32"/>
          <w:szCs w:val="32"/>
          <w:rtl/>
          <w:lang w:eastAsia="en-US" w:bidi="ar-MA"/>
        </w:rPr>
        <w:t xml:space="preserve">للعقار </w:t>
      </w:r>
      <w:r w:rsidR="00D73B83">
        <w:rPr>
          <w:rFonts w:asciiTheme="majorBidi" w:eastAsiaTheme="minorHAnsi" w:hAnsiTheme="majorBidi" w:cstheme="majorBidi" w:hint="cs"/>
          <w:sz w:val="32"/>
          <w:szCs w:val="32"/>
          <w:rtl/>
          <w:lang w:eastAsia="en-US" w:bidi="ar-MA"/>
        </w:rPr>
        <w:t>عن طريق الاقتناء</w:t>
      </w:r>
      <w:r w:rsidR="008A0012">
        <w:rPr>
          <w:rFonts w:asciiTheme="majorBidi" w:eastAsiaTheme="minorHAnsi" w:hAnsiTheme="majorBidi" w:cstheme="majorBidi" w:hint="cs"/>
          <w:sz w:val="32"/>
          <w:szCs w:val="32"/>
          <w:rtl/>
          <w:lang w:eastAsia="en-US" w:bidi="ar-MA"/>
        </w:rPr>
        <w:t>،</w:t>
      </w:r>
      <w:r w:rsidR="00D73B83">
        <w:rPr>
          <w:rFonts w:asciiTheme="majorBidi" w:eastAsiaTheme="minorHAnsi" w:hAnsiTheme="majorBidi" w:cstheme="majorBidi" w:hint="cs"/>
          <w:sz w:val="32"/>
          <w:szCs w:val="32"/>
          <w:rtl/>
          <w:lang w:eastAsia="en-US" w:bidi="ar-MA"/>
        </w:rPr>
        <w:t xml:space="preserve"> وإن تطلب الأمر اللجوء إ</w:t>
      </w:r>
      <w:r w:rsidR="008A0012">
        <w:rPr>
          <w:rFonts w:asciiTheme="majorBidi" w:eastAsiaTheme="minorHAnsi" w:hAnsiTheme="majorBidi" w:cstheme="majorBidi" w:hint="cs"/>
          <w:sz w:val="32"/>
          <w:szCs w:val="32"/>
          <w:rtl/>
          <w:lang w:eastAsia="en-US" w:bidi="ar-MA"/>
        </w:rPr>
        <w:t>لى قرض من صندوق التجهيز الجماعي،</w:t>
      </w:r>
      <w:r w:rsidR="002F01A3">
        <w:rPr>
          <w:rFonts w:asciiTheme="majorBidi" w:eastAsiaTheme="minorHAnsi" w:hAnsiTheme="majorBidi" w:cstheme="majorBidi" w:hint="cs"/>
          <w:sz w:val="32"/>
          <w:szCs w:val="32"/>
          <w:rtl/>
          <w:lang w:eastAsia="en-US" w:bidi="ar-MA"/>
        </w:rPr>
        <w:t xml:space="preserve">إذ أن </w:t>
      </w:r>
      <w:r w:rsidR="008A0012">
        <w:rPr>
          <w:rFonts w:asciiTheme="majorBidi" w:eastAsiaTheme="minorHAnsi" w:hAnsiTheme="majorBidi" w:cstheme="majorBidi" w:hint="cs"/>
          <w:sz w:val="32"/>
          <w:szCs w:val="32"/>
          <w:rtl/>
          <w:lang w:eastAsia="en-US" w:bidi="ar-MA"/>
        </w:rPr>
        <w:t>أقساط</w:t>
      </w:r>
      <w:r w:rsidR="002F01A3">
        <w:rPr>
          <w:rFonts w:asciiTheme="majorBidi" w:eastAsiaTheme="minorHAnsi" w:hAnsiTheme="majorBidi" w:cstheme="majorBidi" w:hint="cs"/>
          <w:sz w:val="32"/>
          <w:szCs w:val="32"/>
          <w:rtl/>
          <w:lang w:eastAsia="en-US" w:bidi="ar-MA"/>
        </w:rPr>
        <w:t xml:space="preserve"> الدين ستمول من </w:t>
      </w:r>
      <w:r w:rsidR="007A39A3">
        <w:rPr>
          <w:rFonts w:asciiTheme="majorBidi" w:eastAsiaTheme="minorHAnsi" w:hAnsiTheme="majorBidi" w:cstheme="majorBidi" w:hint="cs"/>
          <w:sz w:val="32"/>
          <w:szCs w:val="32"/>
          <w:rtl/>
          <w:lang w:eastAsia="en-US" w:bidi="ar-MA"/>
        </w:rPr>
        <w:t>مداخيل الاستغلال.</w:t>
      </w:r>
    </w:p>
    <w:p w:rsidR="00A81958" w:rsidRDefault="00A81958" w:rsidP="00A81958">
      <w:pPr>
        <w:bidi/>
        <w:spacing w:line="276" w:lineRule="auto"/>
        <w:jc w:val="both"/>
        <w:rPr>
          <w:rFonts w:asciiTheme="majorBidi" w:eastAsiaTheme="minorHAnsi" w:hAnsiTheme="majorBidi" w:cstheme="majorBidi"/>
          <w:sz w:val="32"/>
          <w:szCs w:val="32"/>
          <w:rtl/>
          <w:lang w:eastAsia="en-US" w:bidi="ar-MA"/>
        </w:rPr>
      </w:pPr>
    </w:p>
    <w:p w:rsidR="00B23BA8" w:rsidRDefault="00B23BA8" w:rsidP="00B23BA8">
      <w:pPr>
        <w:bidi/>
        <w:spacing w:line="276" w:lineRule="auto"/>
        <w:jc w:val="both"/>
        <w:rPr>
          <w:rFonts w:asciiTheme="majorBidi" w:eastAsiaTheme="minorHAnsi" w:hAnsiTheme="majorBidi" w:cstheme="majorBidi"/>
          <w:b/>
          <w:bCs/>
          <w:sz w:val="32"/>
          <w:szCs w:val="32"/>
          <w:u w:val="single"/>
          <w:rtl/>
          <w:lang w:eastAsia="en-US" w:bidi="ar-MA"/>
        </w:rPr>
      </w:pPr>
      <w:r w:rsidRPr="00B23BA8">
        <w:rPr>
          <w:rFonts w:asciiTheme="majorBidi" w:eastAsiaTheme="minorHAnsi" w:hAnsiTheme="majorBidi" w:cstheme="majorBidi" w:hint="cs"/>
          <w:b/>
          <w:bCs/>
          <w:sz w:val="32"/>
          <w:szCs w:val="32"/>
          <w:u w:val="single"/>
          <w:rtl/>
          <w:lang w:eastAsia="en-US" w:bidi="ar-MA"/>
        </w:rPr>
        <w:lastRenderedPageBreak/>
        <w:t>السيد توفيق بوشعرة</w:t>
      </w:r>
      <w:r>
        <w:rPr>
          <w:rFonts w:asciiTheme="majorBidi" w:eastAsiaTheme="minorHAnsi" w:hAnsiTheme="majorBidi" w:cstheme="majorBidi" w:hint="cs"/>
          <w:b/>
          <w:bCs/>
          <w:sz w:val="32"/>
          <w:szCs w:val="32"/>
          <w:u w:val="single"/>
          <w:rtl/>
          <w:lang w:eastAsia="en-US" w:bidi="ar-MA"/>
        </w:rPr>
        <w:t xml:space="preserve"> :</w:t>
      </w:r>
    </w:p>
    <w:p w:rsidR="00947108" w:rsidRDefault="00B23BA8" w:rsidP="00947108">
      <w:pPr>
        <w:bidi/>
        <w:spacing w:line="276" w:lineRule="auto"/>
        <w:jc w:val="both"/>
        <w:rPr>
          <w:rFonts w:asciiTheme="majorBidi" w:eastAsiaTheme="minorHAnsi" w:hAnsiTheme="majorBidi" w:cstheme="majorBidi"/>
          <w:sz w:val="32"/>
          <w:szCs w:val="32"/>
          <w:rtl/>
          <w:lang w:eastAsia="en-US" w:bidi="ar-MA"/>
        </w:rPr>
      </w:pPr>
      <w:r w:rsidRPr="00B23BA8">
        <w:rPr>
          <w:rFonts w:asciiTheme="majorBidi" w:eastAsiaTheme="minorHAnsi" w:hAnsiTheme="majorBidi" w:cstheme="majorBidi" w:hint="cs"/>
          <w:sz w:val="32"/>
          <w:szCs w:val="32"/>
          <w:rtl/>
          <w:lang w:eastAsia="en-US" w:bidi="ar-MA"/>
        </w:rPr>
        <w:t>مرفق السوق الأسبوعي وضعيته كارثيةتتطلب التدخل الآني للمجلس قبل النظر في كيفية استغلال</w:t>
      </w:r>
      <w:r>
        <w:rPr>
          <w:rFonts w:asciiTheme="majorBidi" w:eastAsiaTheme="minorHAnsi" w:hAnsiTheme="majorBidi" w:cstheme="majorBidi" w:hint="cs"/>
          <w:sz w:val="32"/>
          <w:szCs w:val="32"/>
          <w:rtl/>
          <w:lang w:eastAsia="en-US" w:bidi="ar-MA"/>
        </w:rPr>
        <w:t xml:space="preserve">ه ، وأرى </w:t>
      </w:r>
      <w:r w:rsidR="00A95FA4">
        <w:rPr>
          <w:rFonts w:asciiTheme="majorBidi" w:eastAsiaTheme="minorHAnsi" w:hAnsiTheme="majorBidi" w:cstheme="majorBidi" w:hint="cs"/>
          <w:sz w:val="32"/>
          <w:szCs w:val="32"/>
          <w:rtl/>
          <w:lang w:eastAsia="en-US" w:bidi="ar-MA"/>
        </w:rPr>
        <w:t xml:space="preserve">أن </w:t>
      </w:r>
      <w:r>
        <w:rPr>
          <w:rFonts w:asciiTheme="majorBidi" w:eastAsiaTheme="minorHAnsi" w:hAnsiTheme="majorBidi" w:cstheme="majorBidi" w:hint="cs"/>
          <w:sz w:val="32"/>
          <w:szCs w:val="32"/>
          <w:rtl/>
          <w:lang w:eastAsia="en-US" w:bidi="ar-MA"/>
        </w:rPr>
        <w:t>المرافق لا ينبغي تفو</w:t>
      </w:r>
      <w:r w:rsidR="00947108">
        <w:rPr>
          <w:rFonts w:asciiTheme="majorBidi" w:eastAsiaTheme="minorHAnsi" w:hAnsiTheme="majorBidi" w:cstheme="majorBidi" w:hint="cs"/>
          <w:sz w:val="32"/>
          <w:szCs w:val="32"/>
          <w:rtl/>
          <w:lang w:eastAsia="en-US" w:bidi="ar-MA"/>
        </w:rPr>
        <w:t>ي</w:t>
      </w:r>
      <w:r>
        <w:rPr>
          <w:rFonts w:asciiTheme="majorBidi" w:eastAsiaTheme="minorHAnsi" w:hAnsiTheme="majorBidi" w:cstheme="majorBidi" w:hint="cs"/>
          <w:sz w:val="32"/>
          <w:szCs w:val="32"/>
          <w:rtl/>
          <w:lang w:eastAsia="en-US" w:bidi="ar-MA"/>
        </w:rPr>
        <w:t xml:space="preserve">تها إلى الخواص إلا بضوابط صارمة في المراقبة وتحديد </w:t>
      </w:r>
      <w:r w:rsidR="00947108">
        <w:rPr>
          <w:rFonts w:asciiTheme="majorBidi" w:eastAsiaTheme="minorHAnsi" w:hAnsiTheme="majorBidi" w:cstheme="majorBidi" w:hint="cs"/>
          <w:sz w:val="32"/>
          <w:szCs w:val="32"/>
          <w:rtl/>
          <w:lang w:eastAsia="en-US" w:bidi="ar-MA"/>
        </w:rPr>
        <w:t>سعر الخدمات.</w:t>
      </w:r>
      <w:r w:rsidR="00A95FA4">
        <w:rPr>
          <w:rFonts w:asciiTheme="majorBidi" w:eastAsiaTheme="minorHAnsi" w:hAnsiTheme="majorBidi" w:cstheme="majorBidi" w:hint="cs"/>
          <w:sz w:val="32"/>
          <w:szCs w:val="32"/>
          <w:rtl/>
          <w:lang w:eastAsia="en-US" w:bidi="ar-MA"/>
        </w:rPr>
        <w:t xml:space="preserve"> ولا سيما المسبح الجماعي الذي ينبغي أن يكون مفتوحا في وجه العموم وخاصة الفئات الاجتماعية الهشة.</w:t>
      </w:r>
      <w:r w:rsidR="004F07B3">
        <w:rPr>
          <w:rFonts w:asciiTheme="majorBidi" w:eastAsiaTheme="minorHAnsi" w:hAnsiTheme="majorBidi" w:cstheme="majorBidi" w:hint="cs"/>
          <w:sz w:val="32"/>
          <w:szCs w:val="32"/>
          <w:rtl/>
          <w:lang w:eastAsia="en-US" w:bidi="ar-MA"/>
        </w:rPr>
        <w:t xml:space="preserve"> ولا اتفق مع رفع المدة إلى 25 سنة  لأنها تعتبر تمليكا على اعتبار أن المستثمر يسعى إلى الربح  لذا سيكون المسبح بتسع</w:t>
      </w:r>
      <w:r w:rsidR="00A81958">
        <w:rPr>
          <w:rFonts w:asciiTheme="majorBidi" w:eastAsiaTheme="minorHAnsi" w:hAnsiTheme="majorBidi" w:cstheme="majorBidi" w:hint="cs"/>
          <w:sz w:val="32"/>
          <w:szCs w:val="32"/>
          <w:rtl/>
          <w:lang w:eastAsia="en-US" w:bidi="ar-MA"/>
        </w:rPr>
        <w:t>ي</w:t>
      </w:r>
      <w:r w:rsidR="004F07B3">
        <w:rPr>
          <w:rFonts w:asciiTheme="majorBidi" w:eastAsiaTheme="minorHAnsi" w:hAnsiTheme="majorBidi" w:cstheme="majorBidi" w:hint="cs"/>
          <w:sz w:val="32"/>
          <w:szCs w:val="32"/>
          <w:rtl/>
          <w:lang w:eastAsia="en-US" w:bidi="ar-MA"/>
        </w:rPr>
        <w:t>رة مرتفعة في متناول النخب وليس في متناول عموم المواطنين</w:t>
      </w:r>
      <w:r w:rsidR="00544780">
        <w:rPr>
          <w:rFonts w:asciiTheme="majorBidi" w:eastAsiaTheme="minorHAnsi" w:hAnsiTheme="majorBidi" w:cstheme="majorBidi" w:hint="cs"/>
          <w:sz w:val="32"/>
          <w:szCs w:val="32"/>
          <w:rtl/>
          <w:lang w:eastAsia="en-US" w:bidi="ar-MA"/>
        </w:rPr>
        <w:t>.</w:t>
      </w:r>
    </w:p>
    <w:p w:rsidR="00947108" w:rsidRDefault="00947108" w:rsidP="00947108">
      <w:pPr>
        <w:bidi/>
        <w:spacing w:line="276" w:lineRule="auto"/>
        <w:jc w:val="both"/>
        <w:rPr>
          <w:rFonts w:asciiTheme="majorBidi" w:eastAsiaTheme="minorHAnsi" w:hAnsiTheme="majorBidi" w:cstheme="majorBidi"/>
          <w:sz w:val="32"/>
          <w:szCs w:val="32"/>
          <w:rtl/>
          <w:lang w:eastAsia="en-US" w:bidi="ar-MA"/>
        </w:rPr>
      </w:pPr>
    </w:p>
    <w:p w:rsidR="00947108" w:rsidRDefault="007A39A3" w:rsidP="00947108">
      <w:pPr>
        <w:bidi/>
        <w:spacing w:line="276" w:lineRule="auto"/>
        <w:jc w:val="both"/>
        <w:rPr>
          <w:rFonts w:asciiTheme="majorBidi" w:eastAsiaTheme="minorHAnsi" w:hAnsiTheme="majorBidi" w:cstheme="majorBidi"/>
          <w:b/>
          <w:bCs/>
          <w:sz w:val="32"/>
          <w:szCs w:val="32"/>
          <w:u w:val="single"/>
          <w:rtl/>
          <w:lang w:eastAsia="en-US" w:bidi="ar-MA"/>
        </w:rPr>
      </w:pPr>
      <w:r>
        <w:rPr>
          <w:rFonts w:asciiTheme="majorBidi" w:eastAsiaTheme="minorHAnsi" w:hAnsiTheme="majorBidi" w:cstheme="majorBidi" w:hint="cs"/>
          <w:b/>
          <w:bCs/>
          <w:sz w:val="32"/>
          <w:szCs w:val="32"/>
          <w:u w:val="single"/>
          <w:rtl/>
          <w:lang w:eastAsia="en-US" w:bidi="ar-MA"/>
        </w:rPr>
        <w:t xml:space="preserve">السيد </w:t>
      </w:r>
      <w:r w:rsidR="00947108" w:rsidRPr="00947108">
        <w:rPr>
          <w:rFonts w:asciiTheme="majorBidi" w:eastAsiaTheme="minorHAnsi" w:hAnsiTheme="majorBidi" w:cstheme="majorBidi" w:hint="cs"/>
          <w:b/>
          <w:bCs/>
          <w:sz w:val="32"/>
          <w:szCs w:val="32"/>
          <w:u w:val="single"/>
          <w:rtl/>
          <w:lang w:eastAsia="en-US" w:bidi="ar-MA"/>
        </w:rPr>
        <w:t>فؤاد لعتريس</w:t>
      </w:r>
      <w:r w:rsidR="00947108">
        <w:rPr>
          <w:rFonts w:asciiTheme="majorBidi" w:eastAsiaTheme="minorHAnsi" w:hAnsiTheme="majorBidi" w:cstheme="majorBidi" w:hint="cs"/>
          <w:b/>
          <w:bCs/>
          <w:sz w:val="32"/>
          <w:szCs w:val="32"/>
          <w:u w:val="single"/>
          <w:rtl/>
          <w:lang w:eastAsia="en-US" w:bidi="ar-MA"/>
        </w:rPr>
        <w:t xml:space="preserve"> :</w:t>
      </w:r>
    </w:p>
    <w:p w:rsidR="00947108" w:rsidRDefault="00F34A66" w:rsidP="00A81958">
      <w:pPr>
        <w:bidi/>
        <w:spacing w:line="276" w:lineRule="auto"/>
        <w:jc w:val="both"/>
        <w:rPr>
          <w:rFonts w:asciiTheme="majorBidi" w:eastAsiaTheme="minorHAnsi" w:hAnsiTheme="majorBidi" w:cstheme="majorBidi"/>
          <w:sz w:val="32"/>
          <w:szCs w:val="32"/>
          <w:rtl/>
          <w:lang w:eastAsia="en-US" w:bidi="ar-MA"/>
        </w:rPr>
      </w:pPr>
      <w:r>
        <w:rPr>
          <w:rFonts w:asciiTheme="majorBidi" w:eastAsiaTheme="minorHAnsi" w:hAnsiTheme="majorBidi" w:cstheme="majorBidi" w:hint="cs"/>
          <w:sz w:val="32"/>
          <w:szCs w:val="32"/>
          <w:rtl/>
          <w:lang w:eastAsia="en-US" w:bidi="ar-MA"/>
        </w:rPr>
        <w:t>م</w:t>
      </w:r>
      <w:r w:rsidR="009056DE">
        <w:rPr>
          <w:rFonts w:asciiTheme="majorBidi" w:eastAsiaTheme="minorHAnsi" w:hAnsiTheme="majorBidi" w:cstheme="majorBidi" w:hint="cs"/>
          <w:sz w:val="32"/>
          <w:szCs w:val="32"/>
          <w:rtl/>
          <w:lang w:eastAsia="en-US" w:bidi="ar-MA"/>
        </w:rPr>
        <w:t>نذ 1997 وأنا أ</w:t>
      </w:r>
      <w:r w:rsidR="00947108" w:rsidRPr="00947108">
        <w:rPr>
          <w:rFonts w:asciiTheme="majorBidi" w:eastAsiaTheme="minorHAnsi" w:hAnsiTheme="majorBidi" w:cstheme="majorBidi" w:hint="cs"/>
          <w:sz w:val="32"/>
          <w:szCs w:val="32"/>
          <w:rtl/>
          <w:lang w:eastAsia="en-US" w:bidi="ar-MA"/>
        </w:rPr>
        <w:t xml:space="preserve">ثير موضوع تسوية الوضعية القانونية </w:t>
      </w:r>
      <w:r w:rsidR="009056DE" w:rsidRPr="00947108">
        <w:rPr>
          <w:rFonts w:asciiTheme="majorBidi" w:eastAsiaTheme="minorHAnsi" w:hAnsiTheme="majorBidi" w:cstheme="majorBidi" w:hint="cs"/>
          <w:sz w:val="32"/>
          <w:szCs w:val="32"/>
          <w:rtl/>
          <w:lang w:eastAsia="en-US" w:bidi="ar-MA"/>
        </w:rPr>
        <w:t>لأملاك</w:t>
      </w:r>
      <w:r w:rsidR="00947108" w:rsidRPr="00947108">
        <w:rPr>
          <w:rFonts w:asciiTheme="majorBidi" w:eastAsiaTheme="minorHAnsi" w:hAnsiTheme="majorBidi" w:cstheme="majorBidi" w:hint="cs"/>
          <w:sz w:val="32"/>
          <w:szCs w:val="32"/>
          <w:rtl/>
          <w:lang w:eastAsia="en-US" w:bidi="ar-MA"/>
        </w:rPr>
        <w:t xml:space="preserve"> الجماعة وللأسف الشديد فمعظم المرافق الجماعية لم تسو وضعيتها </w:t>
      </w:r>
      <w:r w:rsidR="00D978F3">
        <w:rPr>
          <w:rFonts w:asciiTheme="majorBidi" w:eastAsiaTheme="minorHAnsi" w:hAnsiTheme="majorBidi" w:cstheme="majorBidi" w:hint="cs"/>
          <w:sz w:val="32"/>
          <w:szCs w:val="32"/>
          <w:rtl/>
          <w:lang w:eastAsia="en-US" w:bidi="ar-MA"/>
        </w:rPr>
        <w:t>بعد</w:t>
      </w:r>
      <w:r w:rsidR="00A81958">
        <w:rPr>
          <w:rFonts w:asciiTheme="majorBidi" w:eastAsiaTheme="minorHAnsi" w:hAnsiTheme="majorBidi" w:cstheme="majorBidi" w:hint="cs"/>
          <w:sz w:val="32"/>
          <w:szCs w:val="32"/>
          <w:rtl/>
          <w:lang w:eastAsia="en-US" w:bidi="ar-MA"/>
        </w:rPr>
        <w:t xml:space="preserve">، </w:t>
      </w:r>
      <w:r w:rsidR="00947108" w:rsidRPr="00947108">
        <w:rPr>
          <w:rFonts w:asciiTheme="majorBidi" w:eastAsiaTheme="minorHAnsi" w:hAnsiTheme="majorBidi" w:cstheme="majorBidi" w:hint="cs"/>
          <w:sz w:val="32"/>
          <w:szCs w:val="32"/>
          <w:rtl/>
          <w:lang w:eastAsia="en-US" w:bidi="ar-MA"/>
        </w:rPr>
        <w:t>رغم استغلال الجماعة لها كدار الزربية</w:t>
      </w:r>
      <w:r w:rsidR="00D978F3">
        <w:rPr>
          <w:rFonts w:asciiTheme="majorBidi" w:eastAsiaTheme="minorHAnsi" w:hAnsiTheme="majorBidi" w:cstheme="majorBidi" w:hint="cs"/>
          <w:sz w:val="32"/>
          <w:szCs w:val="32"/>
          <w:rtl/>
          <w:lang w:eastAsia="en-US" w:bidi="ar-MA"/>
        </w:rPr>
        <w:t xml:space="preserve"> مثلا</w:t>
      </w:r>
      <w:r w:rsidR="00A81958">
        <w:rPr>
          <w:rFonts w:asciiTheme="majorBidi" w:eastAsiaTheme="minorHAnsi" w:hAnsiTheme="majorBidi" w:cstheme="majorBidi" w:hint="cs"/>
          <w:sz w:val="32"/>
          <w:szCs w:val="32"/>
          <w:rtl/>
          <w:lang w:eastAsia="en-US" w:bidi="ar-MA"/>
        </w:rPr>
        <w:t>.</w:t>
      </w:r>
    </w:p>
    <w:p w:rsidR="00947108" w:rsidRPr="00947108" w:rsidRDefault="00947108" w:rsidP="00947108">
      <w:pPr>
        <w:bidi/>
        <w:spacing w:line="276" w:lineRule="auto"/>
        <w:jc w:val="both"/>
        <w:rPr>
          <w:rFonts w:asciiTheme="majorBidi" w:eastAsiaTheme="minorHAnsi" w:hAnsiTheme="majorBidi" w:cstheme="majorBidi"/>
          <w:sz w:val="32"/>
          <w:szCs w:val="32"/>
          <w:rtl/>
          <w:lang w:eastAsia="en-US" w:bidi="ar-MA"/>
        </w:rPr>
      </w:pPr>
    </w:p>
    <w:p w:rsidR="00947108" w:rsidRDefault="00947108" w:rsidP="00947108">
      <w:pPr>
        <w:bidi/>
        <w:spacing w:line="276" w:lineRule="auto"/>
        <w:jc w:val="both"/>
        <w:rPr>
          <w:rFonts w:asciiTheme="majorBidi" w:eastAsiaTheme="minorHAnsi" w:hAnsiTheme="majorBidi" w:cstheme="majorBidi"/>
          <w:b/>
          <w:bCs/>
          <w:sz w:val="32"/>
          <w:szCs w:val="32"/>
          <w:u w:val="single"/>
          <w:rtl/>
          <w:lang w:eastAsia="en-US" w:bidi="ar-MA"/>
        </w:rPr>
      </w:pPr>
      <w:r w:rsidRPr="00947108">
        <w:rPr>
          <w:rFonts w:asciiTheme="majorBidi" w:eastAsiaTheme="minorHAnsi" w:hAnsiTheme="majorBidi" w:cstheme="majorBidi" w:hint="cs"/>
          <w:b/>
          <w:bCs/>
          <w:sz w:val="32"/>
          <w:szCs w:val="32"/>
          <w:u w:val="single"/>
          <w:rtl/>
          <w:lang w:eastAsia="en-US" w:bidi="ar-MA"/>
        </w:rPr>
        <w:t>السيدة أمينة زنيبر:</w:t>
      </w:r>
    </w:p>
    <w:p w:rsidR="009056DE" w:rsidRDefault="009056DE" w:rsidP="00D978F3">
      <w:pPr>
        <w:bidi/>
        <w:spacing w:line="276" w:lineRule="auto"/>
        <w:jc w:val="both"/>
        <w:rPr>
          <w:rFonts w:asciiTheme="majorBidi" w:eastAsiaTheme="minorHAnsi" w:hAnsiTheme="majorBidi" w:cstheme="majorBidi"/>
          <w:sz w:val="32"/>
          <w:szCs w:val="32"/>
          <w:rtl/>
          <w:lang w:eastAsia="en-US" w:bidi="ar-MA"/>
        </w:rPr>
      </w:pPr>
      <w:r w:rsidRPr="009056DE">
        <w:rPr>
          <w:rFonts w:asciiTheme="majorBidi" w:eastAsiaTheme="minorHAnsi" w:hAnsiTheme="majorBidi" w:cstheme="majorBidi" w:hint="cs"/>
          <w:sz w:val="32"/>
          <w:szCs w:val="32"/>
          <w:rtl/>
          <w:lang w:eastAsia="en-US" w:bidi="ar-MA"/>
        </w:rPr>
        <w:t xml:space="preserve">من خلال مقترح التعديلات </w:t>
      </w:r>
      <w:r w:rsidR="00D978F3">
        <w:rPr>
          <w:rFonts w:asciiTheme="majorBidi" w:eastAsiaTheme="minorHAnsi" w:hAnsiTheme="majorBidi" w:cstheme="majorBidi" w:hint="cs"/>
          <w:sz w:val="32"/>
          <w:szCs w:val="32"/>
          <w:rtl/>
          <w:lang w:eastAsia="en-US" w:bidi="ar-MA"/>
        </w:rPr>
        <w:t>يلاحظ أ</w:t>
      </w:r>
      <w:r w:rsidR="00EE4CD5">
        <w:rPr>
          <w:rFonts w:asciiTheme="majorBidi" w:eastAsiaTheme="minorHAnsi" w:hAnsiTheme="majorBidi" w:cstheme="majorBidi" w:hint="cs"/>
          <w:sz w:val="32"/>
          <w:szCs w:val="32"/>
          <w:rtl/>
          <w:lang w:eastAsia="en-US" w:bidi="ar-MA"/>
        </w:rPr>
        <w:t>نه قد تم الرفع من مدة ا</w:t>
      </w:r>
      <w:r w:rsidRPr="009056DE">
        <w:rPr>
          <w:rFonts w:asciiTheme="majorBidi" w:eastAsiaTheme="minorHAnsi" w:hAnsiTheme="majorBidi" w:cstheme="majorBidi" w:hint="cs"/>
          <w:sz w:val="32"/>
          <w:szCs w:val="32"/>
          <w:rtl/>
          <w:lang w:eastAsia="en-US" w:bidi="ar-MA"/>
        </w:rPr>
        <w:t>ستغلال</w:t>
      </w:r>
      <w:r w:rsidR="008A0012">
        <w:rPr>
          <w:rFonts w:asciiTheme="majorBidi" w:eastAsiaTheme="minorHAnsi" w:hAnsiTheme="majorBidi" w:cstheme="majorBidi" w:hint="cs"/>
          <w:sz w:val="32"/>
          <w:szCs w:val="32"/>
          <w:rtl/>
          <w:lang w:eastAsia="en-US" w:bidi="ar-MA"/>
        </w:rPr>
        <w:t xml:space="preserve"> السوق </w:t>
      </w:r>
      <w:r w:rsidR="00EE4CD5">
        <w:rPr>
          <w:rFonts w:asciiTheme="majorBidi" w:eastAsiaTheme="minorHAnsi" w:hAnsiTheme="majorBidi" w:cstheme="majorBidi" w:hint="cs"/>
          <w:sz w:val="32"/>
          <w:szCs w:val="32"/>
          <w:rtl/>
          <w:lang w:eastAsia="en-US" w:bidi="ar-MA"/>
        </w:rPr>
        <w:t xml:space="preserve">الاسبوعي </w:t>
      </w:r>
      <w:r w:rsidRPr="009056DE">
        <w:rPr>
          <w:rFonts w:asciiTheme="majorBidi" w:eastAsiaTheme="minorHAnsi" w:hAnsiTheme="majorBidi" w:cstheme="majorBidi" w:hint="cs"/>
          <w:sz w:val="32"/>
          <w:szCs w:val="32"/>
          <w:rtl/>
          <w:lang w:eastAsia="en-US" w:bidi="ar-MA"/>
        </w:rPr>
        <w:t xml:space="preserve">إلى خمس سنوات </w:t>
      </w:r>
      <w:r w:rsidR="00EE4CD5">
        <w:rPr>
          <w:rFonts w:asciiTheme="majorBidi" w:eastAsiaTheme="minorHAnsi" w:hAnsiTheme="majorBidi" w:cstheme="majorBidi" w:hint="cs"/>
          <w:sz w:val="32"/>
          <w:szCs w:val="32"/>
          <w:rtl/>
          <w:lang w:eastAsia="en-US" w:bidi="ar-MA"/>
        </w:rPr>
        <w:t xml:space="preserve">والمسبح الجماعي الى عشر سنوات </w:t>
      </w:r>
      <w:r w:rsidRPr="009056DE">
        <w:rPr>
          <w:rFonts w:asciiTheme="majorBidi" w:eastAsiaTheme="minorHAnsi" w:hAnsiTheme="majorBidi" w:cstheme="majorBidi" w:hint="cs"/>
          <w:sz w:val="32"/>
          <w:szCs w:val="32"/>
          <w:rtl/>
          <w:lang w:eastAsia="en-US" w:bidi="ar-MA"/>
        </w:rPr>
        <w:t>وهذه مد</w:t>
      </w:r>
      <w:r w:rsidR="00D978F3">
        <w:rPr>
          <w:rFonts w:asciiTheme="majorBidi" w:eastAsiaTheme="minorHAnsi" w:hAnsiTheme="majorBidi" w:cstheme="majorBidi" w:hint="cs"/>
          <w:sz w:val="32"/>
          <w:szCs w:val="32"/>
          <w:rtl/>
          <w:lang w:eastAsia="en-US" w:bidi="ar-MA"/>
        </w:rPr>
        <w:t xml:space="preserve">ة </w:t>
      </w:r>
      <w:r w:rsidRPr="009056DE">
        <w:rPr>
          <w:rFonts w:asciiTheme="majorBidi" w:eastAsiaTheme="minorHAnsi" w:hAnsiTheme="majorBidi" w:cstheme="majorBidi" w:hint="cs"/>
          <w:sz w:val="32"/>
          <w:szCs w:val="32"/>
          <w:rtl/>
          <w:lang w:eastAsia="en-US" w:bidi="ar-MA"/>
        </w:rPr>
        <w:t>طويل</w:t>
      </w:r>
      <w:r>
        <w:rPr>
          <w:rFonts w:asciiTheme="majorBidi" w:eastAsiaTheme="minorHAnsi" w:hAnsiTheme="majorBidi" w:cstheme="majorBidi" w:hint="cs"/>
          <w:sz w:val="32"/>
          <w:szCs w:val="32"/>
          <w:rtl/>
          <w:lang w:eastAsia="en-US" w:bidi="ar-MA"/>
        </w:rPr>
        <w:t>ة</w:t>
      </w:r>
      <w:r w:rsidRPr="009056DE">
        <w:rPr>
          <w:rFonts w:asciiTheme="majorBidi" w:eastAsiaTheme="minorHAnsi" w:hAnsiTheme="majorBidi" w:cstheme="majorBidi" w:hint="cs"/>
          <w:sz w:val="32"/>
          <w:szCs w:val="32"/>
          <w:rtl/>
          <w:lang w:eastAsia="en-US" w:bidi="ar-MA"/>
        </w:rPr>
        <w:t xml:space="preserve"> ينبغي ألا تتجاوز</w:t>
      </w:r>
      <w:r w:rsidR="00EE4CD5">
        <w:rPr>
          <w:rFonts w:asciiTheme="majorBidi" w:eastAsiaTheme="minorHAnsi" w:hAnsiTheme="majorBidi" w:cstheme="majorBidi" w:hint="cs"/>
          <w:sz w:val="32"/>
          <w:szCs w:val="32"/>
          <w:rtl/>
          <w:lang w:eastAsia="en-US" w:bidi="ar-MA"/>
        </w:rPr>
        <w:t>المدة</w:t>
      </w:r>
      <w:r w:rsidRPr="009056DE">
        <w:rPr>
          <w:rFonts w:asciiTheme="majorBidi" w:eastAsiaTheme="minorHAnsi" w:hAnsiTheme="majorBidi" w:cstheme="majorBidi" w:hint="cs"/>
          <w:sz w:val="32"/>
          <w:szCs w:val="32"/>
          <w:rtl/>
          <w:lang w:eastAsia="en-US" w:bidi="ar-MA"/>
        </w:rPr>
        <w:t xml:space="preserve"> سنتين </w:t>
      </w:r>
      <w:r w:rsidR="00D978F3">
        <w:rPr>
          <w:rFonts w:asciiTheme="majorBidi" w:eastAsiaTheme="minorHAnsi" w:hAnsiTheme="majorBidi" w:cstheme="majorBidi" w:hint="cs"/>
          <w:sz w:val="32"/>
          <w:szCs w:val="32"/>
          <w:rtl/>
          <w:lang w:eastAsia="en-US" w:bidi="ar-MA"/>
        </w:rPr>
        <w:t>قابلة للتجديد بعد موافقة المجلس</w:t>
      </w:r>
      <w:r>
        <w:rPr>
          <w:rFonts w:asciiTheme="majorBidi" w:eastAsiaTheme="minorHAnsi" w:hAnsiTheme="majorBidi" w:cstheme="majorBidi" w:hint="cs"/>
          <w:sz w:val="32"/>
          <w:szCs w:val="32"/>
          <w:rtl/>
          <w:lang w:eastAsia="en-US" w:bidi="ar-MA"/>
        </w:rPr>
        <w:t xml:space="preserve">، </w:t>
      </w:r>
      <w:r w:rsidRPr="009056DE">
        <w:rPr>
          <w:rFonts w:asciiTheme="majorBidi" w:eastAsiaTheme="minorHAnsi" w:hAnsiTheme="majorBidi" w:cstheme="majorBidi" w:hint="cs"/>
          <w:sz w:val="32"/>
          <w:szCs w:val="32"/>
          <w:rtl/>
          <w:lang w:eastAsia="en-US" w:bidi="ar-MA"/>
        </w:rPr>
        <w:t>لتجنب المشاكل التي قد تطرح من جراء سوء الاستغلال</w:t>
      </w:r>
      <w:r w:rsidR="00D978F3">
        <w:rPr>
          <w:rFonts w:asciiTheme="majorBidi" w:eastAsiaTheme="minorHAnsi" w:hAnsiTheme="majorBidi" w:cstheme="majorBidi" w:hint="cs"/>
          <w:sz w:val="32"/>
          <w:szCs w:val="32"/>
          <w:rtl/>
          <w:lang w:eastAsia="en-US" w:bidi="ar-MA"/>
        </w:rPr>
        <w:t xml:space="preserve"> ، كما أ</w:t>
      </w:r>
      <w:r>
        <w:rPr>
          <w:rFonts w:asciiTheme="majorBidi" w:eastAsiaTheme="minorHAnsi" w:hAnsiTheme="majorBidi" w:cstheme="majorBidi" w:hint="cs"/>
          <w:sz w:val="32"/>
          <w:szCs w:val="32"/>
          <w:rtl/>
          <w:lang w:eastAsia="en-US" w:bidi="ar-MA"/>
        </w:rPr>
        <w:t xml:space="preserve">قترح أن يتولى </w:t>
      </w:r>
      <w:r w:rsidR="00D978F3">
        <w:rPr>
          <w:rFonts w:asciiTheme="majorBidi" w:eastAsiaTheme="minorHAnsi" w:hAnsiTheme="majorBidi" w:cstheme="majorBidi" w:hint="cs"/>
          <w:sz w:val="32"/>
          <w:szCs w:val="32"/>
          <w:rtl/>
          <w:lang w:eastAsia="en-US" w:bidi="ar-MA"/>
        </w:rPr>
        <w:t>المستغل إجراء إصلاحات على السوق</w:t>
      </w:r>
      <w:r>
        <w:rPr>
          <w:rFonts w:asciiTheme="majorBidi" w:eastAsiaTheme="minorHAnsi" w:hAnsiTheme="majorBidi" w:cstheme="majorBidi" w:hint="cs"/>
          <w:sz w:val="32"/>
          <w:szCs w:val="32"/>
          <w:rtl/>
          <w:lang w:eastAsia="en-US" w:bidi="ar-MA"/>
        </w:rPr>
        <w:t>. كما ينبغي تفعيل فرض الغرامات على المستغل في حالة تقاعسه عن نظافة المرفق.</w:t>
      </w:r>
    </w:p>
    <w:p w:rsidR="00662E42" w:rsidRDefault="00662E42" w:rsidP="00662E42">
      <w:pPr>
        <w:bidi/>
        <w:spacing w:line="276" w:lineRule="auto"/>
        <w:jc w:val="both"/>
        <w:rPr>
          <w:rFonts w:asciiTheme="majorBidi" w:eastAsiaTheme="minorHAnsi" w:hAnsiTheme="majorBidi" w:cstheme="majorBidi"/>
          <w:sz w:val="32"/>
          <w:szCs w:val="32"/>
          <w:rtl/>
          <w:lang w:eastAsia="en-US" w:bidi="ar-MA"/>
        </w:rPr>
      </w:pPr>
    </w:p>
    <w:p w:rsidR="00662E42" w:rsidRPr="00662E42" w:rsidRDefault="00662E42" w:rsidP="00662E42">
      <w:pPr>
        <w:bidi/>
        <w:spacing w:line="276" w:lineRule="auto"/>
        <w:jc w:val="both"/>
        <w:rPr>
          <w:rFonts w:asciiTheme="majorBidi" w:eastAsiaTheme="minorHAnsi" w:hAnsiTheme="majorBidi" w:cstheme="majorBidi"/>
          <w:b/>
          <w:bCs/>
          <w:sz w:val="32"/>
          <w:szCs w:val="32"/>
          <w:u w:val="single"/>
          <w:rtl/>
          <w:lang w:eastAsia="en-US" w:bidi="ar-MA"/>
        </w:rPr>
      </w:pPr>
      <w:r w:rsidRPr="00662E42">
        <w:rPr>
          <w:rFonts w:asciiTheme="majorBidi" w:eastAsiaTheme="minorHAnsi" w:hAnsiTheme="majorBidi" w:cstheme="majorBidi" w:hint="cs"/>
          <w:b/>
          <w:bCs/>
          <w:sz w:val="32"/>
          <w:szCs w:val="32"/>
          <w:u w:val="single"/>
          <w:rtl/>
          <w:lang w:eastAsia="en-US" w:bidi="ar-MA"/>
        </w:rPr>
        <w:t>السيد خالد أرحو :</w:t>
      </w:r>
    </w:p>
    <w:p w:rsidR="00947108" w:rsidRDefault="00662E42" w:rsidP="00C30DCD">
      <w:pPr>
        <w:bidi/>
        <w:spacing w:line="276" w:lineRule="auto"/>
        <w:jc w:val="both"/>
        <w:rPr>
          <w:rFonts w:asciiTheme="majorBidi" w:eastAsiaTheme="minorHAnsi" w:hAnsiTheme="majorBidi" w:cstheme="majorBidi"/>
          <w:sz w:val="32"/>
          <w:szCs w:val="32"/>
          <w:rtl/>
          <w:lang w:eastAsia="en-US" w:bidi="ar-MA"/>
        </w:rPr>
      </w:pPr>
      <w:r w:rsidRPr="00662E42">
        <w:rPr>
          <w:rFonts w:asciiTheme="majorBidi" w:eastAsiaTheme="minorHAnsi" w:hAnsiTheme="majorBidi" w:cstheme="majorBidi" w:hint="cs"/>
          <w:sz w:val="32"/>
          <w:szCs w:val="32"/>
          <w:rtl/>
          <w:lang w:eastAsia="en-US" w:bidi="ar-MA"/>
        </w:rPr>
        <w:t xml:space="preserve">مداخلتي ستروم الشق المنهجي في تناول هذه النقطة </w:t>
      </w:r>
      <w:r>
        <w:rPr>
          <w:rFonts w:asciiTheme="majorBidi" w:eastAsiaTheme="minorHAnsi" w:hAnsiTheme="majorBidi" w:cstheme="majorBidi" w:hint="cs"/>
          <w:sz w:val="32"/>
          <w:szCs w:val="32"/>
          <w:rtl/>
          <w:lang w:eastAsia="en-US" w:bidi="ar-MA"/>
        </w:rPr>
        <w:t xml:space="preserve">إذ تم تقديم ملتمس لمناقشة كنانيش التحملات الثلاث </w:t>
      </w:r>
      <w:r w:rsidR="00C30DCD">
        <w:rPr>
          <w:rFonts w:asciiTheme="majorBidi" w:eastAsiaTheme="minorHAnsi" w:hAnsiTheme="majorBidi" w:cstheme="majorBidi" w:hint="cs"/>
          <w:sz w:val="32"/>
          <w:szCs w:val="32"/>
          <w:rtl/>
          <w:lang w:eastAsia="en-US" w:bidi="ar-MA"/>
        </w:rPr>
        <w:t xml:space="preserve">دفعة واحدة </w:t>
      </w:r>
      <w:r>
        <w:rPr>
          <w:rFonts w:asciiTheme="majorBidi" w:eastAsiaTheme="minorHAnsi" w:hAnsiTheme="majorBidi" w:cstheme="majorBidi" w:hint="cs"/>
          <w:sz w:val="32"/>
          <w:szCs w:val="32"/>
          <w:rtl/>
          <w:lang w:eastAsia="en-US" w:bidi="ar-MA"/>
        </w:rPr>
        <w:t xml:space="preserve"> بدل دراسة كل كناش على حدة </w:t>
      </w:r>
      <w:r w:rsidR="00C30DCD">
        <w:rPr>
          <w:rFonts w:asciiTheme="majorBidi" w:eastAsiaTheme="minorHAnsi" w:hAnsiTheme="majorBidi" w:cstheme="majorBidi" w:hint="cs"/>
          <w:sz w:val="32"/>
          <w:szCs w:val="32"/>
          <w:rtl/>
          <w:lang w:eastAsia="en-US" w:bidi="ar-MA"/>
        </w:rPr>
        <w:t>.</w:t>
      </w:r>
      <w:r>
        <w:rPr>
          <w:rFonts w:asciiTheme="majorBidi" w:eastAsiaTheme="minorHAnsi" w:hAnsiTheme="majorBidi" w:cstheme="majorBidi" w:hint="cs"/>
          <w:sz w:val="32"/>
          <w:szCs w:val="32"/>
          <w:rtl/>
          <w:lang w:eastAsia="en-US" w:bidi="ar-MA"/>
        </w:rPr>
        <w:t>وقد حضي بموافقة الرئاسة.</w:t>
      </w:r>
      <w:r w:rsidR="00CF6395">
        <w:rPr>
          <w:rFonts w:asciiTheme="majorBidi" w:eastAsiaTheme="minorHAnsi" w:hAnsiTheme="majorBidi" w:cstheme="majorBidi" w:hint="cs"/>
          <w:sz w:val="32"/>
          <w:szCs w:val="32"/>
          <w:rtl/>
          <w:lang w:eastAsia="en-US" w:bidi="ar-MA"/>
        </w:rPr>
        <w:t xml:space="preserve">  والحال أننا استمعنا إلى عرض واحد حول السوق الأسبوعي الشيء الذي لا يستقيم ،إذ يتعين تقديم عروض حول النقطتين التاسعة والعاشرة لإطلاع المجلس على دفوعات التعديلات المقترحة والتوصيات المرفوعة للمجلس .</w:t>
      </w:r>
    </w:p>
    <w:p w:rsidR="00E44FBB" w:rsidRDefault="00E44FBB" w:rsidP="00E44FBB">
      <w:pPr>
        <w:bidi/>
        <w:spacing w:line="276" w:lineRule="auto"/>
        <w:jc w:val="both"/>
        <w:rPr>
          <w:rFonts w:asciiTheme="majorBidi" w:eastAsiaTheme="minorHAnsi" w:hAnsiTheme="majorBidi" w:cstheme="majorBidi"/>
          <w:sz w:val="32"/>
          <w:szCs w:val="32"/>
          <w:rtl/>
          <w:lang w:eastAsia="en-US" w:bidi="ar-MA"/>
        </w:rPr>
      </w:pPr>
    </w:p>
    <w:p w:rsidR="00E44FBB" w:rsidRDefault="00E44FBB" w:rsidP="00E44FBB">
      <w:pPr>
        <w:bidi/>
        <w:spacing w:line="276" w:lineRule="auto"/>
        <w:jc w:val="both"/>
        <w:rPr>
          <w:rFonts w:asciiTheme="majorBidi" w:eastAsiaTheme="minorHAnsi" w:hAnsiTheme="majorBidi" w:cstheme="majorBidi"/>
          <w:sz w:val="32"/>
          <w:szCs w:val="32"/>
          <w:rtl/>
          <w:lang w:eastAsia="en-US" w:bidi="ar-MA"/>
        </w:rPr>
      </w:pPr>
      <w:r w:rsidRPr="00760A4F">
        <w:rPr>
          <w:rFonts w:asciiTheme="majorBidi" w:eastAsiaTheme="minorHAnsi" w:hAnsiTheme="majorBidi" w:cstheme="majorBidi" w:hint="cs"/>
          <w:b/>
          <w:bCs/>
          <w:sz w:val="32"/>
          <w:szCs w:val="32"/>
          <w:u w:val="single"/>
          <w:rtl/>
          <w:lang w:eastAsia="en-US" w:bidi="ar-MA"/>
        </w:rPr>
        <w:t>السيد الرئيس</w:t>
      </w:r>
      <w:r>
        <w:rPr>
          <w:rFonts w:asciiTheme="majorBidi" w:eastAsiaTheme="minorHAnsi" w:hAnsiTheme="majorBidi" w:cstheme="majorBidi" w:hint="cs"/>
          <w:sz w:val="32"/>
          <w:szCs w:val="32"/>
          <w:rtl/>
          <w:lang w:eastAsia="en-US" w:bidi="ar-MA"/>
        </w:rPr>
        <w:t xml:space="preserve"> :</w:t>
      </w:r>
    </w:p>
    <w:p w:rsidR="00760A4F" w:rsidRDefault="00020373" w:rsidP="0004123F">
      <w:pPr>
        <w:bidi/>
        <w:spacing w:line="276" w:lineRule="auto"/>
        <w:jc w:val="both"/>
        <w:rPr>
          <w:rFonts w:asciiTheme="majorBidi" w:eastAsiaTheme="minorHAnsi" w:hAnsiTheme="majorBidi" w:cstheme="majorBidi"/>
          <w:sz w:val="32"/>
          <w:szCs w:val="32"/>
          <w:rtl/>
          <w:lang w:eastAsia="en-US" w:bidi="ar-MA"/>
        </w:rPr>
      </w:pPr>
      <w:r>
        <w:rPr>
          <w:rFonts w:asciiTheme="majorBidi" w:eastAsiaTheme="minorHAnsi" w:hAnsiTheme="majorBidi" w:cstheme="majorBidi" w:hint="cs"/>
          <w:sz w:val="32"/>
          <w:szCs w:val="32"/>
          <w:rtl/>
          <w:lang w:eastAsia="en-US" w:bidi="ar-MA"/>
        </w:rPr>
        <w:t xml:space="preserve">بناء على ملتمس ومداولات السادة </w:t>
      </w:r>
      <w:r w:rsidR="00C30DCD">
        <w:rPr>
          <w:rFonts w:asciiTheme="majorBidi" w:eastAsiaTheme="minorHAnsi" w:hAnsiTheme="majorBidi" w:cstheme="majorBidi" w:hint="cs"/>
          <w:sz w:val="32"/>
          <w:szCs w:val="32"/>
          <w:rtl/>
          <w:lang w:eastAsia="en-US" w:bidi="ar-MA"/>
        </w:rPr>
        <w:t>الأعضاء</w:t>
      </w:r>
      <w:r>
        <w:rPr>
          <w:rFonts w:asciiTheme="majorBidi" w:eastAsiaTheme="minorHAnsi" w:hAnsiTheme="majorBidi" w:cstheme="majorBidi" w:hint="cs"/>
          <w:sz w:val="32"/>
          <w:szCs w:val="32"/>
          <w:rtl/>
          <w:lang w:eastAsia="en-US" w:bidi="ar-MA"/>
        </w:rPr>
        <w:t xml:space="preserve"> التي صبت في مناقشة تعديل كنانيش التحملات الث</w:t>
      </w:r>
      <w:r w:rsidR="00C30DCD">
        <w:rPr>
          <w:rFonts w:asciiTheme="majorBidi" w:eastAsiaTheme="minorHAnsi" w:hAnsiTheme="majorBidi" w:cstheme="majorBidi" w:hint="cs"/>
          <w:sz w:val="32"/>
          <w:szCs w:val="32"/>
          <w:rtl/>
          <w:lang w:eastAsia="en-US" w:bidi="ar-MA"/>
        </w:rPr>
        <w:t>لا</w:t>
      </w:r>
      <w:r>
        <w:rPr>
          <w:rFonts w:asciiTheme="majorBidi" w:eastAsiaTheme="minorHAnsi" w:hAnsiTheme="majorBidi" w:cstheme="majorBidi" w:hint="cs"/>
          <w:sz w:val="32"/>
          <w:szCs w:val="32"/>
          <w:rtl/>
          <w:lang w:eastAsia="en-US" w:bidi="ar-MA"/>
        </w:rPr>
        <w:t xml:space="preserve">ث جملة ، فقد </w:t>
      </w:r>
      <w:r w:rsidR="00C30DCD">
        <w:rPr>
          <w:rFonts w:asciiTheme="majorBidi" w:eastAsiaTheme="minorHAnsi" w:hAnsiTheme="majorBidi" w:cstheme="majorBidi" w:hint="cs"/>
          <w:sz w:val="32"/>
          <w:szCs w:val="32"/>
          <w:rtl/>
          <w:lang w:eastAsia="en-US" w:bidi="ar-MA"/>
        </w:rPr>
        <w:t>أتحنا</w:t>
      </w:r>
      <w:r>
        <w:rPr>
          <w:rFonts w:asciiTheme="majorBidi" w:eastAsiaTheme="minorHAnsi" w:hAnsiTheme="majorBidi" w:cstheme="majorBidi" w:hint="cs"/>
          <w:sz w:val="32"/>
          <w:szCs w:val="32"/>
          <w:rtl/>
          <w:lang w:eastAsia="en-US" w:bidi="ar-MA"/>
        </w:rPr>
        <w:t xml:space="preserve"> هذا النقاش للارتباط العضوي بين هذه النقط على أساس</w:t>
      </w:r>
      <w:r w:rsidR="0004123F">
        <w:rPr>
          <w:rFonts w:asciiTheme="majorBidi" w:eastAsiaTheme="minorHAnsi" w:hAnsiTheme="majorBidi" w:cstheme="majorBidi" w:hint="cs"/>
          <w:sz w:val="32"/>
          <w:szCs w:val="32"/>
          <w:rtl/>
          <w:lang w:eastAsia="en-US" w:bidi="ar-MA"/>
        </w:rPr>
        <w:t xml:space="preserve"> السادة الأعضاء قد توصلوا بالوثائق ذات </w:t>
      </w:r>
      <w:r w:rsidR="00482C68">
        <w:rPr>
          <w:rFonts w:asciiTheme="majorBidi" w:eastAsiaTheme="minorHAnsi" w:hAnsiTheme="majorBidi" w:cstheme="majorBidi" w:hint="cs"/>
          <w:sz w:val="32"/>
          <w:szCs w:val="32"/>
          <w:rtl/>
          <w:lang w:eastAsia="en-US" w:bidi="ar-MA"/>
        </w:rPr>
        <w:t xml:space="preserve">الصلة </w:t>
      </w:r>
      <w:r w:rsidR="0004123F">
        <w:rPr>
          <w:rFonts w:asciiTheme="majorBidi" w:eastAsiaTheme="minorHAnsi" w:hAnsiTheme="majorBidi" w:cstheme="majorBidi" w:hint="cs"/>
          <w:sz w:val="32"/>
          <w:szCs w:val="32"/>
          <w:rtl/>
          <w:lang w:eastAsia="en-US" w:bidi="ar-MA"/>
        </w:rPr>
        <w:t xml:space="preserve">التي تتضمن </w:t>
      </w:r>
      <w:r>
        <w:rPr>
          <w:rFonts w:asciiTheme="majorBidi" w:eastAsiaTheme="minorHAnsi" w:hAnsiTheme="majorBidi" w:cstheme="majorBidi" w:hint="cs"/>
          <w:sz w:val="32"/>
          <w:szCs w:val="32"/>
          <w:rtl/>
          <w:lang w:eastAsia="en-US" w:bidi="ar-MA"/>
        </w:rPr>
        <w:t>تقارير وتوصيات اللجنة حول تعديل هذه الكنانيش.وإذا كان من الضروري اعتماد م</w:t>
      </w:r>
      <w:r w:rsidR="00710BC9">
        <w:rPr>
          <w:rFonts w:asciiTheme="majorBidi" w:eastAsiaTheme="minorHAnsi" w:hAnsiTheme="majorBidi" w:cstheme="majorBidi" w:hint="cs"/>
          <w:sz w:val="32"/>
          <w:szCs w:val="32"/>
          <w:rtl/>
          <w:lang w:eastAsia="en-US" w:bidi="ar-MA"/>
        </w:rPr>
        <w:t>نهجية تقديم العروض قبل المناقشة</w:t>
      </w:r>
      <w:r>
        <w:rPr>
          <w:rFonts w:asciiTheme="majorBidi" w:eastAsiaTheme="minorHAnsi" w:hAnsiTheme="majorBidi" w:cstheme="majorBidi" w:hint="cs"/>
          <w:sz w:val="32"/>
          <w:szCs w:val="32"/>
          <w:rtl/>
          <w:lang w:eastAsia="en-US" w:bidi="ar-MA"/>
        </w:rPr>
        <w:t>، فل</w:t>
      </w:r>
      <w:r w:rsidR="00963C73">
        <w:rPr>
          <w:rFonts w:asciiTheme="majorBidi" w:eastAsiaTheme="minorHAnsi" w:hAnsiTheme="majorBidi" w:cstheme="majorBidi" w:hint="cs"/>
          <w:sz w:val="32"/>
          <w:szCs w:val="32"/>
          <w:rtl/>
          <w:lang w:eastAsia="en-US" w:bidi="ar-MA"/>
        </w:rPr>
        <w:t>ت</w:t>
      </w:r>
      <w:r>
        <w:rPr>
          <w:rFonts w:asciiTheme="majorBidi" w:eastAsiaTheme="minorHAnsi" w:hAnsiTheme="majorBidi" w:cstheme="majorBidi" w:hint="cs"/>
          <w:sz w:val="32"/>
          <w:szCs w:val="32"/>
          <w:rtl/>
          <w:lang w:eastAsia="en-US" w:bidi="ar-MA"/>
        </w:rPr>
        <w:t>تفضل السيدة نائبة</w:t>
      </w:r>
      <w:r w:rsidR="0004123F" w:rsidRPr="0004123F">
        <w:rPr>
          <w:rFonts w:asciiTheme="majorBidi" w:eastAsiaTheme="minorHAnsi" w:hAnsiTheme="majorBidi" w:cstheme="majorBidi" w:hint="cs"/>
          <w:sz w:val="32"/>
          <w:szCs w:val="32"/>
          <w:rtl/>
          <w:lang w:eastAsia="en-US" w:bidi="ar-MA"/>
        </w:rPr>
        <w:t>رئيسة لجنة المرافق العمومية والخدمات</w:t>
      </w:r>
      <w:r>
        <w:rPr>
          <w:rFonts w:asciiTheme="majorBidi" w:eastAsiaTheme="minorHAnsi" w:hAnsiTheme="majorBidi" w:cstheme="majorBidi" w:hint="cs"/>
          <w:sz w:val="32"/>
          <w:szCs w:val="32"/>
          <w:rtl/>
          <w:lang w:eastAsia="en-US" w:bidi="ar-MA"/>
        </w:rPr>
        <w:t xml:space="preserve"> لتلاوة تقارير اللجنة.</w:t>
      </w:r>
    </w:p>
    <w:p w:rsidR="000A3169" w:rsidRDefault="000A3169" w:rsidP="000A3169">
      <w:pPr>
        <w:bidi/>
        <w:spacing w:line="276" w:lineRule="auto"/>
        <w:jc w:val="both"/>
        <w:rPr>
          <w:rFonts w:asciiTheme="majorBidi" w:eastAsiaTheme="minorHAnsi" w:hAnsiTheme="majorBidi" w:cstheme="majorBidi"/>
          <w:sz w:val="32"/>
          <w:szCs w:val="32"/>
          <w:rtl/>
          <w:lang w:eastAsia="en-US" w:bidi="ar-MA"/>
        </w:rPr>
      </w:pPr>
    </w:p>
    <w:p w:rsidR="000A6204" w:rsidRDefault="000A6204" w:rsidP="000A6204">
      <w:pPr>
        <w:bidi/>
        <w:spacing w:line="276" w:lineRule="auto"/>
        <w:jc w:val="both"/>
        <w:rPr>
          <w:rFonts w:asciiTheme="majorBidi" w:eastAsiaTheme="minorHAnsi" w:hAnsiTheme="majorBidi" w:cstheme="majorBidi"/>
          <w:sz w:val="32"/>
          <w:szCs w:val="32"/>
          <w:rtl/>
          <w:lang w:eastAsia="en-US" w:bidi="ar-MA"/>
        </w:rPr>
      </w:pPr>
    </w:p>
    <w:p w:rsidR="00760A4F" w:rsidRPr="00482C68" w:rsidRDefault="00760A4F" w:rsidP="00760A4F">
      <w:pPr>
        <w:bidi/>
        <w:spacing w:line="276" w:lineRule="auto"/>
        <w:jc w:val="both"/>
        <w:rPr>
          <w:rFonts w:asciiTheme="majorBidi" w:eastAsiaTheme="minorHAnsi" w:hAnsiTheme="majorBidi" w:cstheme="majorBidi"/>
          <w:b/>
          <w:bCs/>
          <w:sz w:val="32"/>
          <w:szCs w:val="32"/>
          <w:rtl/>
          <w:lang w:eastAsia="en-US" w:bidi="ar-MA"/>
        </w:rPr>
      </w:pPr>
      <w:r w:rsidRPr="00482C68">
        <w:rPr>
          <w:rFonts w:asciiTheme="majorBidi" w:eastAsiaTheme="minorHAnsi" w:hAnsiTheme="majorBidi" w:cstheme="majorBidi" w:hint="cs"/>
          <w:b/>
          <w:bCs/>
          <w:sz w:val="32"/>
          <w:szCs w:val="32"/>
          <w:u w:val="single"/>
          <w:rtl/>
          <w:lang w:eastAsia="en-US" w:bidi="ar-MA"/>
        </w:rPr>
        <w:t>عرض السيدة نائبة رئيسة لجنة المرافق العمومية والخدمات</w:t>
      </w:r>
      <w:r w:rsidR="00482C68" w:rsidRPr="00482C68">
        <w:rPr>
          <w:rFonts w:asciiTheme="majorBidi" w:eastAsiaTheme="minorHAnsi" w:hAnsiTheme="majorBidi" w:cstheme="majorBidi"/>
          <w:b/>
          <w:bCs/>
          <w:sz w:val="32"/>
          <w:szCs w:val="32"/>
          <w:u w:val="single"/>
          <w:rtl/>
          <w:lang w:eastAsia="en-US" w:bidi="ar-MA"/>
        </w:rPr>
        <w:t xml:space="preserve"> ال</w:t>
      </w:r>
      <w:r w:rsidR="00482C68">
        <w:rPr>
          <w:rFonts w:asciiTheme="majorBidi" w:eastAsiaTheme="minorHAnsi" w:hAnsiTheme="majorBidi" w:cstheme="majorBidi"/>
          <w:b/>
          <w:bCs/>
          <w:sz w:val="32"/>
          <w:szCs w:val="32"/>
          <w:u w:val="single"/>
          <w:rtl/>
          <w:lang w:eastAsia="en-US" w:bidi="ar-MA"/>
        </w:rPr>
        <w:t xml:space="preserve">متعلقبالاستغلال المؤقت </w:t>
      </w:r>
      <w:r w:rsidR="00482C68">
        <w:rPr>
          <w:rFonts w:asciiTheme="majorBidi" w:eastAsiaTheme="minorHAnsi" w:hAnsiTheme="majorBidi" w:cstheme="majorBidi" w:hint="cs"/>
          <w:b/>
          <w:bCs/>
          <w:sz w:val="32"/>
          <w:szCs w:val="32"/>
          <w:u w:val="single"/>
          <w:rtl/>
          <w:lang w:eastAsia="en-US" w:bidi="ar-MA"/>
        </w:rPr>
        <w:t>ل</w:t>
      </w:r>
      <w:r w:rsidR="00482C68">
        <w:rPr>
          <w:rFonts w:asciiTheme="majorBidi" w:eastAsiaTheme="minorHAnsi" w:hAnsiTheme="majorBidi" w:cstheme="majorBidi"/>
          <w:b/>
          <w:bCs/>
          <w:sz w:val="32"/>
          <w:szCs w:val="32"/>
          <w:u w:val="single"/>
          <w:rtl/>
          <w:lang w:eastAsia="en-US" w:bidi="ar-MA"/>
        </w:rPr>
        <w:t xml:space="preserve">لمسبح </w:t>
      </w:r>
      <w:r w:rsidR="004A772B">
        <w:rPr>
          <w:rFonts w:asciiTheme="majorBidi" w:eastAsiaTheme="minorHAnsi" w:hAnsiTheme="majorBidi" w:cstheme="majorBidi" w:hint="cs"/>
          <w:b/>
          <w:bCs/>
          <w:sz w:val="32"/>
          <w:szCs w:val="32"/>
          <w:u w:val="single"/>
          <w:rtl/>
          <w:lang w:eastAsia="en-US" w:bidi="ar-MA"/>
        </w:rPr>
        <w:t xml:space="preserve">الجماعي </w:t>
      </w:r>
      <w:r w:rsidR="00482C68">
        <w:rPr>
          <w:rFonts w:asciiTheme="majorBidi" w:eastAsiaTheme="minorHAnsi" w:hAnsiTheme="majorBidi" w:cstheme="majorBidi" w:hint="cs"/>
          <w:b/>
          <w:bCs/>
          <w:sz w:val="32"/>
          <w:szCs w:val="32"/>
          <w:rtl/>
          <w:lang w:eastAsia="en-US" w:bidi="ar-MA"/>
        </w:rPr>
        <w:t>:</w:t>
      </w:r>
    </w:p>
    <w:p w:rsidR="00E44FBB" w:rsidRPr="00AC705F" w:rsidRDefault="00760A4F" w:rsidP="003F74A6">
      <w:pPr>
        <w:widowControl/>
        <w:autoSpaceDE/>
        <w:autoSpaceDN/>
        <w:bidi/>
        <w:spacing w:line="276" w:lineRule="auto"/>
        <w:jc w:val="both"/>
        <w:rPr>
          <w:rFonts w:asciiTheme="majorBidi" w:hAnsiTheme="majorBidi" w:cstheme="majorBidi"/>
          <w:color w:val="000000" w:themeColor="text1"/>
          <w:sz w:val="32"/>
          <w:szCs w:val="32"/>
          <w:rtl/>
          <w:lang w:bidi="ar-MA"/>
        </w:rPr>
      </w:pPr>
      <w:r w:rsidRPr="0049171F">
        <w:rPr>
          <w:rFonts w:asciiTheme="majorBidi" w:eastAsiaTheme="minorHAnsi" w:hAnsiTheme="majorBidi" w:cstheme="majorBidi"/>
          <w:sz w:val="32"/>
          <w:szCs w:val="32"/>
          <w:rtl/>
          <w:lang w:eastAsia="en-US" w:bidi="ar-MA"/>
        </w:rPr>
        <w:lastRenderedPageBreak/>
        <w:t>بالنسبة للنقطة التاسعة</w:t>
      </w:r>
      <w:r w:rsidR="0049171F" w:rsidRPr="0049171F">
        <w:rPr>
          <w:rFonts w:asciiTheme="majorBidi" w:eastAsiaTheme="minorHAnsi" w:hAnsiTheme="majorBidi" w:cstheme="majorBidi"/>
          <w:sz w:val="32"/>
          <w:szCs w:val="32"/>
          <w:rtl/>
          <w:lang w:eastAsia="en-US" w:bidi="ar-MA"/>
        </w:rPr>
        <w:t xml:space="preserve"> المتعلقة بالاستغلال المؤقت لمسبح  جماعة مدينة الخميسات </w:t>
      </w:r>
      <w:r w:rsidR="003F74A6">
        <w:rPr>
          <w:rFonts w:asciiTheme="majorBidi" w:eastAsiaTheme="minorHAnsi" w:hAnsiTheme="majorBidi" w:cstheme="majorBidi" w:hint="cs"/>
          <w:sz w:val="32"/>
          <w:szCs w:val="32"/>
          <w:rtl/>
          <w:lang w:eastAsia="en-US" w:bidi="ar-MA"/>
        </w:rPr>
        <w:t xml:space="preserve">، </w:t>
      </w:r>
      <w:r w:rsidR="0049171F" w:rsidRPr="0049171F">
        <w:rPr>
          <w:rFonts w:asciiTheme="majorBidi" w:hAnsiTheme="majorBidi" w:cstheme="majorBidi"/>
          <w:sz w:val="32"/>
          <w:szCs w:val="32"/>
          <w:rtl/>
          <w:lang w:bidi="ar-MA"/>
        </w:rPr>
        <w:t>ف</w:t>
      </w:r>
      <w:r w:rsidR="00E44FBB" w:rsidRPr="0049171F">
        <w:rPr>
          <w:rFonts w:asciiTheme="majorBidi" w:hAnsiTheme="majorBidi" w:cstheme="majorBidi"/>
          <w:sz w:val="32"/>
          <w:szCs w:val="32"/>
          <w:rtl/>
          <w:lang w:bidi="ar-MA"/>
        </w:rPr>
        <w:t>سعيا من المجلس الجماعي لخلق فضاءات ترفيهية ذات قيمة وجودة في مستوى تطلعات الساكنة ونظرا للوضعية الراهنة للمسبح الجماعي ارتأى المكتب المسير لجماعة الخميسات النهوض بهذا المرفق وإحياء دوره من جديد من خلال تعديل كناش التحملات مما يسمح للمستغل بإعادة تهيئة وخلق مرافق موازية تكون متنفسا للأسر والأطفال على الخصوص باعتباره الملاذ الوحيد لشباب المد</w:t>
      </w:r>
      <w:r w:rsidR="003F74A6">
        <w:rPr>
          <w:rFonts w:asciiTheme="majorBidi" w:hAnsiTheme="majorBidi" w:cstheme="majorBidi"/>
          <w:sz w:val="32"/>
          <w:szCs w:val="32"/>
          <w:rtl/>
          <w:lang w:bidi="ar-MA"/>
        </w:rPr>
        <w:t xml:space="preserve">ينة في فصل الصيف، مما يستدعي من  المستغل </w:t>
      </w:r>
      <w:r w:rsidR="00E44FBB" w:rsidRPr="0049171F">
        <w:rPr>
          <w:rFonts w:asciiTheme="majorBidi" w:hAnsiTheme="majorBidi" w:cstheme="majorBidi"/>
          <w:sz w:val="32"/>
          <w:szCs w:val="32"/>
          <w:rtl/>
          <w:lang w:bidi="ar-MA"/>
        </w:rPr>
        <w:t xml:space="preserve"> استثمار مبالغ مالية مهمة </w:t>
      </w:r>
      <w:r w:rsidR="003F74A6">
        <w:rPr>
          <w:rFonts w:asciiTheme="majorBidi" w:hAnsiTheme="majorBidi" w:cstheme="majorBidi" w:hint="cs"/>
          <w:sz w:val="32"/>
          <w:szCs w:val="32"/>
          <w:rtl/>
          <w:lang w:bidi="ar-MA"/>
        </w:rPr>
        <w:t>،</w:t>
      </w:r>
      <w:r w:rsidR="00E44FBB" w:rsidRPr="0049171F">
        <w:rPr>
          <w:rFonts w:asciiTheme="majorBidi" w:hAnsiTheme="majorBidi" w:cstheme="majorBidi"/>
          <w:sz w:val="32"/>
          <w:szCs w:val="32"/>
          <w:rtl/>
          <w:lang w:bidi="ar-MA"/>
        </w:rPr>
        <w:t xml:space="preserve">وهو الطموح الذي يراهن عليه المجلس الجماعي من خلال الفصول المقترح </w:t>
      </w:r>
      <w:r w:rsidR="00E44FBB" w:rsidRPr="00AC705F">
        <w:rPr>
          <w:rFonts w:asciiTheme="majorBidi" w:hAnsiTheme="majorBidi" w:cstheme="majorBidi"/>
          <w:color w:val="000000" w:themeColor="text1"/>
          <w:sz w:val="32"/>
          <w:szCs w:val="32"/>
          <w:rtl/>
          <w:lang w:bidi="ar-MA"/>
        </w:rPr>
        <w:t>تعديلها</w:t>
      </w:r>
      <w:r w:rsidR="003F74A6" w:rsidRPr="00AC705F">
        <w:rPr>
          <w:rFonts w:cs="Times New Roman" w:hint="cs"/>
          <w:color w:val="000000" w:themeColor="text1"/>
          <w:sz w:val="32"/>
          <w:szCs w:val="32"/>
          <w:rtl/>
          <w:lang w:bidi="ar-MA"/>
        </w:rPr>
        <w:t xml:space="preserve"> والمفصلة أمامكم </w:t>
      </w:r>
      <w:r w:rsidR="003F74A6" w:rsidRPr="00AC705F">
        <w:rPr>
          <w:rFonts w:asciiTheme="majorBidi" w:hAnsiTheme="majorBidi" w:cstheme="majorBidi"/>
          <w:color w:val="000000" w:themeColor="text1"/>
          <w:sz w:val="32"/>
          <w:szCs w:val="32"/>
          <w:rtl/>
          <w:lang w:bidi="ar-MA"/>
        </w:rPr>
        <w:t>بالم</w:t>
      </w:r>
      <w:r w:rsidR="00E44FBB" w:rsidRPr="00AC705F">
        <w:rPr>
          <w:rFonts w:asciiTheme="majorBidi" w:hAnsiTheme="majorBidi" w:cstheme="majorBidi"/>
          <w:color w:val="000000" w:themeColor="text1"/>
          <w:sz w:val="32"/>
          <w:szCs w:val="32"/>
          <w:rtl/>
          <w:lang w:bidi="ar-MA"/>
        </w:rPr>
        <w:t>حضر</w:t>
      </w:r>
      <w:r w:rsidR="00E44FBB" w:rsidRPr="00AC705F">
        <w:rPr>
          <w:rFonts w:cs="Times New Roman" w:hint="cs"/>
          <w:color w:val="000000" w:themeColor="text1"/>
          <w:sz w:val="32"/>
          <w:szCs w:val="32"/>
          <w:rtl/>
          <w:lang w:bidi="ar-MA"/>
        </w:rPr>
        <w:t xml:space="preserve"> المرفق ضمن الوثائق ذات الصلة بهذه الدورة</w:t>
      </w:r>
      <w:r w:rsidR="00C11EF3" w:rsidRPr="00AC705F">
        <w:rPr>
          <w:rFonts w:asciiTheme="majorBidi" w:hAnsiTheme="majorBidi" w:cstheme="majorBidi"/>
          <w:color w:val="000000" w:themeColor="text1"/>
          <w:sz w:val="32"/>
          <w:szCs w:val="32"/>
          <w:rtl/>
          <w:lang w:bidi="ar-MA"/>
        </w:rPr>
        <w:t>وهي كما يلي</w:t>
      </w:r>
      <w:r w:rsidR="00C11EF3" w:rsidRPr="00AC705F">
        <w:rPr>
          <w:rFonts w:asciiTheme="majorBidi" w:hAnsiTheme="majorBidi" w:cstheme="majorBidi" w:hint="cs"/>
          <w:color w:val="000000" w:themeColor="text1"/>
          <w:sz w:val="32"/>
          <w:szCs w:val="32"/>
          <w:rtl/>
          <w:lang w:bidi="ar-MA"/>
        </w:rPr>
        <w:t xml:space="preserve"> :</w:t>
      </w:r>
    </w:p>
    <w:p w:rsidR="00AC705F" w:rsidRPr="00E85B1C" w:rsidRDefault="00AC705F" w:rsidP="00AC705F">
      <w:pPr>
        <w:bidi/>
        <w:rPr>
          <w:sz w:val="32"/>
          <w:szCs w:val="32"/>
          <w:rtl/>
          <w:lang w:bidi="ar-MA"/>
        </w:rPr>
      </w:pPr>
      <w:r w:rsidRPr="00FE2DFE">
        <w:rPr>
          <w:rFonts w:cs="Times New Roman" w:hint="cs"/>
          <w:b/>
          <w:bCs/>
          <w:sz w:val="32"/>
          <w:szCs w:val="32"/>
          <w:u w:val="single"/>
          <w:rtl/>
          <w:lang w:bidi="ar-MA"/>
        </w:rPr>
        <w:t>الفصل الرابع</w:t>
      </w:r>
      <w:r w:rsidRPr="00FE2DFE">
        <w:rPr>
          <w:rFonts w:hint="cs"/>
          <w:b/>
          <w:bCs/>
          <w:sz w:val="32"/>
          <w:szCs w:val="32"/>
          <w:u w:val="single"/>
          <w:rtl/>
          <w:lang w:bidi="ar-MA"/>
        </w:rPr>
        <w:t>:</w:t>
      </w:r>
      <w:r w:rsidRPr="00E85B1C">
        <w:rPr>
          <w:rFonts w:hint="cs"/>
          <w:sz w:val="32"/>
          <w:szCs w:val="32"/>
          <w:u w:val="single"/>
          <w:rtl/>
          <w:lang w:bidi="ar-MA"/>
        </w:rPr>
        <w:t xml:space="preserve">- </w:t>
      </w:r>
      <w:r w:rsidRPr="00E85B1C">
        <w:rPr>
          <w:rFonts w:cs="Times New Roman" w:hint="cs"/>
          <w:sz w:val="32"/>
          <w:szCs w:val="32"/>
          <w:u w:val="single"/>
          <w:rtl/>
          <w:lang w:bidi="ar-MA"/>
        </w:rPr>
        <w:t>الملف الإداري</w:t>
      </w:r>
      <w:r w:rsidRPr="00E85B1C">
        <w:rPr>
          <w:rFonts w:hint="cs"/>
          <w:sz w:val="32"/>
          <w:szCs w:val="32"/>
          <w:u w:val="single"/>
          <w:rtl/>
          <w:lang w:bidi="ar-MA"/>
        </w:rPr>
        <w:t>:</w:t>
      </w:r>
    </w:p>
    <w:p w:rsidR="00AC705F" w:rsidRPr="00E85B1C" w:rsidRDefault="00AC705F" w:rsidP="00AC705F">
      <w:pPr>
        <w:bidi/>
        <w:rPr>
          <w:sz w:val="32"/>
          <w:szCs w:val="32"/>
          <w:rtl/>
          <w:lang w:bidi="ar-MA"/>
        </w:rPr>
      </w:pPr>
      <w:r w:rsidRPr="00E85B1C">
        <w:rPr>
          <w:rFonts w:cs="Times New Roman" w:hint="cs"/>
          <w:sz w:val="32"/>
          <w:szCs w:val="32"/>
          <w:rtl/>
          <w:lang w:bidi="ar-MA"/>
        </w:rPr>
        <w:t>بالنسبة للمتنافس المزمع إسناد الصفقة إليه</w:t>
      </w:r>
      <w:r w:rsidRPr="00E85B1C">
        <w:rPr>
          <w:rFonts w:hint="cs"/>
          <w:sz w:val="32"/>
          <w:szCs w:val="32"/>
          <w:rtl/>
          <w:lang w:bidi="ar-MA"/>
        </w:rPr>
        <w:t>:</w:t>
      </w:r>
    </w:p>
    <w:p w:rsidR="00AC705F" w:rsidRPr="00E85B1C" w:rsidRDefault="00AC705F" w:rsidP="00AC705F">
      <w:pPr>
        <w:bidi/>
        <w:rPr>
          <w:sz w:val="32"/>
          <w:szCs w:val="32"/>
          <w:rtl/>
          <w:lang w:bidi="ar-MA"/>
        </w:rPr>
      </w:pPr>
      <w:r w:rsidRPr="00E85B1C">
        <w:rPr>
          <w:rFonts w:cs="Times New Roman" w:hint="cs"/>
          <w:sz w:val="32"/>
          <w:szCs w:val="32"/>
          <w:rtl/>
          <w:lang w:bidi="ar-MA"/>
        </w:rPr>
        <w:t>ح</w:t>
      </w:r>
      <w:r w:rsidRPr="00E85B1C">
        <w:rPr>
          <w:rFonts w:hint="cs"/>
          <w:sz w:val="32"/>
          <w:szCs w:val="32"/>
          <w:rtl/>
          <w:lang w:bidi="ar-MA"/>
        </w:rPr>
        <w:t xml:space="preserve">) </w:t>
      </w:r>
      <w:r w:rsidRPr="00E85B1C">
        <w:rPr>
          <w:rFonts w:cs="Times New Roman" w:hint="cs"/>
          <w:sz w:val="32"/>
          <w:szCs w:val="32"/>
          <w:rtl/>
          <w:lang w:bidi="ar-MA"/>
        </w:rPr>
        <w:t xml:space="preserve">شهادة التصريح مسلمة من طرف الصندوق الوطني للضمان الاجتماعي الخاصة بالستة أشهر الأخيرة </w:t>
      </w:r>
      <w:r w:rsidRPr="008F4922">
        <w:rPr>
          <w:rFonts w:asciiTheme="majorBidi" w:hAnsiTheme="majorBidi" w:cstheme="majorBidi"/>
          <w:sz w:val="32"/>
          <w:szCs w:val="32"/>
          <w:rtl/>
          <w:lang w:bidi="ar-MA"/>
        </w:rPr>
        <w:t>ل40</w:t>
      </w:r>
      <w:r w:rsidRPr="00E85B1C">
        <w:rPr>
          <w:rFonts w:cs="Times New Roman" w:hint="cs"/>
          <w:sz w:val="32"/>
          <w:szCs w:val="32"/>
          <w:rtl/>
          <w:lang w:bidi="ar-MA"/>
        </w:rPr>
        <w:t xml:space="preserve"> شخص التي ينوي المتنافس تخصيصها لاستغلال المرفق</w:t>
      </w:r>
      <w:r w:rsidRPr="00E85B1C">
        <w:rPr>
          <w:rFonts w:hint="cs"/>
          <w:sz w:val="32"/>
          <w:szCs w:val="32"/>
          <w:rtl/>
          <w:lang w:bidi="ar-MA"/>
        </w:rPr>
        <w:t>.</w:t>
      </w:r>
    </w:p>
    <w:p w:rsidR="00AC705F" w:rsidRPr="00E85B1C" w:rsidRDefault="00AC705F" w:rsidP="00AC705F">
      <w:pPr>
        <w:bidi/>
        <w:rPr>
          <w:sz w:val="32"/>
          <w:szCs w:val="32"/>
          <w:rtl/>
          <w:lang w:bidi="ar-MA"/>
        </w:rPr>
      </w:pPr>
      <w:r w:rsidRPr="00E85B1C">
        <w:rPr>
          <w:rFonts w:hint="cs"/>
          <w:sz w:val="32"/>
          <w:szCs w:val="32"/>
          <w:u w:val="single"/>
          <w:rtl/>
          <w:lang w:bidi="ar-MA"/>
        </w:rPr>
        <w:t xml:space="preserve">- </w:t>
      </w:r>
      <w:r w:rsidRPr="00E85B1C">
        <w:rPr>
          <w:rFonts w:cs="Times New Roman" w:hint="cs"/>
          <w:sz w:val="32"/>
          <w:szCs w:val="32"/>
          <w:u w:val="single"/>
          <w:rtl/>
          <w:lang w:bidi="ar-MA"/>
        </w:rPr>
        <w:t>الملف المالي</w:t>
      </w:r>
      <w:r w:rsidRPr="00E85B1C">
        <w:rPr>
          <w:rFonts w:hint="cs"/>
          <w:sz w:val="32"/>
          <w:szCs w:val="32"/>
          <w:u w:val="single"/>
          <w:rtl/>
          <w:lang w:bidi="ar-MA"/>
        </w:rPr>
        <w:t>:</w:t>
      </w:r>
      <w:r w:rsidRPr="00E85B1C">
        <w:rPr>
          <w:rFonts w:hint="cs"/>
          <w:sz w:val="32"/>
          <w:szCs w:val="32"/>
          <w:rtl/>
          <w:lang w:bidi="ar-MA"/>
        </w:rPr>
        <w:t xml:space="preserve"> - </w:t>
      </w:r>
      <w:r w:rsidRPr="00E85B1C">
        <w:rPr>
          <w:rFonts w:cs="Times New Roman" w:hint="cs"/>
          <w:sz w:val="32"/>
          <w:szCs w:val="32"/>
          <w:rtl/>
          <w:lang w:bidi="ar-MA"/>
        </w:rPr>
        <w:t>التزام صاحب الصفقة بإصلاح مرافق المسبح</w:t>
      </w:r>
    </w:p>
    <w:p w:rsidR="00AC705F" w:rsidRPr="00E85B1C" w:rsidRDefault="00AC705F" w:rsidP="00AC705F">
      <w:pPr>
        <w:bidi/>
        <w:rPr>
          <w:sz w:val="32"/>
          <w:szCs w:val="32"/>
          <w:rtl/>
          <w:lang w:bidi="ar-MA"/>
        </w:rPr>
      </w:pPr>
      <w:r w:rsidRPr="00E85B1C">
        <w:rPr>
          <w:rFonts w:hint="cs"/>
          <w:sz w:val="32"/>
          <w:szCs w:val="32"/>
          <w:rtl/>
          <w:lang w:bidi="ar-MA"/>
        </w:rPr>
        <w:t xml:space="preserve"> - </w:t>
      </w:r>
      <w:r w:rsidRPr="00E85B1C">
        <w:rPr>
          <w:rFonts w:cs="Times New Roman" w:hint="cs"/>
          <w:sz w:val="32"/>
          <w:szCs w:val="32"/>
          <w:rtl/>
          <w:lang w:bidi="ar-MA"/>
        </w:rPr>
        <w:t>تقديم برنامج متكامل يتضمن دراسة تقنية وتصاميم لتهيئة مرافق المسبح ليصبح في مصاف المسابح العصريةعلى أن لا تتجاوز</w:t>
      </w:r>
      <w:r>
        <w:rPr>
          <w:rFonts w:cs="Times New Roman" w:hint="cs"/>
          <w:sz w:val="32"/>
          <w:szCs w:val="32"/>
          <w:rtl/>
          <w:lang w:bidi="ar-MA"/>
        </w:rPr>
        <w:t xml:space="preserve"> مدة الاستثمار </w:t>
      </w:r>
      <w:r>
        <w:rPr>
          <w:rFonts w:hint="cs"/>
          <w:sz w:val="32"/>
          <w:szCs w:val="32"/>
          <w:rtl/>
          <w:lang w:bidi="ar-MA"/>
        </w:rPr>
        <w:t xml:space="preserve">3 </w:t>
      </w:r>
      <w:r>
        <w:rPr>
          <w:rFonts w:cs="Times New Roman" w:hint="cs"/>
          <w:sz w:val="32"/>
          <w:szCs w:val="32"/>
          <w:rtl/>
          <w:lang w:bidi="ar-MA"/>
        </w:rPr>
        <w:t>سنوات مع مراعاة</w:t>
      </w:r>
      <w:r w:rsidRPr="00E85B1C">
        <w:rPr>
          <w:rFonts w:cs="Times New Roman" w:hint="cs"/>
          <w:sz w:val="32"/>
          <w:szCs w:val="32"/>
          <w:rtl/>
          <w:lang w:bidi="ar-MA"/>
        </w:rPr>
        <w:t xml:space="preserve"> الحصول على التراخيص القانونية</w:t>
      </w:r>
      <w:r w:rsidRPr="00E85B1C">
        <w:rPr>
          <w:rFonts w:hint="cs"/>
          <w:sz w:val="32"/>
          <w:szCs w:val="32"/>
          <w:rtl/>
          <w:lang w:bidi="ar-MA"/>
        </w:rPr>
        <w:t>.</w:t>
      </w:r>
    </w:p>
    <w:p w:rsidR="00AC705F" w:rsidRPr="00E85B1C" w:rsidRDefault="00AC705F" w:rsidP="00F41222">
      <w:pPr>
        <w:bidi/>
        <w:rPr>
          <w:sz w:val="32"/>
          <w:szCs w:val="32"/>
          <w:rtl/>
          <w:lang w:bidi="ar-MA"/>
        </w:rPr>
      </w:pPr>
      <w:r w:rsidRPr="004757E4">
        <w:rPr>
          <w:rFonts w:cs="Times New Roman" w:hint="cs"/>
          <w:b/>
          <w:bCs/>
          <w:sz w:val="32"/>
          <w:szCs w:val="32"/>
          <w:u w:val="single"/>
          <w:rtl/>
          <w:lang w:bidi="ar-MA"/>
        </w:rPr>
        <w:t>الفصل السابع</w:t>
      </w:r>
      <w:r w:rsidRPr="00E85B1C">
        <w:rPr>
          <w:rFonts w:hint="cs"/>
          <w:sz w:val="32"/>
          <w:szCs w:val="32"/>
          <w:rtl/>
          <w:lang w:bidi="ar-MA"/>
        </w:rPr>
        <w:t xml:space="preserve">: </w:t>
      </w:r>
      <w:r w:rsidR="00F41222">
        <w:rPr>
          <w:rFonts w:cs="Times New Roman" w:hint="cs"/>
          <w:sz w:val="32"/>
          <w:szCs w:val="32"/>
          <w:rtl/>
          <w:lang w:bidi="ar-MA"/>
        </w:rPr>
        <w:t>ي</w:t>
      </w:r>
      <w:r w:rsidRPr="00E85B1C">
        <w:rPr>
          <w:rFonts w:cs="Times New Roman" w:hint="cs"/>
          <w:sz w:val="32"/>
          <w:szCs w:val="32"/>
          <w:rtl/>
          <w:lang w:bidi="ar-MA"/>
        </w:rPr>
        <w:t>عدل على الشكل التالي</w:t>
      </w:r>
      <w:r w:rsidRPr="00E85B1C">
        <w:rPr>
          <w:rFonts w:hint="cs"/>
          <w:sz w:val="32"/>
          <w:szCs w:val="32"/>
          <w:rtl/>
          <w:lang w:bidi="ar-MA"/>
        </w:rPr>
        <w:t xml:space="preserve">: </w:t>
      </w:r>
      <w:r w:rsidR="00F41222">
        <w:rPr>
          <w:rFonts w:hint="cs"/>
          <w:sz w:val="32"/>
          <w:szCs w:val="32"/>
          <w:rtl/>
          <w:lang w:bidi="ar-MA"/>
        </w:rPr>
        <w:t xml:space="preserve"> "</w:t>
      </w:r>
      <w:r w:rsidRPr="00E85B1C">
        <w:rPr>
          <w:rFonts w:cs="Times New Roman" w:hint="cs"/>
          <w:sz w:val="32"/>
          <w:szCs w:val="32"/>
          <w:rtl/>
          <w:lang w:bidi="ar-MA"/>
        </w:rPr>
        <w:t xml:space="preserve">يجب على المتنافس أن يطلع مسبقا على المسبح الجماعي </w:t>
      </w:r>
      <w:r w:rsidR="00710BC9">
        <w:rPr>
          <w:rFonts w:hint="cs"/>
          <w:sz w:val="32"/>
          <w:szCs w:val="32"/>
          <w:rtl/>
          <w:lang w:bidi="ar-MA"/>
        </w:rPr>
        <w:t xml:space="preserve">... </w:t>
      </w:r>
      <w:r w:rsidR="006611A3">
        <w:rPr>
          <w:rFonts w:hint="cs"/>
          <w:sz w:val="32"/>
          <w:szCs w:val="32"/>
          <w:rtl/>
          <w:lang w:bidi="ar-MA"/>
        </w:rPr>
        <w:t>"</w:t>
      </w:r>
    </w:p>
    <w:p w:rsidR="00AC705F" w:rsidRPr="00E85B1C" w:rsidRDefault="00AC705F" w:rsidP="00710BC9">
      <w:pPr>
        <w:bidi/>
        <w:rPr>
          <w:sz w:val="32"/>
          <w:szCs w:val="32"/>
          <w:rtl/>
          <w:lang w:bidi="ar-MA"/>
        </w:rPr>
      </w:pPr>
      <w:r w:rsidRPr="00710BC9">
        <w:rPr>
          <w:rFonts w:cs="Times New Roman" w:hint="cs"/>
          <w:b/>
          <w:bCs/>
          <w:sz w:val="32"/>
          <w:szCs w:val="32"/>
          <w:u w:val="single"/>
          <w:rtl/>
          <w:lang w:bidi="ar-MA"/>
        </w:rPr>
        <w:t>الفصل الثامن</w:t>
      </w:r>
      <w:r>
        <w:rPr>
          <w:rFonts w:hint="cs"/>
          <w:sz w:val="32"/>
          <w:szCs w:val="32"/>
          <w:rtl/>
          <w:lang w:bidi="ar-MA"/>
        </w:rPr>
        <w:t>:</w:t>
      </w:r>
      <w:r w:rsidRPr="00E85B1C">
        <w:rPr>
          <w:rFonts w:cs="Times New Roman" w:hint="cs"/>
          <w:sz w:val="32"/>
          <w:szCs w:val="32"/>
          <w:rtl/>
          <w:lang w:bidi="ar-MA"/>
        </w:rPr>
        <w:t>يتعين على المشارك في طلب العروض إيداع ضمانة مؤقتة لدى الخازن الإقليمي باسم رئيس جماعة</w:t>
      </w:r>
      <w:r>
        <w:rPr>
          <w:rFonts w:cs="Times New Roman" w:hint="cs"/>
          <w:sz w:val="32"/>
          <w:szCs w:val="32"/>
          <w:rtl/>
          <w:lang w:bidi="ar-MA"/>
        </w:rPr>
        <w:t xml:space="preserve"> الخميسات </w:t>
      </w:r>
      <w:r w:rsidRPr="00E85B1C">
        <w:rPr>
          <w:rFonts w:cs="Times New Roman" w:hint="cs"/>
          <w:sz w:val="32"/>
          <w:szCs w:val="32"/>
          <w:rtl/>
          <w:lang w:bidi="ar-MA"/>
        </w:rPr>
        <w:t xml:space="preserve">والمحددة في مبلغ </w:t>
      </w:r>
      <w:r w:rsidRPr="00E85B1C">
        <w:rPr>
          <w:rFonts w:hint="cs"/>
          <w:sz w:val="32"/>
          <w:szCs w:val="32"/>
          <w:rtl/>
          <w:lang w:bidi="ar-MA"/>
        </w:rPr>
        <w:t>1.000.000</w:t>
      </w:r>
      <w:r w:rsidR="00710BC9">
        <w:rPr>
          <w:rFonts w:cs="Tahoma" w:hint="cs"/>
          <w:sz w:val="32"/>
          <w:szCs w:val="32"/>
          <w:rtl/>
          <w:lang w:bidi="ar-MA"/>
        </w:rPr>
        <w:t>.</w:t>
      </w:r>
      <w:r w:rsidRPr="00E85B1C">
        <w:rPr>
          <w:rFonts w:hint="cs"/>
          <w:sz w:val="32"/>
          <w:szCs w:val="32"/>
          <w:rtl/>
          <w:lang w:bidi="ar-MA"/>
        </w:rPr>
        <w:t xml:space="preserve">00 </w:t>
      </w:r>
      <w:r w:rsidRPr="00E85B1C">
        <w:rPr>
          <w:rFonts w:cs="Times New Roman" w:hint="cs"/>
          <w:sz w:val="32"/>
          <w:szCs w:val="32"/>
          <w:rtl/>
          <w:lang w:bidi="ar-MA"/>
        </w:rPr>
        <w:t>درهم</w:t>
      </w:r>
      <w:r>
        <w:rPr>
          <w:rFonts w:hint="cs"/>
          <w:sz w:val="32"/>
          <w:szCs w:val="32"/>
          <w:rtl/>
          <w:lang w:bidi="ar-MA"/>
        </w:rPr>
        <w:t>(</w:t>
      </w:r>
      <w:r w:rsidRPr="00E85B1C">
        <w:rPr>
          <w:rFonts w:cs="Times New Roman" w:hint="cs"/>
          <w:sz w:val="32"/>
          <w:szCs w:val="32"/>
          <w:rtl/>
          <w:lang w:bidi="ar-MA"/>
        </w:rPr>
        <w:t>مليون درهم</w:t>
      </w:r>
      <w:r>
        <w:rPr>
          <w:rFonts w:hint="cs"/>
          <w:sz w:val="32"/>
          <w:szCs w:val="32"/>
          <w:rtl/>
          <w:lang w:bidi="ar-MA"/>
        </w:rPr>
        <w:t>)</w:t>
      </w:r>
      <w:r w:rsidRPr="00E85B1C">
        <w:rPr>
          <w:rFonts w:hint="cs"/>
          <w:sz w:val="32"/>
          <w:szCs w:val="32"/>
          <w:rtl/>
          <w:lang w:bidi="ar-MA"/>
        </w:rPr>
        <w:t>.</w:t>
      </w:r>
    </w:p>
    <w:p w:rsidR="00AC705F" w:rsidRPr="00E85B1C" w:rsidRDefault="00AC705F" w:rsidP="00AC705F">
      <w:pPr>
        <w:bidi/>
        <w:rPr>
          <w:sz w:val="32"/>
          <w:szCs w:val="32"/>
          <w:rtl/>
          <w:lang w:bidi="ar-MA"/>
        </w:rPr>
      </w:pPr>
      <w:r w:rsidRPr="00E85B1C">
        <w:rPr>
          <w:rFonts w:cs="Times New Roman" w:hint="cs"/>
          <w:sz w:val="32"/>
          <w:szCs w:val="32"/>
          <w:rtl/>
          <w:lang w:bidi="ar-MA"/>
        </w:rPr>
        <w:t xml:space="preserve">يقوم نائل الصفقة بوضع ضمانة نهائية لدى الخازن الإقليمي باسم رئيس جماعة الخميسات محددة في مبلغ </w:t>
      </w:r>
      <w:r w:rsidRPr="00E85B1C">
        <w:rPr>
          <w:rFonts w:hint="cs"/>
          <w:sz w:val="32"/>
          <w:szCs w:val="32"/>
          <w:rtl/>
          <w:lang w:bidi="ar-MA"/>
        </w:rPr>
        <w:t xml:space="preserve">200.000.00 </w:t>
      </w:r>
      <w:r w:rsidRPr="00E85B1C">
        <w:rPr>
          <w:rFonts w:cs="Times New Roman" w:hint="cs"/>
          <w:sz w:val="32"/>
          <w:szCs w:val="32"/>
          <w:rtl/>
          <w:lang w:bidi="ar-MA"/>
        </w:rPr>
        <w:t xml:space="preserve">درهم ولا يتم استرجاعها إلا بعد نهاية مدة الاستغلال </w:t>
      </w:r>
      <w:r w:rsidRPr="00E85B1C">
        <w:rPr>
          <w:rFonts w:hint="cs"/>
          <w:sz w:val="32"/>
          <w:szCs w:val="32"/>
          <w:rtl/>
          <w:lang w:bidi="ar-MA"/>
        </w:rPr>
        <w:t xml:space="preserve">..... </w:t>
      </w:r>
    </w:p>
    <w:p w:rsidR="00AC705F" w:rsidRPr="00E85B1C" w:rsidRDefault="00AC705F" w:rsidP="00263F24">
      <w:pPr>
        <w:bidi/>
        <w:jc w:val="both"/>
        <w:rPr>
          <w:sz w:val="32"/>
          <w:szCs w:val="32"/>
          <w:rtl/>
          <w:lang w:bidi="ar-MA"/>
        </w:rPr>
      </w:pPr>
      <w:r w:rsidRPr="004757E4">
        <w:rPr>
          <w:rFonts w:cs="Times New Roman" w:hint="cs"/>
          <w:b/>
          <w:bCs/>
          <w:sz w:val="32"/>
          <w:szCs w:val="32"/>
          <w:u w:val="single"/>
          <w:rtl/>
          <w:lang w:bidi="ar-MA"/>
        </w:rPr>
        <w:t>الفصل التاسع</w:t>
      </w:r>
      <w:r w:rsidRPr="004757E4">
        <w:rPr>
          <w:rFonts w:hint="cs"/>
          <w:b/>
          <w:bCs/>
          <w:sz w:val="32"/>
          <w:szCs w:val="32"/>
          <w:u w:val="single"/>
          <w:rtl/>
          <w:lang w:bidi="ar-MA"/>
        </w:rPr>
        <w:t>:</w:t>
      </w:r>
      <w:r w:rsidRPr="00E85B1C">
        <w:rPr>
          <w:rFonts w:cs="Times New Roman" w:hint="cs"/>
          <w:sz w:val="32"/>
          <w:szCs w:val="32"/>
          <w:rtl/>
          <w:lang w:bidi="ar-MA"/>
        </w:rPr>
        <w:t xml:space="preserve">نظرا لأهمية الاستثمارات المتوقع </w:t>
      </w:r>
      <w:r w:rsidR="00263F24">
        <w:rPr>
          <w:rFonts w:cs="Times New Roman" w:hint="cs"/>
          <w:sz w:val="32"/>
          <w:szCs w:val="32"/>
          <w:rtl/>
          <w:lang w:bidi="ar-MA"/>
        </w:rPr>
        <w:t>إ</w:t>
      </w:r>
      <w:r w:rsidRPr="00E85B1C">
        <w:rPr>
          <w:rFonts w:cs="Times New Roman" w:hint="cs"/>
          <w:sz w:val="32"/>
          <w:szCs w:val="32"/>
          <w:rtl/>
          <w:lang w:bidi="ar-MA"/>
        </w:rPr>
        <w:t>نجازها بمرا</w:t>
      </w:r>
      <w:r>
        <w:rPr>
          <w:rFonts w:cs="Times New Roman" w:hint="cs"/>
          <w:sz w:val="32"/>
          <w:szCs w:val="32"/>
          <w:rtl/>
          <w:lang w:bidi="ar-MA"/>
        </w:rPr>
        <w:t>فق المسبح الجماعي فقد تقرر تمديد</w:t>
      </w:r>
      <w:r w:rsidRPr="00E85B1C">
        <w:rPr>
          <w:rFonts w:cs="Times New Roman" w:hint="cs"/>
          <w:sz w:val="32"/>
          <w:szCs w:val="32"/>
          <w:rtl/>
          <w:lang w:bidi="ar-MA"/>
        </w:rPr>
        <w:t xml:space="preserve"> مدة الاستغلال المؤقت إلى حدود </w:t>
      </w:r>
      <w:r w:rsidRPr="00E85B1C">
        <w:rPr>
          <w:rFonts w:hint="cs"/>
          <w:sz w:val="32"/>
          <w:szCs w:val="32"/>
          <w:rtl/>
          <w:lang w:bidi="ar-MA"/>
        </w:rPr>
        <w:t xml:space="preserve">25 </w:t>
      </w:r>
      <w:r w:rsidRPr="00E85B1C">
        <w:rPr>
          <w:rFonts w:cs="Times New Roman" w:hint="cs"/>
          <w:sz w:val="32"/>
          <w:szCs w:val="32"/>
          <w:rtl/>
          <w:lang w:bidi="ar-MA"/>
        </w:rPr>
        <w:t>سنة</w:t>
      </w:r>
      <w:r w:rsidRPr="00E85B1C">
        <w:rPr>
          <w:rFonts w:hint="cs"/>
          <w:sz w:val="32"/>
          <w:szCs w:val="32"/>
          <w:rtl/>
          <w:lang w:bidi="ar-MA"/>
        </w:rPr>
        <w:t xml:space="preserve">. </w:t>
      </w:r>
      <w:r w:rsidRPr="00E85B1C">
        <w:rPr>
          <w:rFonts w:cs="Times New Roman" w:hint="cs"/>
          <w:sz w:val="32"/>
          <w:szCs w:val="32"/>
          <w:rtl/>
          <w:lang w:bidi="ar-MA"/>
        </w:rPr>
        <w:t xml:space="preserve">حيث يعدل هذا الفصل ليصبح على الشكل </w:t>
      </w:r>
      <w:r>
        <w:rPr>
          <w:rFonts w:cs="Times New Roman" w:hint="cs"/>
          <w:sz w:val="32"/>
          <w:szCs w:val="32"/>
          <w:rtl/>
          <w:lang w:bidi="ar-MA"/>
        </w:rPr>
        <w:t>الآ</w:t>
      </w:r>
      <w:r w:rsidRPr="00E85B1C">
        <w:rPr>
          <w:rFonts w:cs="Times New Roman" w:hint="cs"/>
          <w:sz w:val="32"/>
          <w:szCs w:val="32"/>
          <w:rtl/>
          <w:lang w:bidi="ar-MA"/>
        </w:rPr>
        <w:t>تي</w:t>
      </w:r>
      <w:r w:rsidRPr="00E85B1C">
        <w:rPr>
          <w:rFonts w:hint="cs"/>
          <w:sz w:val="32"/>
          <w:szCs w:val="32"/>
          <w:rtl/>
          <w:lang w:bidi="ar-MA"/>
        </w:rPr>
        <w:t xml:space="preserve">: </w:t>
      </w:r>
      <w:r w:rsidRPr="00E85B1C">
        <w:rPr>
          <w:rFonts w:cs="Times New Roman" w:hint="cs"/>
          <w:sz w:val="32"/>
          <w:szCs w:val="32"/>
          <w:rtl/>
          <w:lang w:bidi="ar-MA"/>
        </w:rPr>
        <w:t xml:space="preserve">تحدد مدة الاستغلال في </w:t>
      </w:r>
      <w:r w:rsidRPr="00E85B1C">
        <w:rPr>
          <w:rFonts w:hint="cs"/>
          <w:sz w:val="32"/>
          <w:szCs w:val="32"/>
          <w:rtl/>
          <w:lang w:bidi="ar-MA"/>
        </w:rPr>
        <w:t xml:space="preserve">25 </w:t>
      </w:r>
      <w:r w:rsidRPr="00E85B1C">
        <w:rPr>
          <w:rFonts w:cs="Times New Roman" w:hint="cs"/>
          <w:sz w:val="32"/>
          <w:szCs w:val="32"/>
          <w:rtl/>
          <w:lang w:bidi="ar-MA"/>
        </w:rPr>
        <w:t>سنة وتبتدئ من تاريخ الترخيص إلى غاية نهاية الترخيص</w:t>
      </w:r>
      <w:r w:rsidRPr="00E85B1C">
        <w:rPr>
          <w:rFonts w:hint="cs"/>
          <w:sz w:val="32"/>
          <w:szCs w:val="32"/>
          <w:rtl/>
          <w:lang w:bidi="ar-MA"/>
        </w:rPr>
        <w:t>.</w:t>
      </w:r>
    </w:p>
    <w:p w:rsidR="00AC705F" w:rsidRPr="00E85B1C" w:rsidRDefault="00AC705F" w:rsidP="00AA26CC">
      <w:pPr>
        <w:bidi/>
        <w:jc w:val="both"/>
        <w:rPr>
          <w:sz w:val="32"/>
          <w:szCs w:val="32"/>
          <w:rtl/>
          <w:lang w:bidi="ar-MA"/>
        </w:rPr>
      </w:pPr>
      <w:r w:rsidRPr="004757E4">
        <w:rPr>
          <w:rFonts w:cs="Times New Roman" w:hint="cs"/>
          <w:b/>
          <w:bCs/>
          <w:sz w:val="32"/>
          <w:szCs w:val="32"/>
          <w:u w:val="single"/>
          <w:rtl/>
          <w:lang w:bidi="ar-MA"/>
        </w:rPr>
        <w:t>الفصل العاشر</w:t>
      </w:r>
      <w:r w:rsidRPr="004757E4">
        <w:rPr>
          <w:rFonts w:hint="cs"/>
          <w:b/>
          <w:bCs/>
          <w:sz w:val="32"/>
          <w:szCs w:val="32"/>
          <w:u w:val="single"/>
          <w:rtl/>
          <w:lang w:bidi="ar-MA"/>
        </w:rPr>
        <w:t xml:space="preserve">: </w:t>
      </w:r>
      <w:r w:rsidRPr="00E85B1C">
        <w:rPr>
          <w:rFonts w:cs="Times New Roman" w:hint="cs"/>
          <w:sz w:val="32"/>
          <w:szCs w:val="32"/>
          <w:rtl/>
          <w:lang w:bidi="ar-MA"/>
        </w:rPr>
        <w:t>يعدل على الشكل التالي</w:t>
      </w:r>
      <w:r w:rsidRPr="00E85B1C">
        <w:rPr>
          <w:rFonts w:hint="cs"/>
          <w:sz w:val="32"/>
          <w:szCs w:val="32"/>
          <w:rtl/>
          <w:lang w:bidi="ar-MA"/>
        </w:rPr>
        <w:t xml:space="preserve">: </w:t>
      </w:r>
      <w:r w:rsidR="00AA26CC">
        <w:rPr>
          <w:rFonts w:hint="cs"/>
          <w:sz w:val="32"/>
          <w:szCs w:val="32"/>
          <w:rtl/>
          <w:lang w:bidi="ar-MA"/>
        </w:rPr>
        <w:t xml:space="preserve">" </w:t>
      </w:r>
      <w:r w:rsidRPr="00E85B1C">
        <w:rPr>
          <w:rFonts w:cs="Times New Roman" w:hint="cs"/>
          <w:sz w:val="32"/>
          <w:szCs w:val="32"/>
          <w:rtl/>
          <w:lang w:bidi="ar-MA"/>
        </w:rPr>
        <w:t>يبقى للجماعة تحدي</w:t>
      </w:r>
      <w:r w:rsidR="00AA26CC">
        <w:rPr>
          <w:rFonts w:cs="Times New Roman" w:hint="cs"/>
          <w:sz w:val="32"/>
          <w:szCs w:val="32"/>
          <w:rtl/>
          <w:lang w:bidi="ar-MA"/>
        </w:rPr>
        <w:t>د كيفية الأداء في قرار الترخيص ،</w:t>
      </w:r>
      <w:r w:rsidRPr="00E85B1C">
        <w:rPr>
          <w:rFonts w:cs="Times New Roman" w:hint="cs"/>
          <w:sz w:val="32"/>
          <w:szCs w:val="32"/>
          <w:rtl/>
          <w:lang w:bidi="ar-MA"/>
        </w:rPr>
        <w:t>على أن يتم الأداء في بداية المدة التي تحددها الجماعة</w:t>
      </w:r>
      <w:r w:rsidRPr="00E85B1C">
        <w:rPr>
          <w:rFonts w:hint="cs"/>
          <w:sz w:val="32"/>
          <w:szCs w:val="32"/>
          <w:rtl/>
          <w:lang w:bidi="ar-MA"/>
        </w:rPr>
        <w:t>.</w:t>
      </w:r>
      <w:r w:rsidR="00AA26CC">
        <w:rPr>
          <w:rFonts w:hint="cs"/>
          <w:sz w:val="32"/>
          <w:szCs w:val="32"/>
          <w:rtl/>
          <w:lang w:bidi="ar-MA"/>
        </w:rPr>
        <w:t xml:space="preserve"> "</w:t>
      </w:r>
    </w:p>
    <w:p w:rsidR="00AC705F" w:rsidRPr="00E85B1C" w:rsidRDefault="00AC705F" w:rsidP="00192052">
      <w:pPr>
        <w:bidi/>
        <w:jc w:val="both"/>
        <w:rPr>
          <w:sz w:val="32"/>
          <w:szCs w:val="32"/>
          <w:rtl/>
          <w:lang w:bidi="ar-MA"/>
        </w:rPr>
      </w:pPr>
      <w:r w:rsidRPr="00E85B1C">
        <w:rPr>
          <w:rFonts w:cs="Times New Roman" w:hint="cs"/>
          <w:sz w:val="32"/>
          <w:szCs w:val="32"/>
          <w:rtl/>
          <w:lang w:bidi="ar-MA"/>
        </w:rPr>
        <w:t>وتحتفظ الجماعة بحقها في مراجعة كيفيات الأداء وطريقته كلما دعت الضرورة لذلك بموجب ملحق لقرار الترخيص،وفي جميع الحالات يكون الأداء إما</w:t>
      </w:r>
      <w:r w:rsidRPr="00E85B1C">
        <w:rPr>
          <w:rFonts w:hint="cs"/>
          <w:sz w:val="32"/>
          <w:szCs w:val="32"/>
          <w:rtl/>
          <w:lang w:bidi="ar-MA"/>
        </w:rPr>
        <w:t>:</w:t>
      </w:r>
    </w:p>
    <w:p w:rsidR="00AC705F" w:rsidRPr="00E85B1C" w:rsidRDefault="00AC705F" w:rsidP="00AC705F">
      <w:pPr>
        <w:bidi/>
        <w:rPr>
          <w:sz w:val="32"/>
          <w:szCs w:val="32"/>
          <w:rtl/>
          <w:lang w:bidi="ar-MA"/>
        </w:rPr>
      </w:pPr>
      <w:r w:rsidRPr="00E85B1C">
        <w:rPr>
          <w:rFonts w:hint="cs"/>
          <w:sz w:val="32"/>
          <w:szCs w:val="32"/>
          <w:rtl/>
          <w:lang w:bidi="ar-MA"/>
        </w:rPr>
        <w:t xml:space="preserve">      - </w:t>
      </w:r>
      <w:r w:rsidRPr="00E85B1C">
        <w:rPr>
          <w:rFonts w:cs="Times New Roman" w:hint="cs"/>
          <w:sz w:val="32"/>
          <w:szCs w:val="32"/>
          <w:rtl/>
          <w:lang w:bidi="ar-MA"/>
        </w:rPr>
        <w:t>ربع سنوي</w:t>
      </w:r>
    </w:p>
    <w:p w:rsidR="00AC705F" w:rsidRPr="00E85B1C" w:rsidRDefault="00AC705F" w:rsidP="00AC705F">
      <w:pPr>
        <w:bidi/>
        <w:rPr>
          <w:sz w:val="32"/>
          <w:szCs w:val="32"/>
          <w:rtl/>
          <w:lang w:bidi="ar-MA"/>
        </w:rPr>
      </w:pPr>
      <w:r w:rsidRPr="00E85B1C">
        <w:rPr>
          <w:rFonts w:hint="cs"/>
          <w:sz w:val="32"/>
          <w:szCs w:val="32"/>
          <w:rtl/>
          <w:lang w:bidi="ar-MA"/>
        </w:rPr>
        <w:t xml:space="preserve">      - </w:t>
      </w:r>
      <w:r w:rsidRPr="00E85B1C">
        <w:rPr>
          <w:rFonts w:cs="Times New Roman" w:hint="cs"/>
          <w:sz w:val="32"/>
          <w:szCs w:val="32"/>
          <w:rtl/>
          <w:lang w:bidi="ar-MA"/>
        </w:rPr>
        <w:t>نصف سنوي</w:t>
      </w:r>
    </w:p>
    <w:p w:rsidR="00AC705F" w:rsidRPr="00E85B1C" w:rsidRDefault="00AC705F" w:rsidP="00AC705F">
      <w:pPr>
        <w:bidi/>
        <w:rPr>
          <w:sz w:val="32"/>
          <w:szCs w:val="32"/>
          <w:rtl/>
          <w:lang w:bidi="ar-MA"/>
        </w:rPr>
      </w:pPr>
      <w:r w:rsidRPr="00E85B1C">
        <w:rPr>
          <w:rFonts w:hint="cs"/>
          <w:sz w:val="32"/>
          <w:szCs w:val="32"/>
          <w:rtl/>
          <w:lang w:bidi="ar-MA"/>
        </w:rPr>
        <w:t xml:space="preserve">      - </w:t>
      </w:r>
      <w:r w:rsidRPr="00E85B1C">
        <w:rPr>
          <w:rFonts w:cs="Times New Roman" w:hint="cs"/>
          <w:sz w:val="32"/>
          <w:szCs w:val="32"/>
          <w:rtl/>
          <w:lang w:bidi="ar-MA"/>
        </w:rPr>
        <w:t>سنوي</w:t>
      </w:r>
    </w:p>
    <w:p w:rsidR="00AC705F" w:rsidRPr="00E85B1C" w:rsidRDefault="00AC705F" w:rsidP="00AC705F">
      <w:pPr>
        <w:bidi/>
        <w:rPr>
          <w:sz w:val="32"/>
          <w:szCs w:val="32"/>
          <w:rtl/>
          <w:lang w:bidi="ar-MA"/>
        </w:rPr>
      </w:pPr>
      <w:r w:rsidRPr="00E85B1C">
        <w:rPr>
          <w:rFonts w:hint="cs"/>
          <w:sz w:val="32"/>
          <w:szCs w:val="32"/>
          <w:rtl/>
          <w:lang w:bidi="ar-MA"/>
        </w:rPr>
        <w:t xml:space="preserve">      - </w:t>
      </w:r>
      <w:r w:rsidRPr="00E85B1C">
        <w:rPr>
          <w:rFonts w:cs="Times New Roman" w:hint="cs"/>
          <w:sz w:val="32"/>
          <w:szCs w:val="32"/>
          <w:rtl/>
          <w:lang w:bidi="ar-MA"/>
        </w:rPr>
        <w:t>مدة الاستغلال برمتها</w:t>
      </w:r>
      <w:r w:rsidRPr="00E85B1C">
        <w:rPr>
          <w:rFonts w:hint="cs"/>
          <w:sz w:val="32"/>
          <w:szCs w:val="32"/>
          <w:rtl/>
          <w:lang w:bidi="ar-MA"/>
        </w:rPr>
        <w:t>.</w:t>
      </w:r>
    </w:p>
    <w:p w:rsidR="00AC705F" w:rsidRPr="00E85B1C" w:rsidRDefault="00AC705F" w:rsidP="00AC705F">
      <w:pPr>
        <w:bidi/>
        <w:rPr>
          <w:sz w:val="32"/>
          <w:szCs w:val="32"/>
          <w:rtl/>
          <w:lang w:bidi="ar-MA"/>
        </w:rPr>
      </w:pPr>
      <w:r w:rsidRPr="00E85B1C">
        <w:rPr>
          <w:rFonts w:cs="Times New Roman" w:hint="cs"/>
          <w:sz w:val="32"/>
          <w:szCs w:val="32"/>
          <w:rtl/>
          <w:lang w:bidi="ar-MA"/>
        </w:rPr>
        <w:t xml:space="preserve">الفصل الثاني عشر </w:t>
      </w:r>
      <w:r w:rsidRPr="00E85B1C">
        <w:rPr>
          <w:rFonts w:hint="cs"/>
          <w:sz w:val="32"/>
          <w:szCs w:val="32"/>
          <w:rtl/>
          <w:lang w:bidi="ar-MA"/>
        </w:rPr>
        <w:t xml:space="preserve">: </w:t>
      </w:r>
      <w:r w:rsidRPr="00E85B1C">
        <w:rPr>
          <w:rFonts w:cs="Times New Roman" w:hint="cs"/>
          <w:sz w:val="32"/>
          <w:szCs w:val="32"/>
          <w:rtl/>
          <w:lang w:bidi="ar-MA"/>
        </w:rPr>
        <w:t>يعدل على الشكل التالي</w:t>
      </w:r>
      <w:r w:rsidRPr="00E85B1C">
        <w:rPr>
          <w:rFonts w:hint="cs"/>
          <w:sz w:val="32"/>
          <w:szCs w:val="32"/>
          <w:rtl/>
          <w:lang w:bidi="ar-MA"/>
        </w:rPr>
        <w:t xml:space="preserve">: </w:t>
      </w:r>
      <w:r w:rsidRPr="00E85B1C">
        <w:rPr>
          <w:rFonts w:cs="Times New Roman" w:hint="cs"/>
          <w:sz w:val="32"/>
          <w:szCs w:val="32"/>
          <w:rtl/>
          <w:lang w:bidi="ar-MA"/>
        </w:rPr>
        <w:t>إن</w:t>
      </w:r>
      <w:r>
        <w:rPr>
          <w:rFonts w:cs="Times New Roman" w:hint="cs"/>
          <w:sz w:val="32"/>
          <w:szCs w:val="32"/>
          <w:rtl/>
          <w:lang w:bidi="ar-MA"/>
        </w:rPr>
        <w:t xml:space="preserve"> جميع البنايات </w:t>
      </w:r>
      <w:r w:rsidRPr="00E85B1C">
        <w:rPr>
          <w:rFonts w:cs="Times New Roman" w:hint="cs"/>
          <w:sz w:val="32"/>
          <w:szCs w:val="32"/>
          <w:rtl/>
          <w:lang w:bidi="ar-MA"/>
        </w:rPr>
        <w:t xml:space="preserve">والتجهيزات المقامة والتغييرات والإصلاحات </w:t>
      </w:r>
      <w:r w:rsidRPr="00E85B1C">
        <w:rPr>
          <w:rFonts w:hint="cs"/>
          <w:sz w:val="32"/>
          <w:szCs w:val="32"/>
          <w:rtl/>
          <w:lang w:bidi="ar-MA"/>
        </w:rPr>
        <w:t>......</w:t>
      </w:r>
    </w:p>
    <w:p w:rsidR="00AC705F" w:rsidRPr="00E85B1C" w:rsidRDefault="00AC705F" w:rsidP="00AC705F">
      <w:pPr>
        <w:bidi/>
        <w:rPr>
          <w:sz w:val="32"/>
          <w:szCs w:val="32"/>
          <w:rtl/>
          <w:lang w:bidi="ar-MA"/>
        </w:rPr>
      </w:pPr>
      <w:r w:rsidRPr="004757E4">
        <w:rPr>
          <w:rFonts w:cs="Times New Roman" w:hint="cs"/>
          <w:b/>
          <w:bCs/>
          <w:sz w:val="32"/>
          <w:szCs w:val="32"/>
          <w:u w:val="single"/>
          <w:rtl/>
          <w:lang w:bidi="ar-MA"/>
        </w:rPr>
        <w:t>الفصل العشرون</w:t>
      </w:r>
      <w:r w:rsidRPr="004757E4">
        <w:rPr>
          <w:rFonts w:hint="cs"/>
          <w:b/>
          <w:bCs/>
          <w:sz w:val="32"/>
          <w:szCs w:val="32"/>
          <w:u w:val="single"/>
          <w:rtl/>
          <w:lang w:bidi="ar-MA"/>
        </w:rPr>
        <w:t>:</w:t>
      </w:r>
      <w:r w:rsidRPr="00E85B1C">
        <w:rPr>
          <w:rFonts w:cs="Times New Roman" w:hint="cs"/>
          <w:sz w:val="32"/>
          <w:szCs w:val="32"/>
          <w:rtl/>
          <w:lang w:bidi="ar-MA"/>
        </w:rPr>
        <w:t xml:space="preserve"> يمكن للجماعة أن تسحب الترخيص من المستغل وسقوط حقه في المطالبة بالتعويض إذا</w:t>
      </w:r>
      <w:r>
        <w:rPr>
          <w:rFonts w:cs="Times New Roman" w:hint="cs"/>
          <w:sz w:val="32"/>
          <w:szCs w:val="32"/>
          <w:rtl/>
          <w:lang w:bidi="ar-MA"/>
        </w:rPr>
        <w:t xml:space="preserve"> أ</w:t>
      </w:r>
      <w:r w:rsidRPr="00E85B1C">
        <w:rPr>
          <w:rFonts w:cs="Times New Roman" w:hint="cs"/>
          <w:sz w:val="32"/>
          <w:szCs w:val="32"/>
          <w:rtl/>
          <w:lang w:bidi="ar-MA"/>
        </w:rPr>
        <w:t>خل بالتزامه في عدم احترام البرنامج الاستثماري</w:t>
      </w:r>
      <w:r w:rsidRPr="00E85B1C">
        <w:rPr>
          <w:rFonts w:hint="cs"/>
          <w:sz w:val="32"/>
          <w:szCs w:val="32"/>
          <w:rtl/>
          <w:lang w:bidi="ar-MA"/>
        </w:rPr>
        <w:t>.</w:t>
      </w:r>
    </w:p>
    <w:p w:rsidR="00AC705F" w:rsidRPr="00E85B1C" w:rsidRDefault="00AC705F" w:rsidP="00AC705F">
      <w:pPr>
        <w:bidi/>
        <w:rPr>
          <w:sz w:val="32"/>
          <w:szCs w:val="32"/>
          <w:rtl/>
          <w:lang w:bidi="ar-MA"/>
        </w:rPr>
      </w:pPr>
      <w:r w:rsidRPr="00E85B1C">
        <w:rPr>
          <w:rFonts w:cs="Times New Roman" w:hint="cs"/>
          <w:sz w:val="32"/>
          <w:szCs w:val="32"/>
          <w:rtl/>
          <w:lang w:bidi="ar-MA"/>
        </w:rPr>
        <w:t>كما تم تحديد مبلغ الغرامة المالية في</w:t>
      </w:r>
      <w:r w:rsidRPr="00E85B1C">
        <w:rPr>
          <w:rFonts w:hint="cs"/>
          <w:sz w:val="32"/>
          <w:szCs w:val="32"/>
          <w:rtl/>
          <w:lang w:bidi="ar-MA"/>
        </w:rPr>
        <w:t xml:space="preserve">5000.00 </w:t>
      </w:r>
      <w:r w:rsidRPr="00E85B1C">
        <w:rPr>
          <w:rFonts w:cs="Times New Roman" w:hint="cs"/>
          <w:sz w:val="32"/>
          <w:szCs w:val="32"/>
          <w:rtl/>
          <w:lang w:bidi="ar-MA"/>
        </w:rPr>
        <w:t>درهم في الحالات التالية</w:t>
      </w:r>
      <w:r w:rsidRPr="00E85B1C">
        <w:rPr>
          <w:rFonts w:hint="cs"/>
          <w:sz w:val="32"/>
          <w:szCs w:val="32"/>
          <w:rtl/>
          <w:lang w:bidi="ar-MA"/>
        </w:rPr>
        <w:t>:</w:t>
      </w:r>
    </w:p>
    <w:p w:rsidR="00AC705F" w:rsidRPr="00E85B1C" w:rsidRDefault="00AC705F" w:rsidP="00AC705F">
      <w:pPr>
        <w:bidi/>
        <w:rPr>
          <w:sz w:val="32"/>
          <w:szCs w:val="32"/>
          <w:rtl/>
          <w:lang w:bidi="ar-MA"/>
        </w:rPr>
      </w:pPr>
      <w:r w:rsidRPr="00E85B1C">
        <w:rPr>
          <w:rFonts w:hint="cs"/>
          <w:sz w:val="32"/>
          <w:szCs w:val="32"/>
          <w:rtl/>
          <w:lang w:bidi="ar-MA"/>
        </w:rPr>
        <w:t xml:space="preserve">- </w:t>
      </w:r>
      <w:r>
        <w:rPr>
          <w:rFonts w:cs="Times New Roman" w:hint="cs"/>
          <w:sz w:val="32"/>
          <w:szCs w:val="32"/>
          <w:rtl/>
          <w:lang w:bidi="ar-MA"/>
        </w:rPr>
        <w:t>الإخ</w:t>
      </w:r>
      <w:r w:rsidRPr="00E85B1C">
        <w:rPr>
          <w:rFonts w:cs="Times New Roman" w:hint="cs"/>
          <w:sz w:val="32"/>
          <w:szCs w:val="32"/>
          <w:rtl/>
          <w:lang w:bidi="ar-MA"/>
        </w:rPr>
        <w:t>لال بمقتضيات القرار الجبائي</w:t>
      </w:r>
    </w:p>
    <w:p w:rsidR="00AC705F" w:rsidRPr="00E85B1C" w:rsidRDefault="00AC705F" w:rsidP="00AC705F">
      <w:pPr>
        <w:bidi/>
        <w:rPr>
          <w:sz w:val="32"/>
          <w:szCs w:val="32"/>
          <w:rtl/>
          <w:lang w:bidi="ar-MA"/>
        </w:rPr>
      </w:pPr>
      <w:r w:rsidRPr="00E85B1C">
        <w:rPr>
          <w:rFonts w:hint="cs"/>
          <w:sz w:val="32"/>
          <w:szCs w:val="32"/>
          <w:rtl/>
          <w:lang w:bidi="ar-MA"/>
        </w:rPr>
        <w:t xml:space="preserve">- </w:t>
      </w:r>
      <w:r w:rsidRPr="00E85B1C">
        <w:rPr>
          <w:rFonts w:cs="Times New Roman" w:hint="cs"/>
          <w:sz w:val="32"/>
          <w:szCs w:val="32"/>
          <w:rtl/>
          <w:lang w:bidi="ar-MA"/>
        </w:rPr>
        <w:t>إهمال نظافة المرفق</w:t>
      </w:r>
    </w:p>
    <w:p w:rsidR="00AC705F" w:rsidRPr="00E85B1C" w:rsidRDefault="00AC705F" w:rsidP="00AC705F">
      <w:pPr>
        <w:bidi/>
        <w:rPr>
          <w:sz w:val="32"/>
          <w:szCs w:val="32"/>
          <w:rtl/>
          <w:lang w:bidi="ar-MA"/>
        </w:rPr>
      </w:pPr>
      <w:r w:rsidRPr="00E85B1C">
        <w:rPr>
          <w:rFonts w:hint="cs"/>
          <w:sz w:val="32"/>
          <w:szCs w:val="32"/>
          <w:rtl/>
          <w:lang w:bidi="ar-MA"/>
        </w:rPr>
        <w:lastRenderedPageBreak/>
        <w:t xml:space="preserve">- </w:t>
      </w:r>
      <w:r w:rsidRPr="00E85B1C">
        <w:rPr>
          <w:rFonts w:cs="Times New Roman" w:hint="cs"/>
          <w:sz w:val="32"/>
          <w:szCs w:val="32"/>
          <w:rtl/>
          <w:lang w:bidi="ar-MA"/>
        </w:rPr>
        <w:t xml:space="preserve">عدم الحفاظ على جودة مياه الاستحمام </w:t>
      </w:r>
    </w:p>
    <w:p w:rsidR="00AC705F" w:rsidRPr="00E85B1C" w:rsidRDefault="00AC705F" w:rsidP="00AC705F">
      <w:pPr>
        <w:bidi/>
        <w:rPr>
          <w:sz w:val="32"/>
          <w:szCs w:val="32"/>
          <w:rtl/>
          <w:lang w:bidi="ar-MA"/>
        </w:rPr>
      </w:pPr>
      <w:r w:rsidRPr="00E85B1C">
        <w:rPr>
          <w:rFonts w:hint="cs"/>
          <w:sz w:val="32"/>
          <w:szCs w:val="32"/>
          <w:rtl/>
          <w:lang w:bidi="ar-MA"/>
        </w:rPr>
        <w:t xml:space="preserve">- </w:t>
      </w:r>
      <w:r>
        <w:rPr>
          <w:rFonts w:cs="Times New Roman" w:hint="cs"/>
          <w:sz w:val="32"/>
          <w:szCs w:val="32"/>
          <w:rtl/>
          <w:lang w:bidi="ar-MA"/>
        </w:rPr>
        <w:t>الإ</w:t>
      </w:r>
      <w:r w:rsidRPr="00E85B1C">
        <w:rPr>
          <w:rFonts w:cs="Times New Roman" w:hint="cs"/>
          <w:sz w:val="32"/>
          <w:szCs w:val="32"/>
          <w:rtl/>
          <w:lang w:bidi="ar-MA"/>
        </w:rPr>
        <w:t>ضرار</w:t>
      </w:r>
      <w:r>
        <w:rPr>
          <w:rFonts w:cs="Times New Roman" w:hint="cs"/>
          <w:sz w:val="32"/>
          <w:szCs w:val="32"/>
          <w:rtl/>
          <w:lang w:bidi="ar-MA"/>
        </w:rPr>
        <w:t xml:space="preserve"> بآ</w:t>
      </w:r>
      <w:r w:rsidRPr="00E85B1C">
        <w:rPr>
          <w:rFonts w:cs="Times New Roman" w:hint="cs"/>
          <w:sz w:val="32"/>
          <w:szCs w:val="32"/>
          <w:rtl/>
          <w:lang w:bidi="ar-MA"/>
        </w:rPr>
        <w:t>ليات وتجهيزات المرفق</w:t>
      </w:r>
      <w:r w:rsidRPr="00E85B1C">
        <w:rPr>
          <w:rFonts w:hint="cs"/>
          <w:sz w:val="32"/>
          <w:szCs w:val="32"/>
          <w:rtl/>
          <w:lang w:bidi="ar-MA"/>
        </w:rPr>
        <w:t>.</w:t>
      </w:r>
    </w:p>
    <w:p w:rsidR="00AC705F" w:rsidRPr="00E85B1C" w:rsidRDefault="00AC705F" w:rsidP="00AC705F">
      <w:pPr>
        <w:bidi/>
        <w:rPr>
          <w:sz w:val="32"/>
          <w:szCs w:val="32"/>
          <w:rtl/>
          <w:lang w:bidi="ar-MA"/>
        </w:rPr>
      </w:pPr>
      <w:r w:rsidRPr="004757E4">
        <w:rPr>
          <w:rFonts w:cs="Times New Roman" w:hint="cs"/>
          <w:b/>
          <w:bCs/>
          <w:sz w:val="32"/>
          <w:szCs w:val="32"/>
          <w:u w:val="single"/>
          <w:rtl/>
          <w:lang w:bidi="ar-MA"/>
        </w:rPr>
        <w:t>الفصل الثالث والعشرون</w:t>
      </w:r>
      <w:r w:rsidRPr="004757E4">
        <w:rPr>
          <w:rFonts w:hint="cs"/>
          <w:b/>
          <w:bCs/>
          <w:sz w:val="32"/>
          <w:szCs w:val="32"/>
          <w:u w:val="single"/>
          <w:rtl/>
          <w:lang w:bidi="ar-MA"/>
        </w:rPr>
        <w:t>:</w:t>
      </w:r>
      <w:r w:rsidRPr="00E85B1C">
        <w:rPr>
          <w:rFonts w:cs="Times New Roman" w:hint="cs"/>
          <w:sz w:val="32"/>
          <w:szCs w:val="32"/>
          <w:rtl/>
          <w:lang w:bidi="ar-MA"/>
        </w:rPr>
        <w:t xml:space="preserve"> يعدل كما يلي</w:t>
      </w:r>
      <w:r w:rsidRPr="00E85B1C">
        <w:rPr>
          <w:rFonts w:hint="cs"/>
          <w:sz w:val="32"/>
          <w:szCs w:val="32"/>
          <w:rtl/>
          <w:lang w:bidi="ar-MA"/>
        </w:rPr>
        <w:t>:</w:t>
      </w:r>
    </w:p>
    <w:p w:rsidR="00AC705F" w:rsidRDefault="00710BC9" w:rsidP="00AC705F">
      <w:pPr>
        <w:bidi/>
        <w:rPr>
          <w:sz w:val="32"/>
          <w:szCs w:val="32"/>
          <w:rtl/>
          <w:lang w:bidi="ar-MA"/>
        </w:rPr>
      </w:pPr>
      <w:r>
        <w:rPr>
          <w:rFonts w:cs="Times New Roman" w:hint="cs"/>
          <w:sz w:val="32"/>
          <w:szCs w:val="32"/>
          <w:rtl/>
          <w:lang w:bidi="ar-MA"/>
        </w:rPr>
        <w:t xml:space="preserve">" </w:t>
      </w:r>
      <w:r w:rsidR="00AC705F" w:rsidRPr="00E85B1C">
        <w:rPr>
          <w:rFonts w:cs="Times New Roman" w:hint="cs"/>
          <w:sz w:val="32"/>
          <w:szCs w:val="32"/>
          <w:rtl/>
          <w:lang w:bidi="ar-MA"/>
        </w:rPr>
        <w:t xml:space="preserve">يتم إنشاء نادي جماعي للسباحة وفق شروط ستحدد لاحقا بين الجماعة والمستغل </w:t>
      </w:r>
      <w:r w:rsidR="00AC705F" w:rsidRPr="00E85B1C">
        <w:rPr>
          <w:rFonts w:hint="cs"/>
          <w:sz w:val="32"/>
          <w:szCs w:val="32"/>
          <w:rtl/>
          <w:lang w:bidi="ar-MA"/>
        </w:rPr>
        <w:t>.</w:t>
      </w:r>
      <w:r>
        <w:rPr>
          <w:rFonts w:hint="cs"/>
          <w:sz w:val="32"/>
          <w:szCs w:val="32"/>
          <w:rtl/>
          <w:lang w:bidi="ar-MA"/>
        </w:rPr>
        <w:t>"</w:t>
      </w:r>
    </w:p>
    <w:p w:rsidR="00817765" w:rsidRPr="00E85B1C" w:rsidRDefault="00817765" w:rsidP="00817765">
      <w:pPr>
        <w:bidi/>
        <w:rPr>
          <w:sz w:val="32"/>
          <w:szCs w:val="32"/>
          <w:rtl/>
          <w:lang w:bidi="ar-MA"/>
        </w:rPr>
      </w:pPr>
    </w:p>
    <w:p w:rsidR="00FB494F" w:rsidRPr="00710BC9" w:rsidRDefault="00AC705F" w:rsidP="008F4922">
      <w:pPr>
        <w:widowControl/>
        <w:autoSpaceDE/>
        <w:autoSpaceDN/>
        <w:bidi/>
        <w:spacing w:line="276" w:lineRule="auto"/>
        <w:jc w:val="both"/>
        <w:rPr>
          <w:rFonts w:asciiTheme="majorBidi" w:hAnsiTheme="majorBidi" w:cstheme="majorBidi"/>
          <w:b/>
          <w:bCs/>
          <w:color w:val="C0504D" w:themeColor="accent2"/>
          <w:sz w:val="32"/>
          <w:szCs w:val="32"/>
          <w:rtl/>
          <w:lang w:bidi="ar-MA"/>
        </w:rPr>
      </w:pPr>
      <w:r w:rsidRPr="00710BC9">
        <w:rPr>
          <w:rFonts w:cs="Times New Roman" w:hint="cs"/>
          <w:b/>
          <w:bCs/>
          <w:sz w:val="32"/>
          <w:szCs w:val="32"/>
          <w:rtl/>
          <w:lang w:bidi="ar-MA"/>
        </w:rPr>
        <w:t>وفي الأخير أوصت اللجنة بالموافقة على المقترحات والتعديلات السالفة الذكر</w:t>
      </w:r>
      <w:r w:rsidRPr="00710BC9">
        <w:rPr>
          <w:rFonts w:hint="cs"/>
          <w:b/>
          <w:bCs/>
          <w:sz w:val="32"/>
          <w:szCs w:val="32"/>
          <w:rtl/>
          <w:lang w:bidi="ar-MA"/>
        </w:rPr>
        <w:t>.</w:t>
      </w:r>
    </w:p>
    <w:p w:rsidR="008F4922" w:rsidRPr="008F4922" w:rsidRDefault="008F4922" w:rsidP="008F4922">
      <w:pPr>
        <w:widowControl/>
        <w:autoSpaceDE/>
        <w:autoSpaceDN/>
        <w:bidi/>
        <w:spacing w:line="276" w:lineRule="auto"/>
        <w:jc w:val="both"/>
        <w:rPr>
          <w:rFonts w:asciiTheme="majorBidi" w:hAnsiTheme="majorBidi" w:cstheme="majorBidi"/>
          <w:color w:val="C0504D" w:themeColor="accent2"/>
          <w:sz w:val="32"/>
          <w:szCs w:val="32"/>
          <w:rtl/>
          <w:lang w:bidi="ar-MA"/>
        </w:rPr>
      </w:pPr>
    </w:p>
    <w:p w:rsidR="00EE59CB" w:rsidRPr="004A772B" w:rsidRDefault="00EE59CB" w:rsidP="00030DF2">
      <w:pPr>
        <w:bidi/>
        <w:spacing w:line="276" w:lineRule="auto"/>
        <w:jc w:val="both"/>
        <w:rPr>
          <w:rFonts w:asciiTheme="majorBidi" w:eastAsiaTheme="minorHAnsi" w:hAnsiTheme="majorBidi" w:cstheme="majorBidi"/>
          <w:b/>
          <w:bCs/>
          <w:sz w:val="32"/>
          <w:szCs w:val="32"/>
          <w:u w:val="single"/>
          <w:rtl/>
          <w:lang w:eastAsia="en-US" w:bidi="ar-MA"/>
        </w:rPr>
      </w:pPr>
      <w:r w:rsidRPr="004A772B">
        <w:rPr>
          <w:rFonts w:asciiTheme="majorBidi" w:eastAsiaTheme="minorHAnsi" w:hAnsiTheme="majorBidi" w:cstheme="majorBidi" w:hint="cs"/>
          <w:b/>
          <w:bCs/>
          <w:sz w:val="32"/>
          <w:szCs w:val="32"/>
          <w:u w:val="single"/>
          <w:rtl/>
          <w:lang w:eastAsia="en-US" w:bidi="ar-MA"/>
        </w:rPr>
        <w:t>عرض نائبة رئيسة لجنة المرافق العمومية والخدمات</w:t>
      </w:r>
      <w:r w:rsidR="004A772B" w:rsidRPr="004A772B">
        <w:rPr>
          <w:rFonts w:asciiTheme="majorBidi" w:eastAsiaTheme="minorHAnsi" w:hAnsiTheme="majorBidi" w:cstheme="majorBidi" w:hint="cs"/>
          <w:b/>
          <w:bCs/>
          <w:sz w:val="32"/>
          <w:szCs w:val="32"/>
          <w:u w:val="single"/>
          <w:rtl/>
          <w:lang w:eastAsia="en-US" w:bidi="ar-MA"/>
        </w:rPr>
        <w:t>المتعلق</w:t>
      </w:r>
      <w:r w:rsidR="004A772B">
        <w:rPr>
          <w:rFonts w:asciiTheme="majorBidi" w:eastAsiaTheme="minorHAnsi" w:hAnsiTheme="majorBidi" w:cstheme="majorBidi" w:hint="cs"/>
          <w:b/>
          <w:bCs/>
          <w:sz w:val="32"/>
          <w:szCs w:val="32"/>
          <w:u w:val="single"/>
          <w:rtl/>
          <w:lang w:eastAsia="en-US" w:bidi="ar-MA"/>
        </w:rPr>
        <w:t xml:space="preserve"> بتعديل </w:t>
      </w:r>
      <w:r w:rsidR="00482C68" w:rsidRPr="004A772B">
        <w:rPr>
          <w:rFonts w:asciiTheme="majorBidi" w:eastAsiaTheme="minorHAnsi" w:hAnsiTheme="majorBidi" w:cstheme="majorBidi" w:hint="cs"/>
          <w:b/>
          <w:bCs/>
          <w:sz w:val="32"/>
          <w:szCs w:val="32"/>
          <w:u w:val="single"/>
          <w:rtl/>
          <w:lang w:eastAsia="en-US" w:bidi="ar-MA"/>
        </w:rPr>
        <w:t>كناش ال</w:t>
      </w:r>
      <w:r w:rsidR="00482C68" w:rsidRPr="004A772B">
        <w:rPr>
          <w:rFonts w:asciiTheme="majorBidi" w:eastAsiaTheme="minorHAnsi" w:hAnsiTheme="majorBidi" w:cstheme="majorBidi"/>
          <w:b/>
          <w:bCs/>
          <w:sz w:val="32"/>
          <w:szCs w:val="32"/>
          <w:u w:val="single"/>
          <w:rtl/>
          <w:lang w:eastAsia="en-US" w:bidi="ar-MA"/>
        </w:rPr>
        <w:t>تحملاتالمتعلق باستغلال مرافق سوق الثلاثاء الأسبوعي</w:t>
      </w:r>
      <w:r w:rsidRPr="004A772B">
        <w:rPr>
          <w:rFonts w:asciiTheme="majorBidi" w:eastAsiaTheme="minorHAnsi" w:hAnsiTheme="majorBidi" w:cstheme="majorBidi" w:hint="cs"/>
          <w:b/>
          <w:bCs/>
          <w:sz w:val="32"/>
          <w:szCs w:val="32"/>
          <w:u w:val="single"/>
          <w:rtl/>
          <w:lang w:eastAsia="en-US" w:bidi="ar-MA"/>
        </w:rPr>
        <w:t>:</w:t>
      </w:r>
    </w:p>
    <w:p w:rsidR="003830E6" w:rsidRPr="008F4922" w:rsidRDefault="008F4922" w:rsidP="008F4922">
      <w:pPr>
        <w:bidi/>
        <w:jc w:val="both"/>
        <w:rPr>
          <w:rFonts w:asciiTheme="majorBidi" w:eastAsiaTheme="minorHAnsi" w:hAnsiTheme="majorBidi" w:cstheme="majorBidi"/>
          <w:sz w:val="32"/>
          <w:szCs w:val="32"/>
          <w:rtl/>
          <w:lang w:eastAsia="en-US" w:bidi="ar-MA"/>
        </w:rPr>
      </w:pPr>
      <w:r w:rsidRPr="008F4922">
        <w:rPr>
          <w:rFonts w:asciiTheme="majorBidi" w:eastAsiaTheme="minorHAnsi" w:hAnsiTheme="majorBidi" w:cstheme="majorBidi" w:hint="cs"/>
          <w:sz w:val="32"/>
          <w:szCs w:val="32"/>
          <w:rtl/>
          <w:lang w:eastAsia="en-US" w:bidi="ar-MA"/>
        </w:rPr>
        <w:t>بالنسبة للنقطة المتعلقة بتعديل كناش ال</w:t>
      </w:r>
      <w:r w:rsidRPr="008F4922">
        <w:rPr>
          <w:rFonts w:asciiTheme="majorBidi" w:eastAsiaTheme="minorHAnsi" w:hAnsiTheme="majorBidi" w:cstheme="majorBidi"/>
          <w:sz w:val="32"/>
          <w:szCs w:val="32"/>
          <w:rtl/>
          <w:lang w:eastAsia="en-US" w:bidi="ar-MA"/>
        </w:rPr>
        <w:t>تحملاتالمتعلق باستغلال مرافق سوق الثلاثاء الأسبوعي</w:t>
      </w:r>
      <w:r w:rsidRPr="008F4922">
        <w:rPr>
          <w:rFonts w:asciiTheme="majorBidi" w:eastAsiaTheme="minorHAnsi" w:hAnsiTheme="majorBidi" w:cstheme="majorBidi" w:hint="cs"/>
          <w:sz w:val="32"/>
          <w:szCs w:val="32"/>
          <w:rtl/>
          <w:lang w:eastAsia="en-US" w:bidi="ar-MA"/>
        </w:rPr>
        <w:t xml:space="preserve"> تدارست اللجنة </w:t>
      </w:r>
      <w:r w:rsidR="003830E6" w:rsidRPr="008F4922">
        <w:rPr>
          <w:rFonts w:cs="Times New Roman" w:hint="cs"/>
          <w:sz w:val="32"/>
          <w:szCs w:val="32"/>
          <w:rtl/>
          <w:lang w:bidi="ar-MA"/>
        </w:rPr>
        <w:t>بنود كناش التح</w:t>
      </w:r>
      <w:r w:rsidRPr="008F4922">
        <w:rPr>
          <w:rFonts w:cs="Times New Roman" w:hint="cs"/>
          <w:sz w:val="32"/>
          <w:szCs w:val="32"/>
          <w:rtl/>
          <w:lang w:bidi="ar-MA"/>
        </w:rPr>
        <w:t>ملات المتعلق بتدبير واستغلال مر</w:t>
      </w:r>
      <w:r w:rsidR="003830E6" w:rsidRPr="008F4922">
        <w:rPr>
          <w:rFonts w:cs="Times New Roman" w:hint="cs"/>
          <w:sz w:val="32"/>
          <w:szCs w:val="32"/>
          <w:rtl/>
          <w:lang w:bidi="ar-MA"/>
        </w:rPr>
        <w:t>فق سوق الجملة للخضر والفواكه ومناقشة كل فصل على حدة</w:t>
      </w:r>
      <w:r w:rsidRPr="008F4922">
        <w:rPr>
          <w:rFonts w:cs="Times New Roman" w:hint="cs"/>
          <w:sz w:val="32"/>
          <w:szCs w:val="32"/>
          <w:rtl/>
          <w:lang w:bidi="ar-MA"/>
        </w:rPr>
        <w:t xml:space="preserve"> حيث </w:t>
      </w:r>
      <w:r w:rsidRPr="008F4922">
        <w:rPr>
          <w:rFonts w:asciiTheme="majorBidi" w:hAnsiTheme="majorBidi" w:cstheme="majorBidi" w:hint="cs"/>
          <w:sz w:val="32"/>
          <w:szCs w:val="32"/>
          <w:rtl/>
          <w:lang w:bidi="ar-MA"/>
        </w:rPr>
        <w:t>أ</w:t>
      </w:r>
      <w:r w:rsidR="003830E6" w:rsidRPr="008F4922">
        <w:rPr>
          <w:rFonts w:cs="Times New Roman" w:hint="cs"/>
          <w:sz w:val="32"/>
          <w:szCs w:val="32"/>
          <w:rtl/>
          <w:lang w:bidi="ar-MA"/>
        </w:rPr>
        <w:t xml:space="preserve">جمع المتدخلون على أهمية المرفق وحيويته والخدمات المهمة التي يقدمها للساكنة كما تم التأكيد على أن تجربة الترخيص بالاستغلال المؤقت للمرفق كانت ايجابية مما يستدعي دعمها انطلاقا من ضبط أكثر لبنود كناش التحملات حيث تم الاتفاق على التعديلات التالية </w:t>
      </w:r>
      <w:r w:rsidR="003830E6" w:rsidRPr="008F4922">
        <w:rPr>
          <w:rFonts w:hint="cs"/>
          <w:sz w:val="32"/>
          <w:szCs w:val="32"/>
          <w:rtl/>
          <w:lang w:bidi="ar-MA"/>
        </w:rPr>
        <w:t xml:space="preserve">: </w:t>
      </w:r>
    </w:p>
    <w:p w:rsidR="003830E6" w:rsidRPr="00E85B1C" w:rsidRDefault="003830E6" w:rsidP="003830E6">
      <w:pPr>
        <w:bidi/>
        <w:rPr>
          <w:sz w:val="32"/>
          <w:szCs w:val="32"/>
          <w:rtl/>
          <w:lang w:bidi="ar-MA"/>
        </w:rPr>
      </w:pPr>
    </w:p>
    <w:p w:rsidR="003830E6" w:rsidRPr="00E85B1C" w:rsidRDefault="003830E6" w:rsidP="003830E6">
      <w:pPr>
        <w:bidi/>
        <w:rPr>
          <w:sz w:val="32"/>
          <w:szCs w:val="32"/>
          <w:u w:val="single"/>
          <w:rtl/>
          <w:lang w:bidi="ar-MA"/>
        </w:rPr>
      </w:pPr>
      <w:r w:rsidRPr="00E85B1C">
        <w:rPr>
          <w:rFonts w:hint="cs"/>
          <w:b/>
          <w:bCs/>
          <w:sz w:val="32"/>
          <w:szCs w:val="32"/>
          <w:u w:val="single"/>
          <w:rtl/>
          <w:lang w:bidi="ar-MA"/>
        </w:rPr>
        <w:t xml:space="preserve">- </w:t>
      </w:r>
      <w:r w:rsidRPr="00E85B1C">
        <w:rPr>
          <w:rFonts w:cs="Times New Roman" w:hint="cs"/>
          <w:b/>
          <w:bCs/>
          <w:sz w:val="32"/>
          <w:szCs w:val="32"/>
          <w:u w:val="single"/>
          <w:rtl/>
          <w:lang w:bidi="ar-MA"/>
        </w:rPr>
        <w:t>الفصل الثالث</w:t>
      </w:r>
      <w:r w:rsidRPr="00E85B1C">
        <w:rPr>
          <w:rFonts w:hint="cs"/>
          <w:b/>
          <w:bCs/>
          <w:sz w:val="32"/>
          <w:szCs w:val="32"/>
          <w:u w:val="single"/>
          <w:rtl/>
          <w:lang w:bidi="ar-MA"/>
        </w:rPr>
        <w:t xml:space="preserve">: </w:t>
      </w:r>
      <w:r w:rsidRPr="00E85B1C">
        <w:rPr>
          <w:rFonts w:cs="Times New Roman" w:hint="cs"/>
          <w:sz w:val="32"/>
          <w:szCs w:val="32"/>
          <w:rtl/>
          <w:lang w:bidi="ar-MA"/>
        </w:rPr>
        <w:t xml:space="preserve"> إعادة النظر في مدة الترخيص مما سيعطي نظرة واضحة حول المداخيل المالية المتوقعة للجماعة تم تعديل مدة الاستغلال  لتصبح محددة في خمس سنوات ابتداء من تاريخ الترخيص بدل سنتين</w:t>
      </w:r>
      <w:r w:rsidRPr="00E85B1C">
        <w:rPr>
          <w:rFonts w:hint="cs"/>
          <w:sz w:val="32"/>
          <w:szCs w:val="32"/>
          <w:rtl/>
          <w:lang w:bidi="ar-MA"/>
        </w:rPr>
        <w:t>.</w:t>
      </w:r>
    </w:p>
    <w:p w:rsidR="003830E6" w:rsidRDefault="00642B1A" w:rsidP="00642B1A">
      <w:pPr>
        <w:bidi/>
        <w:jc w:val="both"/>
        <w:rPr>
          <w:sz w:val="32"/>
          <w:szCs w:val="32"/>
          <w:rtl/>
          <w:lang w:bidi="ar-MA"/>
        </w:rPr>
      </w:pPr>
      <w:r>
        <w:rPr>
          <w:rFonts w:cs="Times New Roman" w:hint="cs"/>
          <w:b/>
          <w:bCs/>
          <w:sz w:val="32"/>
          <w:szCs w:val="32"/>
          <w:u w:val="single"/>
          <w:rtl/>
          <w:lang w:bidi="ar-MA"/>
        </w:rPr>
        <w:t>-</w:t>
      </w:r>
      <w:r w:rsidR="003830E6" w:rsidRPr="00E85B1C">
        <w:rPr>
          <w:rFonts w:cs="Times New Roman" w:hint="cs"/>
          <w:b/>
          <w:bCs/>
          <w:sz w:val="32"/>
          <w:szCs w:val="32"/>
          <w:u w:val="single"/>
          <w:rtl/>
          <w:lang w:bidi="ar-MA"/>
        </w:rPr>
        <w:t>الفصل الرابع</w:t>
      </w:r>
      <w:r w:rsidR="003830E6" w:rsidRPr="00E85B1C">
        <w:rPr>
          <w:rFonts w:hint="cs"/>
          <w:b/>
          <w:bCs/>
          <w:sz w:val="32"/>
          <w:szCs w:val="32"/>
          <w:u w:val="single"/>
          <w:rtl/>
          <w:lang w:bidi="ar-MA"/>
        </w:rPr>
        <w:t>:</w:t>
      </w:r>
      <w:r w:rsidR="003830E6" w:rsidRPr="00E85B1C">
        <w:rPr>
          <w:rFonts w:cs="Times New Roman" w:hint="cs"/>
          <w:sz w:val="32"/>
          <w:szCs w:val="32"/>
          <w:rtl/>
          <w:lang w:bidi="ar-MA"/>
        </w:rPr>
        <w:t xml:space="preserve"> سعيا من المجلس لخلق مناصب شغل والتخفيف من وطء العطالة  وكذا صونا لحقوق المشتغلين بالشركة نائلة الصفقة تقرر ان تصبح الفقرة ج</w:t>
      </w:r>
      <w:r w:rsidR="003830E6" w:rsidRPr="00E85B1C">
        <w:rPr>
          <w:rFonts w:hint="cs"/>
          <w:sz w:val="32"/>
          <w:szCs w:val="32"/>
          <w:rtl/>
          <w:lang w:bidi="ar-MA"/>
        </w:rPr>
        <w:t xml:space="preserve">- </w:t>
      </w:r>
      <w:r w:rsidR="003830E6" w:rsidRPr="00E85B1C">
        <w:rPr>
          <w:rFonts w:cs="Times New Roman" w:hint="cs"/>
          <w:sz w:val="32"/>
          <w:szCs w:val="32"/>
          <w:rtl/>
          <w:lang w:bidi="ar-MA"/>
        </w:rPr>
        <w:t>على الشكل التالي</w:t>
      </w:r>
      <w:r w:rsidR="003830E6" w:rsidRPr="00E85B1C">
        <w:rPr>
          <w:rFonts w:hint="cs"/>
          <w:sz w:val="32"/>
          <w:szCs w:val="32"/>
          <w:rtl/>
          <w:lang w:bidi="ar-MA"/>
        </w:rPr>
        <w:t xml:space="preserve">: </w:t>
      </w:r>
      <w:r w:rsidR="003830E6" w:rsidRPr="00E85B1C">
        <w:rPr>
          <w:rFonts w:cs="Times New Roman" w:hint="cs"/>
          <w:sz w:val="32"/>
          <w:szCs w:val="32"/>
          <w:rtl/>
          <w:lang w:bidi="ar-MA"/>
        </w:rPr>
        <w:t xml:space="preserve">شهادة التصريح مسلمة من طرف الصندوق الوطني للضمان الاجتماعي الخاصة بالستة أشهر الأخيرة ل </w:t>
      </w:r>
      <w:r w:rsidR="003830E6" w:rsidRPr="00E85B1C">
        <w:rPr>
          <w:rFonts w:hint="cs"/>
          <w:sz w:val="32"/>
          <w:szCs w:val="32"/>
          <w:rtl/>
          <w:lang w:bidi="ar-MA"/>
        </w:rPr>
        <w:t xml:space="preserve">15 </w:t>
      </w:r>
      <w:r w:rsidR="003830E6" w:rsidRPr="00E85B1C">
        <w:rPr>
          <w:rFonts w:cs="Times New Roman" w:hint="cs"/>
          <w:sz w:val="32"/>
          <w:szCs w:val="32"/>
          <w:rtl/>
          <w:lang w:bidi="ar-MA"/>
        </w:rPr>
        <w:t>شخص التي ينوي المتنافس تخصيصها لاستغلال المرفق</w:t>
      </w:r>
      <w:r w:rsidR="003830E6" w:rsidRPr="00E85B1C">
        <w:rPr>
          <w:rFonts w:hint="cs"/>
          <w:sz w:val="32"/>
          <w:szCs w:val="32"/>
          <w:rtl/>
          <w:lang w:bidi="ar-MA"/>
        </w:rPr>
        <w:t>.</w:t>
      </w:r>
    </w:p>
    <w:p w:rsidR="001F3862" w:rsidRPr="001F3862" w:rsidRDefault="001F3862" w:rsidP="001F3862">
      <w:pPr>
        <w:bidi/>
        <w:jc w:val="both"/>
        <w:rPr>
          <w:rStyle w:val="Accentuation"/>
          <w:rFonts w:asciiTheme="minorBidi" w:hAnsiTheme="minorBidi" w:cstheme="minorBidi"/>
          <w:i w:val="0"/>
          <w:iCs w:val="0"/>
          <w:sz w:val="32"/>
          <w:szCs w:val="32"/>
          <w:rtl/>
          <w:lang w:bidi="ar-MA"/>
        </w:rPr>
      </w:pPr>
      <w:r w:rsidRPr="001F3862">
        <w:rPr>
          <w:rStyle w:val="Accentuation"/>
          <w:rFonts w:asciiTheme="minorBidi" w:hAnsiTheme="minorBidi" w:cstheme="minorBidi"/>
          <w:i w:val="0"/>
          <w:iCs w:val="0"/>
          <w:sz w:val="32"/>
          <w:szCs w:val="32"/>
          <w:rtl/>
          <w:lang w:bidi="ar-MA"/>
        </w:rPr>
        <w:t>أمابخصوصالملفالتقنيفقدتمتإضافةالفقرةالتالية</w:t>
      </w:r>
      <w:r>
        <w:rPr>
          <w:rFonts w:cs="Tahoma" w:hint="cs"/>
          <w:sz w:val="32"/>
          <w:szCs w:val="32"/>
          <w:rtl/>
          <w:lang w:bidi="ar-MA"/>
        </w:rPr>
        <w:t>: "</w:t>
      </w:r>
      <w:r>
        <w:rPr>
          <w:rStyle w:val="Accentuation"/>
          <w:rFonts w:asciiTheme="minorBidi" w:hAnsiTheme="minorBidi" w:cstheme="minorBidi" w:hint="cs"/>
          <w:i w:val="0"/>
          <w:iCs w:val="0"/>
          <w:sz w:val="32"/>
          <w:szCs w:val="32"/>
          <w:rtl/>
          <w:lang w:bidi="ar-MA"/>
        </w:rPr>
        <w:t>يلتزم نائل الصفقة بإصلاح مرافق السوق وتقديم برنامج متكامل يتضمن دراسة تقنية وتصاميم تهيئة السوق الأسبوعي ليصبح في مصاف الأسواق العصرية."</w:t>
      </w:r>
    </w:p>
    <w:p w:rsidR="003830E6" w:rsidRPr="00E85B1C" w:rsidRDefault="003830E6" w:rsidP="00642B1A">
      <w:pPr>
        <w:bidi/>
        <w:jc w:val="both"/>
        <w:rPr>
          <w:sz w:val="32"/>
          <w:szCs w:val="32"/>
          <w:rtl/>
          <w:lang w:bidi="ar-MA"/>
        </w:rPr>
      </w:pPr>
      <w:r w:rsidRPr="00E85B1C">
        <w:rPr>
          <w:rFonts w:hint="cs"/>
          <w:b/>
          <w:bCs/>
          <w:sz w:val="32"/>
          <w:szCs w:val="32"/>
          <w:u w:val="single"/>
          <w:rtl/>
          <w:lang w:bidi="ar-MA"/>
        </w:rPr>
        <w:t xml:space="preserve">- </w:t>
      </w:r>
      <w:r w:rsidRPr="00E85B1C">
        <w:rPr>
          <w:rFonts w:cs="Times New Roman" w:hint="cs"/>
          <w:b/>
          <w:bCs/>
          <w:sz w:val="32"/>
          <w:szCs w:val="32"/>
          <w:u w:val="single"/>
          <w:rtl/>
          <w:lang w:bidi="ar-MA"/>
        </w:rPr>
        <w:t>الفصل السابع</w:t>
      </w:r>
      <w:r w:rsidRPr="00E85B1C">
        <w:rPr>
          <w:rFonts w:hint="cs"/>
          <w:b/>
          <w:bCs/>
          <w:sz w:val="32"/>
          <w:szCs w:val="32"/>
          <w:u w:val="single"/>
          <w:rtl/>
          <w:lang w:bidi="ar-MA"/>
        </w:rPr>
        <w:t>:</w:t>
      </w:r>
      <w:r w:rsidRPr="00E85B1C">
        <w:rPr>
          <w:rFonts w:cs="Times New Roman" w:hint="cs"/>
          <w:sz w:val="32"/>
          <w:szCs w:val="32"/>
          <w:rtl/>
          <w:lang w:bidi="ar-MA"/>
        </w:rPr>
        <w:t xml:space="preserve">  تصبح على الشكل التالي</w:t>
      </w:r>
      <w:r w:rsidRPr="00E85B1C">
        <w:rPr>
          <w:rFonts w:hint="cs"/>
          <w:sz w:val="32"/>
          <w:szCs w:val="32"/>
          <w:rtl/>
          <w:lang w:bidi="ar-MA"/>
        </w:rPr>
        <w:t xml:space="preserve">: </w:t>
      </w:r>
      <w:r w:rsidRPr="00E85B1C">
        <w:rPr>
          <w:rFonts w:cs="Times New Roman" w:hint="cs"/>
          <w:sz w:val="32"/>
          <w:szCs w:val="32"/>
          <w:rtl/>
          <w:lang w:bidi="ar-MA"/>
        </w:rPr>
        <w:t>يتعين على المتنافس أن يطلع مسبقا</w:t>
      </w:r>
      <w:r w:rsidRPr="00E85B1C">
        <w:rPr>
          <w:rFonts w:hint="cs"/>
          <w:sz w:val="32"/>
          <w:szCs w:val="32"/>
          <w:rtl/>
          <w:lang w:bidi="ar-MA"/>
        </w:rPr>
        <w:t>.......</w:t>
      </w:r>
    </w:p>
    <w:p w:rsidR="003830E6" w:rsidRPr="00E85B1C" w:rsidRDefault="003830E6" w:rsidP="00642B1A">
      <w:pPr>
        <w:bidi/>
        <w:jc w:val="both"/>
        <w:rPr>
          <w:sz w:val="32"/>
          <w:szCs w:val="32"/>
          <w:rtl/>
          <w:lang w:bidi="ar-MA"/>
        </w:rPr>
      </w:pPr>
      <w:r w:rsidRPr="00E85B1C">
        <w:rPr>
          <w:rFonts w:hint="cs"/>
          <w:b/>
          <w:bCs/>
          <w:sz w:val="32"/>
          <w:szCs w:val="32"/>
          <w:u w:val="single"/>
          <w:rtl/>
          <w:lang w:bidi="ar-MA"/>
        </w:rPr>
        <w:t xml:space="preserve">- </w:t>
      </w:r>
      <w:r w:rsidRPr="00E85B1C">
        <w:rPr>
          <w:rFonts w:cs="Times New Roman" w:hint="cs"/>
          <w:b/>
          <w:bCs/>
          <w:sz w:val="32"/>
          <w:szCs w:val="32"/>
          <w:u w:val="single"/>
          <w:rtl/>
          <w:lang w:bidi="ar-MA"/>
        </w:rPr>
        <w:t>الفصل الثامن</w:t>
      </w:r>
      <w:r w:rsidRPr="00E85B1C">
        <w:rPr>
          <w:rFonts w:hint="cs"/>
          <w:b/>
          <w:bCs/>
          <w:sz w:val="32"/>
          <w:szCs w:val="32"/>
          <w:rtl/>
          <w:lang w:bidi="ar-MA"/>
        </w:rPr>
        <w:t>:</w:t>
      </w:r>
      <w:r w:rsidRPr="00E85B1C">
        <w:rPr>
          <w:rFonts w:cs="Times New Roman" w:hint="cs"/>
          <w:sz w:val="32"/>
          <w:szCs w:val="32"/>
          <w:rtl/>
          <w:lang w:bidi="ar-MA"/>
        </w:rPr>
        <w:t xml:space="preserve"> تقرر </w:t>
      </w:r>
      <w:r>
        <w:rPr>
          <w:rFonts w:cs="Times New Roman" w:hint="cs"/>
          <w:sz w:val="32"/>
          <w:szCs w:val="32"/>
          <w:rtl/>
          <w:lang w:bidi="ar-MA"/>
        </w:rPr>
        <w:t>إ</w:t>
      </w:r>
      <w:r w:rsidRPr="00E85B1C">
        <w:rPr>
          <w:rFonts w:cs="Times New Roman" w:hint="cs"/>
          <w:sz w:val="32"/>
          <w:szCs w:val="32"/>
          <w:rtl/>
          <w:lang w:bidi="ar-MA"/>
        </w:rPr>
        <w:t xml:space="preserve">عادة النظر بخصوص الضمانة المودعة من طرف المتنافسين للمشاركة في طلبات العروض وذلك قصد إعطاء جدية ومصداقية أكثر للمنافسة نظرا لأهمية </w:t>
      </w:r>
      <w:r w:rsidR="00710BC9">
        <w:rPr>
          <w:rFonts w:cs="Times New Roman" w:hint="cs"/>
          <w:sz w:val="32"/>
          <w:szCs w:val="32"/>
          <w:rtl/>
          <w:lang w:bidi="ar-MA"/>
        </w:rPr>
        <w:t xml:space="preserve">المرفق المزمع الترخيص باستغلاله، </w:t>
      </w:r>
      <w:r w:rsidRPr="00E85B1C">
        <w:rPr>
          <w:rFonts w:cs="Times New Roman" w:hint="cs"/>
          <w:sz w:val="32"/>
          <w:szCs w:val="32"/>
          <w:rtl/>
          <w:lang w:bidi="ar-MA"/>
        </w:rPr>
        <w:t xml:space="preserve">هكذا حدد مبلغ الضمانة المؤقتة في </w:t>
      </w:r>
      <w:r w:rsidRPr="00E85B1C">
        <w:rPr>
          <w:rFonts w:hint="cs"/>
          <w:sz w:val="32"/>
          <w:szCs w:val="32"/>
          <w:rtl/>
          <w:lang w:bidi="ar-MA"/>
        </w:rPr>
        <w:t xml:space="preserve">400.000.00 </w:t>
      </w:r>
      <w:r w:rsidRPr="00E85B1C">
        <w:rPr>
          <w:rFonts w:cs="Times New Roman" w:hint="cs"/>
          <w:sz w:val="32"/>
          <w:szCs w:val="32"/>
          <w:rtl/>
          <w:lang w:bidi="ar-MA"/>
        </w:rPr>
        <w:t>درهم وتصبح الضمانة المؤقتة ضمانة نهائية عند نيل الصفقة</w:t>
      </w:r>
      <w:r w:rsidRPr="00E85B1C">
        <w:rPr>
          <w:rFonts w:hint="cs"/>
          <w:sz w:val="32"/>
          <w:szCs w:val="32"/>
          <w:rtl/>
          <w:lang w:bidi="ar-MA"/>
        </w:rPr>
        <w:t>.</w:t>
      </w:r>
    </w:p>
    <w:p w:rsidR="003830E6" w:rsidRPr="00E85B1C" w:rsidRDefault="003830E6" w:rsidP="00642B1A">
      <w:pPr>
        <w:bidi/>
        <w:jc w:val="both"/>
        <w:rPr>
          <w:sz w:val="32"/>
          <w:szCs w:val="32"/>
          <w:rtl/>
          <w:lang w:bidi="ar-MA"/>
        </w:rPr>
      </w:pPr>
      <w:r w:rsidRPr="00E85B1C">
        <w:rPr>
          <w:rFonts w:hint="cs"/>
          <w:b/>
          <w:bCs/>
          <w:sz w:val="32"/>
          <w:szCs w:val="32"/>
          <w:u w:val="single"/>
          <w:rtl/>
          <w:lang w:bidi="ar-MA"/>
        </w:rPr>
        <w:t xml:space="preserve">- </w:t>
      </w:r>
      <w:r w:rsidRPr="00E85B1C">
        <w:rPr>
          <w:rFonts w:cs="Times New Roman" w:hint="cs"/>
          <w:b/>
          <w:bCs/>
          <w:sz w:val="32"/>
          <w:szCs w:val="32"/>
          <w:u w:val="single"/>
          <w:rtl/>
          <w:lang w:bidi="ar-MA"/>
        </w:rPr>
        <w:t>الفصل الحادي عشر</w:t>
      </w:r>
      <w:r w:rsidRPr="00E85B1C">
        <w:rPr>
          <w:rFonts w:hint="cs"/>
          <w:b/>
          <w:bCs/>
          <w:sz w:val="32"/>
          <w:szCs w:val="32"/>
          <w:u w:val="single"/>
          <w:rtl/>
          <w:lang w:bidi="ar-MA"/>
        </w:rPr>
        <w:t>:</w:t>
      </w:r>
      <w:r w:rsidRPr="00E85B1C">
        <w:rPr>
          <w:rFonts w:cs="Times New Roman" w:hint="cs"/>
          <w:sz w:val="32"/>
          <w:szCs w:val="32"/>
          <w:rtl/>
          <w:lang w:bidi="ar-MA"/>
        </w:rPr>
        <w:t xml:space="preserve">  حرصا على مزاولة التجار لمهامهم في ظروف بيئية وصحية  وتماشيا مع المجهود الكبير الذي تبدله الجماعة فيما يخص نظافة المدينة والمرافق التابعة لها حددت الغرامة المالية لعدم الالتزام بنظافة المرفق في</w:t>
      </w:r>
      <w:r w:rsidRPr="00E85B1C">
        <w:rPr>
          <w:rFonts w:hint="cs"/>
          <w:sz w:val="32"/>
          <w:szCs w:val="32"/>
          <w:rtl/>
          <w:lang w:bidi="ar-MA"/>
        </w:rPr>
        <w:t xml:space="preserve">:5000.00 </w:t>
      </w:r>
      <w:r w:rsidRPr="00E85B1C">
        <w:rPr>
          <w:rFonts w:cs="Times New Roman" w:hint="cs"/>
          <w:sz w:val="32"/>
          <w:szCs w:val="32"/>
          <w:rtl/>
          <w:lang w:bidi="ar-MA"/>
        </w:rPr>
        <w:t xml:space="preserve">درهم </w:t>
      </w:r>
    </w:p>
    <w:p w:rsidR="003830E6" w:rsidRPr="00E85B1C" w:rsidRDefault="003830E6" w:rsidP="00707A67">
      <w:pPr>
        <w:bidi/>
        <w:jc w:val="both"/>
        <w:rPr>
          <w:sz w:val="32"/>
          <w:szCs w:val="32"/>
          <w:rtl/>
          <w:lang w:bidi="ar-MA"/>
        </w:rPr>
      </w:pPr>
      <w:r w:rsidRPr="00E85B1C">
        <w:rPr>
          <w:rFonts w:cs="Times New Roman" w:hint="cs"/>
          <w:sz w:val="32"/>
          <w:szCs w:val="32"/>
          <w:rtl/>
          <w:lang w:bidi="ar-MA"/>
        </w:rPr>
        <w:t xml:space="preserve">كما تم التنصيص على تعديل تسميات لجنة المراقبة وفق الهيكل التنظيمي للجماعة </w:t>
      </w:r>
      <w:r w:rsidRPr="00E85B1C">
        <w:rPr>
          <w:rFonts w:hint="cs"/>
          <w:sz w:val="32"/>
          <w:szCs w:val="32"/>
          <w:rtl/>
          <w:lang w:bidi="ar-MA"/>
        </w:rPr>
        <w:t>:</w:t>
      </w:r>
    </w:p>
    <w:p w:rsidR="003830E6" w:rsidRPr="00E85B1C" w:rsidRDefault="003830E6" w:rsidP="00707A67">
      <w:pPr>
        <w:bidi/>
        <w:jc w:val="both"/>
        <w:rPr>
          <w:sz w:val="32"/>
          <w:szCs w:val="32"/>
          <w:rtl/>
          <w:lang w:bidi="ar-MA"/>
        </w:rPr>
      </w:pPr>
      <w:r w:rsidRPr="00E85B1C">
        <w:rPr>
          <w:rFonts w:hint="cs"/>
          <w:sz w:val="32"/>
          <w:szCs w:val="32"/>
          <w:rtl/>
          <w:lang w:bidi="ar-MA"/>
        </w:rPr>
        <w:t xml:space="preserve">- </w:t>
      </w:r>
      <w:r w:rsidRPr="00E85B1C">
        <w:rPr>
          <w:rFonts w:cs="Times New Roman" w:hint="cs"/>
          <w:sz w:val="32"/>
          <w:szCs w:val="32"/>
          <w:rtl/>
          <w:lang w:bidi="ar-MA"/>
        </w:rPr>
        <w:t xml:space="preserve">ممثل عن مصلحة الشؤون الإدارية والقانونية بدل ممثل عن </w:t>
      </w:r>
      <w:r>
        <w:rPr>
          <w:rFonts w:cs="Times New Roman" w:hint="cs"/>
          <w:sz w:val="32"/>
          <w:szCs w:val="32"/>
          <w:rtl/>
          <w:lang w:bidi="ar-MA"/>
        </w:rPr>
        <w:t>مصلحة الممتلكات الجماعية</w:t>
      </w:r>
      <w:r>
        <w:rPr>
          <w:rFonts w:hint="cs"/>
          <w:sz w:val="32"/>
          <w:szCs w:val="32"/>
          <w:rtl/>
          <w:lang w:bidi="ar-MA"/>
        </w:rPr>
        <w:t>.</w:t>
      </w:r>
    </w:p>
    <w:p w:rsidR="003830E6" w:rsidRPr="00E85B1C" w:rsidRDefault="003830E6" w:rsidP="00707A67">
      <w:pPr>
        <w:bidi/>
        <w:jc w:val="both"/>
        <w:rPr>
          <w:sz w:val="32"/>
          <w:szCs w:val="32"/>
          <w:rtl/>
          <w:lang w:bidi="ar-MA"/>
        </w:rPr>
      </w:pPr>
      <w:r w:rsidRPr="00E85B1C">
        <w:rPr>
          <w:rFonts w:hint="cs"/>
          <w:sz w:val="32"/>
          <w:szCs w:val="32"/>
          <w:rtl/>
          <w:lang w:bidi="ar-MA"/>
        </w:rPr>
        <w:t xml:space="preserve">- </w:t>
      </w:r>
      <w:r w:rsidRPr="00E85B1C">
        <w:rPr>
          <w:rFonts w:cs="Times New Roman" w:hint="cs"/>
          <w:sz w:val="32"/>
          <w:szCs w:val="32"/>
          <w:rtl/>
          <w:lang w:bidi="ar-MA"/>
        </w:rPr>
        <w:t xml:space="preserve">ممثل </w:t>
      </w:r>
      <w:r w:rsidR="00710BC9">
        <w:rPr>
          <w:rFonts w:cs="Times New Roman" w:hint="cs"/>
          <w:sz w:val="32"/>
          <w:szCs w:val="32"/>
          <w:rtl/>
          <w:lang w:bidi="ar-MA"/>
        </w:rPr>
        <w:t xml:space="preserve">عن مكتب الوقاية وحفظ الصحة بدل </w:t>
      </w:r>
      <w:r w:rsidRPr="00E85B1C">
        <w:rPr>
          <w:rFonts w:cs="Times New Roman" w:hint="cs"/>
          <w:sz w:val="32"/>
          <w:szCs w:val="32"/>
          <w:rtl/>
          <w:lang w:bidi="ar-MA"/>
        </w:rPr>
        <w:t xml:space="preserve">ممثل عن مصلحة الوقاية وحفظ الصحة </w:t>
      </w:r>
      <w:r w:rsidRPr="00E85B1C">
        <w:rPr>
          <w:rFonts w:hint="cs"/>
          <w:sz w:val="32"/>
          <w:szCs w:val="32"/>
          <w:rtl/>
          <w:lang w:bidi="ar-MA"/>
        </w:rPr>
        <w:t>.</w:t>
      </w:r>
    </w:p>
    <w:p w:rsidR="003830E6" w:rsidRPr="00E85B1C" w:rsidRDefault="003830E6" w:rsidP="00707A67">
      <w:pPr>
        <w:bidi/>
        <w:jc w:val="both"/>
        <w:rPr>
          <w:sz w:val="32"/>
          <w:szCs w:val="32"/>
          <w:rtl/>
          <w:lang w:bidi="ar-MA"/>
        </w:rPr>
      </w:pPr>
      <w:r w:rsidRPr="00E85B1C">
        <w:rPr>
          <w:rFonts w:hint="cs"/>
          <w:sz w:val="32"/>
          <w:szCs w:val="32"/>
          <w:rtl/>
          <w:lang w:bidi="ar-MA"/>
        </w:rPr>
        <w:t xml:space="preserve">- </w:t>
      </w:r>
      <w:r w:rsidRPr="00E85B1C">
        <w:rPr>
          <w:rFonts w:cs="Times New Roman" w:hint="cs"/>
          <w:sz w:val="32"/>
          <w:szCs w:val="32"/>
          <w:rtl/>
          <w:lang w:bidi="ar-MA"/>
        </w:rPr>
        <w:t>ممثل عن مكتب البيئة والمناطق الخضراء بدل ممثل عن مصلحة المناطق الخضراء</w:t>
      </w:r>
      <w:r w:rsidRPr="00E85B1C">
        <w:rPr>
          <w:rFonts w:hint="cs"/>
          <w:sz w:val="32"/>
          <w:szCs w:val="32"/>
          <w:rtl/>
          <w:lang w:bidi="ar-MA"/>
        </w:rPr>
        <w:t>.</w:t>
      </w:r>
    </w:p>
    <w:p w:rsidR="003830E6" w:rsidRPr="00E85B1C" w:rsidRDefault="003830E6" w:rsidP="00707A67">
      <w:pPr>
        <w:bidi/>
        <w:jc w:val="both"/>
        <w:rPr>
          <w:sz w:val="32"/>
          <w:szCs w:val="32"/>
          <w:rtl/>
          <w:lang w:bidi="ar-MA"/>
        </w:rPr>
      </w:pPr>
      <w:r w:rsidRPr="00E85B1C">
        <w:rPr>
          <w:rFonts w:cs="Times New Roman" w:hint="cs"/>
          <w:b/>
          <w:bCs/>
          <w:sz w:val="32"/>
          <w:szCs w:val="32"/>
          <w:u w:val="single"/>
          <w:rtl/>
          <w:lang w:bidi="ar-MA"/>
        </w:rPr>
        <w:t>الفصل الثالث عشر</w:t>
      </w:r>
      <w:r w:rsidRPr="00E85B1C">
        <w:rPr>
          <w:rFonts w:hint="cs"/>
          <w:b/>
          <w:bCs/>
          <w:sz w:val="32"/>
          <w:szCs w:val="32"/>
          <w:rtl/>
          <w:lang w:bidi="ar-MA"/>
        </w:rPr>
        <w:t>:</w:t>
      </w:r>
      <w:r w:rsidRPr="00E85B1C">
        <w:rPr>
          <w:rFonts w:cs="Times New Roman" w:hint="cs"/>
          <w:sz w:val="32"/>
          <w:szCs w:val="32"/>
          <w:rtl/>
          <w:lang w:bidi="ar-MA"/>
        </w:rPr>
        <w:t xml:space="preserve"> يعدل على الشكل التالي</w:t>
      </w:r>
      <w:r w:rsidRPr="00E85B1C">
        <w:rPr>
          <w:rFonts w:hint="cs"/>
          <w:sz w:val="32"/>
          <w:szCs w:val="32"/>
          <w:rtl/>
          <w:lang w:bidi="ar-MA"/>
        </w:rPr>
        <w:t xml:space="preserve">: </w:t>
      </w:r>
      <w:r w:rsidRPr="00E85B1C">
        <w:rPr>
          <w:rFonts w:cs="Times New Roman" w:hint="cs"/>
          <w:sz w:val="32"/>
          <w:szCs w:val="32"/>
          <w:rtl/>
          <w:lang w:bidi="ar-MA"/>
        </w:rPr>
        <w:t>يبقى للجماعة تحد</w:t>
      </w:r>
      <w:r w:rsidR="00710BC9">
        <w:rPr>
          <w:rFonts w:cs="Times New Roman" w:hint="cs"/>
          <w:sz w:val="32"/>
          <w:szCs w:val="32"/>
          <w:rtl/>
          <w:lang w:bidi="ar-MA"/>
        </w:rPr>
        <w:t>يد كيفية الأداء في قرار الترخيص</w:t>
      </w:r>
      <w:r w:rsidRPr="00E85B1C">
        <w:rPr>
          <w:rFonts w:cs="Times New Roman" w:hint="cs"/>
          <w:sz w:val="32"/>
          <w:szCs w:val="32"/>
          <w:rtl/>
          <w:lang w:bidi="ar-MA"/>
        </w:rPr>
        <w:t>،على أن يتم الأداء في بداية المدة التي تحددها الجماعة</w:t>
      </w:r>
      <w:r w:rsidRPr="00E85B1C">
        <w:rPr>
          <w:rFonts w:hint="cs"/>
          <w:sz w:val="32"/>
          <w:szCs w:val="32"/>
          <w:rtl/>
          <w:lang w:bidi="ar-MA"/>
        </w:rPr>
        <w:t>.</w:t>
      </w:r>
    </w:p>
    <w:p w:rsidR="003830E6" w:rsidRPr="00E85B1C" w:rsidRDefault="003830E6" w:rsidP="00707A67">
      <w:pPr>
        <w:bidi/>
        <w:jc w:val="both"/>
        <w:rPr>
          <w:sz w:val="32"/>
          <w:szCs w:val="32"/>
          <w:rtl/>
          <w:lang w:bidi="ar-MA"/>
        </w:rPr>
      </w:pPr>
      <w:r w:rsidRPr="00E85B1C">
        <w:rPr>
          <w:rFonts w:cs="Times New Roman" w:hint="cs"/>
          <w:sz w:val="32"/>
          <w:szCs w:val="32"/>
          <w:rtl/>
          <w:lang w:bidi="ar-MA"/>
        </w:rPr>
        <w:lastRenderedPageBreak/>
        <w:t>وتحتفظ الجماعة بحقها في مراجعة كيفيات الأداء وطريقته كلما دعت الضرورة لذلك بموجب ملحق لقرار الترخيص،وفي جميع الحالات يكون الأداء إما</w:t>
      </w:r>
      <w:r w:rsidRPr="00E85B1C">
        <w:rPr>
          <w:rFonts w:hint="cs"/>
          <w:sz w:val="32"/>
          <w:szCs w:val="32"/>
          <w:rtl/>
          <w:lang w:bidi="ar-MA"/>
        </w:rPr>
        <w:t>:</w:t>
      </w:r>
    </w:p>
    <w:p w:rsidR="003830E6" w:rsidRPr="00E85B1C" w:rsidRDefault="003830E6" w:rsidP="003830E6">
      <w:pPr>
        <w:bidi/>
        <w:rPr>
          <w:sz w:val="32"/>
          <w:szCs w:val="32"/>
          <w:rtl/>
          <w:lang w:bidi="ar-MA"/>
        </w:rPr>
      </w:pPr>
      <w:r w:rsidRPr="00E85B1C">
        <w:rPr>
          <w:rFonts w:hint="cs"/>
          <w:sz w:val="32"/>
          <w:szCs w:val="32"/>
          <w:rtl/>
          <w:lang w:bidi="ar-MA"/>
        </w:rPr>
        <w:t xml:space="preserve">      - </w:t>
      </w:r>
      <w:r w:rsidRPr="00E85B1C">
        <w:rPr>
          <w:rFonts w:cs="Times New Roman" w:hint="cs"/>
          <w:sz w:val="32"/>
          <w:szCs w:val="32"/>
          <w:rtl/>
          <w:lang w:bidi="ar-MA"/>
        </w:rPr>
        <w:t>ربع سنوي</w:t>
      </w:r>
    </w:p>
    <w:p w:rsidR="003830E6" w:rsidRPr="00E85B1C" w:rsidRDefault="003830E6" w:rsidP="003830E6">
      <w:pPr>
        <w:bidi/>
        <w:rPr>
          <w:sz w:val="32"/>
          <w:szCs w:val="32"/>
          <w:rtl/>
          <w:lang w:bidi="ar-MA"/>
        </w:rPr>
      </w:pPr>
      <w:r w:rsidRPr="00E85B1C">
        <w:rPr>
          <w:rFonts w:hint="cs"/>
          <w:sz w:val="32"/>
          <w:szCs w:val="32"/>
          <w:rtl/>
          <w:lang w:bidi="ar-MA"/>
        </w:rPr>
        <w:t xml:space="preserve">      - </w:t>
      </w:r>
      <w:r w:rsidRPr="00E85B1C">
        <w:rPr>
          <w:rFonts w:cs="Times New Roman" w:hint="cs"/>
          <w:sz w:val="32"/>
          <w:szCs w:val="32"/>
          <w:rtl/>
          <w:lang w:bidi="ar-MA"/>
        </w:rPr>
        <w:t>نصف سنوي</w:t>
      </w:r>
    </w:p>
    <w:p w:rsidR="003830E6" w:rsidRPr="00E85B1C" w:rsidRDefault="003830E6" w:rsidP="003830E6">
      <w:pPr>
        <w:bidi/>
        <w:rPr>
          <w:sz w:val="32"/>
          <w:szCs w:val="32"/>
          <w:rtl/>
          <w:lang w:bidi="ar-MA"/>
        </w:rPr>
      </w:pPr>
      <w:r w:rsidRPr="00E85B1C">
        <w:rPr>
          <w:rFonts w:hint="cs"/>
          <w:sz w:val="32"/>
          <w:szCs w:val="32"/>
          <w:rtl/>
          <w:lang w:bidi="ar-MA"/>
        </w:rPr>
        <w:t xml:space="preserve">      - </w:t>
      </w:r>
      <w:r w:rsidRPr="00E85B1C">
        <w:rPr>
          <w:rFonts w:cs="Times New Roman" w:hint="cs"/>
          <w:sz w:val="32"/>
          <w:szCs w:val="32"/>
          <w:rtl/>
          <w:lang w:bidi="ar-MA"/>
        </w:rPr>
        <w:t>سنوي</w:t>
      </w:r>
    </w:p>
    <w:p w:rsidR="003830E6" w:rsidRPr="00E85B1C" w:rsidRDefault="003830E6" w:rsidP="003830E6">
      <w:pPr>
        <w:bidi/>
        <w:rPr>
          <w:sz w:val="32"/>
          <w:szCs w:val="32"/>
          <w:rtl/>
          <w:lang w:bidi="ar-MA"/>
        </w:rPr>
      </w:pPr>
      <w:r w:rsidRPr="00E85B1C">
        <w:rPr>
          <w:rFonts w:hint="cs"/>
          <w:sz w:val="32"/>
          <w:szCs w:val="32"/>
          <w:rtl/>
          <w:lang w:bidi="ar-MA"/>
        </w:rPr>
        <w:t xml:space="preserve">      - </w:t>
      </w:r>
      <w:r w:rsidRPr="00E85B1C">
        <w:rPr>
          <w:rFonts w:cs="Times New Roman" w:hint="cs"/>
          <w:sz w:val="32"/>
          <w:szCs w:val="32"/>
          <w:rtl/>
          <w:lang w:bidi="ar-MA"/>
        </w:rPr>
        <w:t>مدة الاستغلال برمتها</w:t>
      </w:r>
      <w:r w:rsidRPr="00E85B1C">
        <w:rPr>
          <w:rFonts w:hint="cs"/>
          <w:sz w:val="32"/>
          <w:szCs w:val="32"/>
          <w:rtl/>
          <w:lang w:bidi="ar-MA"/>
        </w:rPr>
        <w:t>.</w:t>
      </w:r>
    </w:p>
    <w:p w:rsidR="003830E6" w:rsidRPr="00E85B1C" w:rsidRDefault="003830E6" w:rsidP="003830E6">
      <w:pPr>
        <w:bidi/>
        <w:rPr>
          <w:sz w:val="32"/>
          <w:szCs w:val="32"/>
          <w:rtl/>
          <w:lang w:bidi="ar-MA"/>
        </w:rPr>
      </w:pPr>
      <w:r w:rsidRPr="00E85B1C">
        <w:rPr>
          <w:rFonts w:cs="Times New Roman" w:hint="cs"/>
          <w:sz w:val="32"/>
          <w:szCs w:val="32"/>
          <w:rtl/>
          <w:lang w:bidi="ar-MA"/>
        </w:rPr>
        <w:t>كما تم الاتفاق على توضيح بعض البنود القانونية التي قد يكتنفها الغموض بخصوص الفصول التالية</w:t>
      </w:r>
      <w:r w:rsidRPr="00E85B1C">
        <w:rPr>
          <w:rFonts w:hint="cs"/>
          <w:sz w:val="32"/>
          <w:szCs w:val="32"/>
          <w:rtl/>
          <w:lang w:bidi="ar-MA"/>
        </w:rPr>
        <w:t>:</w:t>
      </w:r>
    </w:p>
    <w:p w:rsidR="003830E6" w:rsidRPr="00E85B1C" w:rsidRDefault="003830E6" w:rsidP="003830E6">
      <w:pPr>
        <w:bidi/>
        <w:rPr>
          <w:sz w:val="32"/>
          <w:szCs w:val="32"/>
          <w:rtl/>
          <w:lang w:bidi="ar-MA"/>
        </w:rPr>
      </w:pPr>
      <w:r w:rsidRPr="00E85B1C">
        <w:rPr>
          <w:rFonts w:hint="cs"/>
          <w:b/>
          <w:bCs/>
          <w:sz w:val="32"/>
          <w:szCs w:val="32"/>
          <w:u w:val="single"/>
          <w:rtl/>
          <w:lang w:bidi="ar-MA"/>
        </w:rPr>
        <w:t xml:space="preserve">- </w:t>
      </w:r>
      <w:r w:rsidRPr="00E85B1C">
        <w:rPr>
          <w:rFonts w:cs="Times New Roman" w:hint="cs"/>
          <w:b/>
          <w:bCs/>
          <w:sz w:val="32"/>
          <w:szCs w:val="32"/>
          <w:u w:val="single"/>
          <w:rtl/>
          <w:lang w:bidi="ar-MA"/>
        </w:rPr>
        <w:t>الفصل الرابع عشر</w:t>
      </w:r>
      <w:r w:rsidRPr="00E85B1C">
        <w:rPr>
          <w:rFonts w:hint="cs"/>
          <w:b/>
          <w:bCs/>
          <w:sz w:val="32"/>
          <w:szCs w:val="32"/>
          <w:u w:val="single"/>
          <w:rtl/>
          <w:lang w:bidi="ar-MA"/>
        </w:rPr>
        <w:t>:</w:t>
      </w:r>
      <w:r w:rsidRPr="00E85B1C">
        <w:rPr>
          <w:rFonts w:cs="Times New Roman" w:hint="cs"/>
          <w:sz w:val="32"/>
          <w:szCs w:val="32"/>
          <w:rtl/>
          <w:lang w:bidi="ar-MA"/>
        </w:rPr>
        <w:t xml:space="preserve"> يصبح على الشكل التالي</w:t>
      </w:r>
      <w:r w:rsidRPr="00E85B1C">
        <w:rPr>
          <w:rFonts w:hint="cs"/>
          <w:sz w:val="32"/>
          <w:szCs w:val="32"/>
          <w:rtl/>
          <w:lang w:bidi="ar-MA"/>
        </w:rPr>
        <w:t xml:space="preserve">: </w:t>
      </w:r>
      <w:r w:rsidR="006E25C9">
        <w:rPr>
          <w:rFonts w:hint="cs"/>
          <w:sz w:val="32"/>
          <w:szCs w:val="32"/>
          <w:rtl/>
          <w:lang w:bidi="ar-MA"/>
        </w:rPr>
        <w:t xml:space="preserve"> " </w:t>
      </w:r>
      <w:r w:rsidRPr="00E85B1C">
        <w:rPr>
          <w:rFonts w:cs="Times New Roman" w:hint="cs"/>
          <w:sz w:val="32"/>
          <w:szCs w:val="32"/>
          <w:rtl/>
          <w:lang w:bidi="ar-MA"/>
        </w:rPr>
        <w:t>يبقى المرفق مفتوحا أمام جميع أجهزة المراقبة</w:t>
      </w:r>
      <w:r w:rsidR="006E25C9">
        <w:rPr>
          <w:rFonts w:hint="cs"/>
          <w:sz w:val="32"/>
          <w:szCs w:val="32"/>
          <w:rtl/>
          <w:lang w:bidi="ar-MA"/>
        </w:rPr>
        <w:t xml:space="preserve">......... " </w:t>
      </w:r>
      <w:r w:rsidRPr="00E85B1C">
        <w:rPr>
          <w:rFonts w:cs="Times New Roman" w:hint="cs"/>
          <w:sz w:val="32"/>
          <w:szCs w:val="32"/>
          <w:rtl/>
          <w:lang w:bidi="ar-MA"/>
        </w:rPr>
        <w:t xml:space="preserve">وتحذف عبارة </w:t>
      </w:r>
      <w:r w:rsidRPr="00E85B1C">
        <w:rPr>
          <w:rFonts w:hint="cs"/>
          <w:sz w:val="32"/>
          <w:szCs w:val="32"/>
          <w:rtl/>
          <w:lang w:bidi="ar-MA"/>
        </w:rPr>
        <w:t>:</w:t>
      </w:r>
      <w:r w:rsidRPr="00E85B1C">
        <w:rPr>
          <w:rFonts w:cs="Times New Roman" w:hint="cs"/>
          <w:sz w:val="32"/>
          <w:szCs w:val="32"/>
          <w:rtl/>
          <w:lang w:bidi="ar-MA"/>
        </w:rPr>
        <w:t>يتعين على نائل الصفقة أن يفسح المجال</w:t>
      </w:r>
      <w:r w:rsidRPr="00E85B1C">
        <w:rPr>
          <w:rFonts w:hint="cs"/>
          <w:sz w:val="32"/>
          <w:szCs w:val="32"/>
          <w:rtl/>
          <w:lang w:bidi="ar-MA"/>
        </w:rPr>
        <w:t>..........</w:t>
      </w:r>
    </w:p>
    <w:p w:rsidR="003830E6" w:rsidRPr="00E85B1C" w:rsidRDefault="003830E6" w:rsidP="003830E6">
      <w:pPr>
        <w:bidi/>
        <w:rPr>
          <w:sz w:val="32"/>
          <w:szCs w:val="32"/>
          <w:rtl/>
          <w:lang w:bidi="ar-MA"/>
        </w:rPr>
      </w:pPr>
      <w:r w:rsidRPr="00E85B1C">
        <w:rPr>
          <w:rFonts w:cs="Times New Roman" w:hint="cs"/>
          <w:b/>
          <w:bCs/>
          <w:sz w:val="32"/>
          <w:szCs w:val="32"/>
          <w:u w:val="single"/>
          <w:rtl/>
          <w:lang w:bidi="ar-MA"/>
        </w:rPr>
        <w:t>الفصل الثامن عشر</w:t>
      </w:r>
      <w:r w:rsidRPr="00E85B1C">
        <w:rPr>
          <w:rFonts w:hint="cs"/>
          <w:b/>
          <w:bCs/>
          <w:sz w:val="32"/>
          <w:szCs w:val="32"/>
          <w:u w:val="single"/>
          <w:rtl/>
          <w:lang w:bidi="ar-MA"/>
        </w:rPr>
        <w:t>:</w:t>
      </w:r>
      <w:r w:rsidRPr="00E85B1C">
        <w:rPr>
          <w:rFonts w:cs="Times New Roman" w:hint="cs"/>
          <w:sz w:val="32"/>
          <w:szCs w:val="32"/>
          <w:rtl/>
          <w:lang w:bidi="ar-MA"/>
        </w:rPr>
        <w:t xml:space="preserve">  الفقرة الأولى تصبح على الشكل التالي</w:t>
      </w:r>
      <w:r w:rsidRPr="00E85B1C">
        <w:rPr>
          <w:rFonts w:hint="cs"/>
          <w:sz w:val="32"/>
          <w:szCs w:val="32"/>
          <w:rtl/>
          <w:lang w:bidi="ar-MA"/>
        </w:rPr>
        <w:t xml:space="preserve">: - </w:t>
      </w:r>
      <w:r w:rsidRPr="00E85B1C">
        <w:rPr>
          <w:rFonts w:cs="Times New Roman" w:hint="cs"/>
          <w:sz w:val="32"/>
          <w:szCs w:val="32"/>
          <w:rtl/>
          <w:lang w:bidi="ar-MA"/>
        </w:rPr>
        <w:t>تقاعس نائل الصفقة عن أداء واجبات الاستغلال كما هو منصوص عليه في قرار الترخيص</w:t>
      </w:r>
      <w:r w:rsidRPr="00E85B1C">
        <w:rPr>
          <w:rFonts w:hint="cs"/>
          <w:sz w:val="32"/>
          <w:szCs w:val="32"/>
          <w:rtl/>
          <w:lang w:bidi="ar-MA"/>
        </w:rPr>
        <w:t>.</w:t>
      </w:r>
    </w:p>
    <w:p w:rsidR="003830E6" w:rsidRPr="00E85B1C" w:rsidRDefault="003830E6" w:rsidP="003830E6">
      <w:pPr>
        <w:bidi/>
        <w:rPr>
          <w:sz w:val="32"/>
          <w:szCs w:val="32"/>
          <w:rtl/>
          <w:lang w:bidi="ar-MA"/>
        </w:rPr>
      </w:pPr>
      <w:r w:rsidRPr="00E85B1C">
        <w:rPr>
          <w:rFonts w:cs="Times New Roman" w:hint="cs"/>
          <w:b/>
          <w:bCs/>
          <w:sz w:val="32"/>
          <w:szCs w:val="32"/>
          <w:u w:val="single"/>
          <w:rtl/>
          <w:lang w:bidi="ar-MA"/>
        </w:rPr>
        <w:t>الفصل الثاني والعشرون</w:t>
      </w:r>
      <w:r w:rsidRPr="00E85B1C">
        <w:rPr>
          <w:rFonts w:hint="cs"/>
          <w:b/>
          <w:bCs/>
          <w:sz w:val="32"/>
          <w:szCs w:val="32"/>
          <w:rtl/>
          <w:lang w:bidi="ar-MA"/>
        </w:rPr>
        <w:t>:</w:t>
      </w:r>
      <w:r w:rsidR="00AE02A3">
        <w:rPr>
          <w:rFonts w:hint="cs"/>
          <w:b/>
          <w:bCs/>
          <w:sz w:val="32"/>
          <w:szCs w:val="32"/>
          <w:rtl/>
          <w:lang w:bidi="ar-MA"/>
        </w:rPr>
        <w:t xml:space="preserve"> </w:t>
      </w:r>
      <w:r w:rsidRPr="00E85B1C">
        <w:rPr>
          <w:rFonts w:cs="Times New Roman" w:hint="cs"/>
          <w:sz w:val="32"/>
          <w:szCs w:val="32"/>
          <w:rtl/>
          <w:lang w:bidi="ar-MA"/>
        </w:rPr>
        <w:t xml:space="preserve">يضمن بعبارة </w:t>
      </w:r>
      <w:r w:rsidRPr="00E85B1C">
        <w:rPr>
          <w:rFonts w:hint="cs"/>
          <w:sz w:val="32"/>
          <w:szCs w:val="32"/>
          <w:rtl/>
          <w:lang w:bidi="ar-MA"/>
        </w:rPr>
        <w:t>.....</w:t>
      </w:r>
      <w:r w:rsidRPr="00E85B1C">
        <w:rPr>
          <w:rFonts w:cs="Times New Roman" w:hint="cs"/>
          <w:sz w:val="32"/>
          <w:szCs w:val="32"/>
          <w:rtl/>
          <w:lang w:bidi="ar-MA"/>
        </w:rPr>
        <w:t>كما يمكنه اللجوء إلى هيئات الوساطة المختصة</w:t>
      </w:r>
      <w:r w:rsidRPr="00E85B1C">
        <w:rPr>
          <w:rFonts w:hint="cs"/>
          <w:sz w:val="32"/>
          <w:szCs w:val="32"/>
          <w:rtl/>
          <w:lang w:bidi="ar-MA"/>
        </w:rPr>
        <w:t>.</w:t>
      </w:r>
    </w:p>
    <w:p w:rsidR="00581B72" w:rsidRPr="00B23BA8" w:rsidRDefault="00581B72" w:rsidP="00581B72">
      <w:pPr>
        <w:bidi/>
        <w:spacing w:line="276" w:lineRule="auto"/>
        <w:jc w:val="both"/>
        <w:rPr>
          <w:rFonts w:asciiTheme="majorBidi" w:eastAsiaTheme="minorHAnsi" w:hAnsiTheme="majorBidi" w:cstheme="majorBidi"/>
          <w:sz w:val="32"/>
          <w:szCs w:val="32"/>
          <w:rtl/>
          <w:lang w:eastAsia="en-US" w:bidi="ar-MA"/>
        </w:rPr>
      </w:pPr>
    </w:p>
    <w:p w:rsidR="004A6DC2" w:rsidRDefault="008F4922" w:rsidP="004A6DC2">
      <w:pPr>
        <w:bidi/>
        <w:spacing w:line="276" w:lineRule="auto"/>
        <w:jc w:val="both"/>
        <w:rPr>
          <w:rFonts w:asciiTheme="majorBidi" w:hAnsiTheme="majorBidi" w:cstheme="majorBidi"/>
          <w:b/>
          <w:bCs/>
          <w:sz w:val="32"/>
          <w:szCs w:val="32"/>
          <w:u w:val="single"/>
          <w:rtl/>
          <w:lang w:bidi="ar-MA"/>
        </w:rPr>
      </w:pPr>
      <w:r w:rsidRPr="008F4922">
        <w:rPr>
          <w:rFonts w:asciiTheme="majorBidi" w:hAnsiTheme="majorBidi" w:cstheme="majorBidi" w:hint="cs"/>
          <w:b/>
          <w:bCs/>
          <w:sz w:val="32"/>
          <w:szCs w:val="32"/>
          <w:u w:val="single"/>
          <w:rtl/>
          <w:lang w:bidi="ar-MA"/>
        </w:rPr>
        <w:t>السيدة ربيعة بوجة</w:t>
      </w:r>
      <w:r w:rsidR="00B32AD4">
        <w:rPr>
          <w:rFonts w:asciiTheme="majorBidi" w:hAnsiTheme="majorBidi" w:cstheme="majorBidi" w:hint="cs"/>
          <w:b/>
          <w:bCs/>
          <w:sz w:val="32"/>
          <w:szCs w:val="32"/>
          <w:u w:val="single"/>
          <w:rtl/>
          <w:lang w:bidi="ar-MA"/>
        </w:rPr>
        <w:t>:</w:t>
      </w:r>
    </w:p>
    <w:p w:rsidR="00684CD1" w:rsidRDefault="00B32AD4" w:rsidP="00FB1C04">
      <w:pPr>
        <w:widowControl/>
        <w:autoSpaceDE/>
        <w:autoSpaceDN/>
        <w:bidi/>
        <w:jc w:val="both"/>
        <w:rPr>
          <w:rFonts w:asciiTheme="majorBidi" w:eastAsiaTheme="minorHAnsi" w:hAnsiTheme="majorBidi" w:cstheme="majorBidi"/>
          <w:sz w:val="32"/>
          <w:szCs w:val="32"/>
          <w:rtl/>
          <w:lang w:eastAsia="en-US" w:bidi="ar-MA"/>
        </w:rPr>
      </w:pPr>
      <w:r w:rsidRPr="00977B12">
        <w:rPr>
          <w:rFonts w:asciiTheme="majorBidi" w:hAnsiTheme="majorBidi" w:cstheme="majorBidi" w:hint="cs"/>
          <w:sz w:val="32"/>
          <w:szCs w:val="32"/>
          <w:rtl/>
          <w:lang w:bidi="ar-MA"/>
        </w:rPr>
        <w:t xml:space="preserve">قبل النظر في تعديل كناش التحملات </w:t>
      </w:r>
      <w:r w:rsidR="00977B12" w:rsidRPr="00977B12">
        <w:rPr>
          <w:rFonts w:asciiTheme="majorBidi" w:eastAsiaTheme="minorHAnsi" w:hAnsiTheme="majorBidi" w:cstheme="majorBidi"/>
          <w:sz w:val="32"/>
          <w:szCs w:val="32"/>
          <w:rtl/>
          <w:lang w:eastAsia="en-US" w:bidi="ar-MA"/>
        </w:rPr>
        <w:t>المتعلق بالاستغلال ال</w:t>
      </w:r>
      <w:r w:rsidR="00977B12">
        <w:rPr>
          <w:rFonts w:asciiTheme="majorBidi" w:eastAsiaTheme="minorHAnsi" w:hAnsiTheme="majorBidi" w:cstheme="majorBidi"/>
          <w:sz w:val="32"/>
          <w:szCs w:val="32"/>
          <w:rtl/>
          <w:lang w:eastAsia="en-US" w:bidi="ar-MA"/>
        </w:rPr>
        <w:t>مؤقت لمسبح جماعة مدينة الخميسات</w:t>
      </w:r>
      <w:r w:rsidR="00977B12">
        <w:rPr>
          <w:rFonts w:asciiTheme="majorBidi" w:eastAsiaTheme="minorHAnsi" w:hAnsiTheme="majorBidi" w:cstheme="majorBidi" w:hint="cs"/>
          <w:sz w:val="32"/>
          <w:szCs w:val="32"/>
          <w:rtl/>
          <w:lang w:eastAsia="en-US" w:bidi="ar-MA"/>
        </w:rPr>
        <w:t>، يتعين الحسم في أمرين</w:t>
      </w:r>
      <w:r w:rsidR="00A40FFA">
        <w:rPr>
          <w:rFonts w:asciiTheme="majorBidi" w:eastAsiaTheme="minorHAnsi" w:hAnsiTheme="majorBidi" w:cstheme="majorBidi" w:hint="cs"/>
          <w:sz w:val="32"/>
          <w:szCs w:val="32"/>
          <w:rtl/>
          <w:lang w:eastAsia="en-US" w:bidi="ar-MA"/>
        </w:rPr>
        <w:t xml:space="preserve">: </w:t>
      </w:r>
      <w:r w:rsidR="00A47777">
        <w:rPr>
          <w:rFonts w:asciiTheme="majorBidi" w:eastAsiaTheme="minorHAnsi" w:hAnsiTheme="majorBidi" w:cstheme="majorBidi" w:hint="cs"/>
          <w:sz w:val="32"/>
          <w:szCs w:val="32"/>
          <w:rtl/>
          <w:lang w:eastAsia="en-US" w:bidi="ar-MA"/>
        </w:rPr>
        <w:t xml:space="preserve"> الأول تس</w:t>
      </w:r>
      <w:r w:rsidR="00977B12">
        <w:rPr>
          <w:rFonts w:asciiTheme="majorBidi" w:eastAsiaTheme="minorHAnsi" w:hAnsiTheme="majorBidi" w:cstheme="majorBidi" w:hint="cs"/>
          <w:sz w:val="32"/>
          <w:szCs w:val="32"/>
          <w:rtl/>
          <w:lang w:eastAsia="en-US" w:bidi="ar-MA"/>
        </w:rPr>
        <w:t>وي</w:t>
      </w:r>
      <w:r w:rsidR="00A47777">
        <w:rPr>
          <w:rFonts w:asciiTheme="majorBidi" w:eastAsiaTheme="minorHAnsi" w:hAnsiTheme="majorBidi" w:cstheme="majorBidi" w:hint="cs"/>
          <w:sz w:val="32"/>
          <w:szCs w:val="32"/>
          <w:rtl/>
          <w:lang w:eastAsia="en-US" w:bidi="ar-MA"/>
        </w:rPr>
        <w:t>ــ</w:t>
      </w:r>
      <w:r w:rsidR="00977B12">
        <w:rPr>
          <w:rFonts w:asciiTheme="majorBidi" w:eastAsiaTheme="minorHAnsi" w:hAnsiTheme="majorBidi" w:cstheme="majorBidi" w:hint="cs"/>
          <w:sz w:val="32"/>
          <w:szCs w:val="32"/>
          <w:rtl/>
          <w:lang w:eastAsia="en-US" w:bidi="ar-MA"/>
        </w:rPr>
        <w:t>ة الوضعي</w:t>
      </w:r>
      <w:r w:rsidR="006E5048">
        <w:rPr>
          <w:rFonts w:asciiTheme="majorBidi" w:eastAsiaTheme="minorHAnsi" w:hAnsiTheme="majorBidi" w:cstheme="majorBidi" w:hint="cs"/>
          <w:sz w:val="32"/>
          <w:szCs w:val="32"/>
          <w:rtl/>
          <w:lang w:eastAsia="en-US" w:bidi="ar-MA"/>
        </w:rPr>
        <w:t>ـ</w:t>
      </w:r>
      <w:r w:rsidR="00977B12">
        <w:rPr>
          <w:rFonts w:asciiTheme="majorBidi" w:eastAsiaTheme="minorHAnsi" w:hAnsiTheme="majorBidi" w:cstheme="majorBidi" w:hint="cs"/>
          <w:sz w:val="32"/>
          <w:szCs w:val="32"/>
          <w:rtl/>
          <w:lang w:eastAsia="en-US" w:bidi="ar-MA"/>
        </w:rPr>
        <w:t>ة القانونية للوع</w:t>
      </w:r>
      <w:r w:rsidR="006E5048">
        <w:rPr>
          <w:rFonts w:asciiTheme="majorBidi" w:eastAsiaTheme="minorHAnsi" w:hAnsiTheme="majorBidi" w:cstheme="majorBidi" w:hint="cs"/>
          <w:sz w:val="32"/>
          <w:szCs w:val="32"/>
          <w:rtl/>
          <w:lang w:eastAsia="en-US" w:bidi="ar-MA"/>
        </w:rPr>
        <w:t>ــ</w:t>
      </w:r>
      <w:r w:rsidR="00977B12">
        <w:rPr>
          <w:rFonts w:asciiTheme="majorBidi" w:eastAsiaTheme="minorHAnsi" w:hAnsiTheme="majorBidi" w:cstheme="majorBidi" w:hint="cs"/>
          <w:sz w:val="32"/>
          <w:szCs w:val="32"/>
          <w:rtl/>
          <w:lang w:eastAsia="en-US" w:bidi="ar-MA"/>
        </w:rPr>
        <w:t>اء العق</w:t>
      </w:r>
      <w:r w:rsidR="006E5048">
        <w:rPr>
          <w:rFonts w:asciiTheme="majorBidi" w:eastAsiaTheme="minorHAnsi" w:hAnsiTheme="majorBidi" w:cstheme="majorBidi" w:hint="cs"/>
          <w:sz w:val="32"/>
          <w:szCs w:val="32"/>
          <w:rtl/>
          <w:lang w:eastAsia="en-US" w:bidi="ar-MA"/>
        </w:rPr>
        <w:t>ـ</w:t>
      </w:r>
      <w:r w:rsidR="00977B12">
        <w:rPr>
          <w:rFonts w:asciiTheme="majorBidi" w:eastAsiaTheme="minorHAnsi" w:hAnsiTheme="majorBidi" w:cstheme="majorBidi" w:hint="cs"/>
          <w:sz w:val="32"/>
          <w:szCs w:val="32"/>
          <w:rtl/>
          <w:lang w:eastAsia="en-US" w:bidi="ar-MA"/>
        </w:rPr>
        <w:t>اري إذ لا يمكن  تفويت استغلال المرفق والاستثمار فيه  لكون ملكيته لا زالت تابعة لأملاك الدولة</w:t>
      </w:r>
      <w:r w:rsidR="00A40FFA">
        <w:rPr>
          <w:rFonts w:asciiTheme="majorBidi" w:eastAsiaTheme="minorHAnsi" w:hAnsiTheme="majorBidi" w:cstheme="majorBidi" w:hint="cs"/>
          <w:sz w:val="32"/>
          <w:szCs w:val="32"/>
          <w:rtl/>
          <w:lang w:eastAsia="en-US" w:bidi="ar-MA"/>
        </w:rPr>
        <w:t>،</w:t>
      </w:r>
      <w:r w:rsidR="00B879CC">
        <w:rPr>
          <w:rFonts w:asciiTheme="majorBidi" w:eastAsiaTheme="minorHAnsi" w:hAnsiTheme="majorBidi" w:cstheme="majorBidi" w:hint="cs"/>
          <w:sz w:val="32"/>
          <w:szCs w:val="32"/>
          <w:rtl/>
          <w:lang w:eastAsia="en-US" w:bidi="ar-MA"/>
        </w:rPr>
        <w:t xml:space="preserve">بحيث </w:t>
      </w:r>
      <w:r w:rsidR="00A40FFA">
        <w:rPr>
          <w:rFonts w:asciiTheme="majorBidi" w:eastAsiaTheme="minorHAnsi" w:hAnsiTheme="majorBidi" w:cstheme="majorBidi" w:hint="cs"/>
          <w:sz w:val="32"/>
          <w:szCs w:val="32"/>
          <w:rtl/>
          <w:lang w:eastAsia="en-US" w:bidi="ar-MA"/>
        </w:rPr>
        <w:t>أن</w:t>
      </w:r>
      <w:r w:rsidR="00B879CC">
        <w:rPr>
          <w:rFonts w:asciiTheme="majorBidi" w:eastAsiaTheme="minorHAnsi" w:hAnsiTheme="majorBidi" w:cstheme="majorBidi" w:hint="cs"/>
          <w:sz w:val="32"/>
          <w:szCs w:val="32"/>
          <w:rtl/>
          <w:lang w:eastAsia="en-US" w:bidi="ar-MA"/>
        </w:rPr>
        <w:t xml:space="preserve"> هذا </w:t>
      </w:r>
      <w:r w:rsidR="00A40FFA">
        <w:rPr>
          <w:rFonts w:asciiTheme="majorBidi" w:eastAsiaTheme="minorHAnsi" w:hAnsiTheme="majorBidi" w:cstheme="majorBidi" w:hint="cs"/>
          <w:sz w:val="32"/>
          <w:szCs w:val="32"/>
          <w:rtl/>
          <w:lang w:eastAsia="en-US" w:bidi="ar-MA"/>
        </w:rPr>
        <w:t>الأمر</w:t>
      </w:r>
      <w:r w:rsidR="00B879CC">
        <w:rPr>
          <w:rFonts w:asciiTheme="majorBidi" w:eastAsiaTheme="minorHAnsi" w:hAnsiTheme="majorBidi" w:cstheme="majorBidi" w:hint="cs"/>
          <w:sz w:val="32"/>
          <w:szCs w:val="32"/>
          <w:rtl/>
          <w:lang w:eastAsia="en-US" w:bidi="ar-MA"/>
        </w:rPr>
        <w:t xml:space="preserve"> كان عائقا في تفويت صفقة استغلاله في الانتداب السابق</w:t>
      </w:r>
      <w:r w:rsidR="00A40FFA">
        <w:rPr>
          <w:rFonts w:asciiTheme="majorBidi" w:eastAsiaTheme="minorHAnsi" w:hAnsiTheme="majorBidi" w:cstheme="majorBidi" w:hint="cs"/>
          <w:sz w:val="32"/>
          <w:szCs w:val="32"/>
          <w:rtl/>
          <w:lang w:eastAsia="en-US" w:bidi="ar-MA"/>
        </w:rPr>
        <w:t xml:space="preserve">. لذا يتعين على المجلس مباشرة مسطرة الاقتناء حتى نتمكن من استغلاله بالشكل المطلوب . والثاني وضع  تصور شامل ودقيق يتضمن نوعية  تأهيل المرفق الذي تطمح إليه الجماعة وحجم الاستثمارات والآليات التقنية والقانونية الكفيلة لضمان نجاح اشتغال هذا المرفق على طول السنة بمواصفات </w:t>
      </w:r>
      <w:r w:rsidR="00AA5826">
        <w:rPr>
          <w:rFonts w:asciiTheme="majorBidi" w:eastAsiaTheme="minorHAnsi" w:hAnsiTheme="majorBidi" w:cstheme="majorBidi" w:hint="cs"/>
          <w:sz w:val="32"/>
          <w:szCs w:val="32"/>
          <w:rtl/>
          <w:lang w:eastAsia="en-US" w:bidi="ar-MA"/>
        </w:rPr>
        <w:t>تليق بهذا المسبح  وتحقق الصالح العام بما في ذلك حقوق الجماعة والمستثمر والساكنة على السواء</w:t>
      </w:r>
      <w:r w:rsidR="00A539D9">
        <w:rPr>
          <w:rFonts w:asciiTheme="majorBidi" w:eastAsiaTheme="minorHAnsi" w:hAnsiTheme="majorBidi" w:cstheme="majorBidi" w:hint="cs"/>
          <w:sz w:val="32"/>
          <w:szCs w:val="32"/>
          <w:rtl/>
          <w:lang w:eastAsia="en-US" w:bidi="ar-MA"/>
        </w:rPr>
        <w:t xml:space="preserve">.لذا </w:t>
      </w:r>
      <w:r w:rsidR="00FB1C04">
        <w:rPr>
          <w:rFonts w:asciiTheme="majorBidi" w:eastAsiaTheme="minorHAnsi" w:hAnsiTheme="majorBidi" w:cstheme="majorBidi" w:hint="cs"/>
          <w:sz w:val="32"/>
          <w:szCs w:val="32"/>
          <w:rtl/>
          <w:lang w:eastAsia="en-US" w:bidi="ar-MA"/>
        </w:rPr>
        <w:t>أ</w:t>
      </w:r>
      <w:r w:rsidR="00A539D9">
        <w:rPr>
          <w:rFonts w:asciiTheme="majorBidi" w:eastAsiaTheme="minorHAnsi" w:hAnsiTheme="majorBidi" w:cstheme="majorBidi" w:hint="cs"/>
          <w:sz w:val="32"/>
          <w:szCs w:val="32"/>
          <w:rtl/>
          <w:lang w:eastAsia="en-US" w:bidi="ar-MA"/>
        </w:rPr>
        <w:t xml:space="preserve">قترح إرجاء </w:t>
      </w:r>
      <w:r w:rsidR="00FB1C04">
        <w:rPr>
          <w:rFonts w:asciiTheme="majorBidi" w:eastAsiaTheme="minorHAnsi" w:hAnsiTheme="majorBidi" w:cstheme="majorBidi" w:hint="cs"/>
          <w:sz w:val="32"/>
          <w:szCs w:val="32"/>
          <w:rtl/>
          <w:lang w:eastAsia="en-US" w:bidi="ar-MA"/>
        </w:rPr>
        <w:t xml:space="preserve">التداول في </w:t>
      </w:r>
      <w:r w:rsidR="00A539D9">
        <w:rPr>
          <w:rFonts w:asciiTheme="majorBidi" w:eastAsiaTheme="minorHAnsi" w:hAnsiTheme="majorBidi" w:cstheme="majorBidi" w:hint="cs"/>
          <w:sz w:val="32"/>
          <w:szCs w:val="32"/>
          <w:rtl/>
          <w:lang w:eastAsia="en-US" w:bidi="ar-MA"/>
        </w:rPr>
        <w:t>هذه النقطة إلى دورة لاحقة إلى حين الحسم في تسوية وضعية العقاروتحديد التصور</w:t>
      </w:r>
      <w:r w:rsidR="00684CD1">
        <w:rPr>
          <w:rFonts w:asciiTheme="majorBidi" w:eastAsiaTheme="minorHAnsi" w:hAnsiTheme="majorBidi" w:cstheme="majorBidi" w:hint="cs"/>
          <w:sz w:val="32"/>
          <w:szCs w:val="32"/>
          <w:rtl/>
          <w:lang w:eastAsia="en-US" w:bidi="ar-MA"/>
        </w:rPr>
        <w:t>. ومادام قد تم إدراج تعديل</w:t>
      </w:r>
      <w:r w:rsidR="00CD1E73">
        <w:rPr>
          <w:rFonts w:asciiTheme="majorBidi" w:eastAsiaTheme="minorHAnsi" w:hAnsiTheme="majorBidi" w:cstheme="majorBidi" w:hint="cs"/>
          <w:sz w:val="32"/>
          <w:szCs w:val="32"/>
          <w:rtl/>
          <w:lang w:eastAsia="en-US" w:bidi="ar-MA"/>
        </w:rPr>
        <w:t xml:space="preserve"> هذا</w:t>
      </w:r>
      <w:r w:rsidR="00684CD1">
        <w:rPr>
          <w:rFonts w:asciiTheme="majorBidi" w:eastAsiaTheme="minorHAnsi" w:hAnsiTheme="majorBidi" w:cstheme="majorBidi" w:hint="cs"/>
          <w:sz w:val="32"/>
          <w:szCs w:val="32"/>
          <w:rtl/>
          <w:lang w:eastAsia="en-US" w:bidi="ar-MA"/>
        </w:rPr>
        <w:t xml:space="preserve"> الكناش فلدي مجموعة من الملاحظاتالتي تهم :</w:t>
      </w:r>
    </w:p>
    <w:p w:rsidR="00A539D9" w:rsidRDefault="00684CD1" w:rsidP="00684CD1">
      <w:pPr>
        <w:pStyle w:val="Paragraphedeliste"/>
        <w:widowControl/>
        <w:numPr>
          <w:ilvl w:val="0"/>
          <w:numId w:val="8"/>
        </w:numPr>
        <w:autoSpaceDE/>
        <w:autoSpaceDN/>
        <w:bidi/>
        <w:jc w:val="both"/>
        <w:rPr>
          <w:rFonts w:asciiTheme="majorBidi" w:eastAsiaTheme="minorHAnsi" w:hAnsiTheme="majorBidi" w:cstheme="majorBidi"/>
          <w:sz w:val="32"/>
          <w:szCs w:val="32"/>
          <w:lang w:eastAsia="en-US" w:bidi="ar-MA"/>
        </w:rPr>
      </w:pPr>
      <w:r w:rsidRPr="00684CD1">
        <w:rPr>
          <w:rFonts w:asciiTheme="majorBidi" w:eastAsiaTheme="minorHAnsi" w:hAnsiTheme="majorBidi" w:cstheme="majorBidi" w:hint="cs"/>
          <w:sz w:val="32"/>
          <w:szCs w:val="32"/>
          <w:rtl/>
          <w:lang w:eastAsia="en-US" w:bidi="ar-MA"/>
        </w:rPr>
        <w:t>مدة الاستغلال التي لا يمكن تحديدها إلا على ضوء حجم الاستثمار</w:t>
      </w:r>
      <w:r w:rsidR="00710BC9">
        <w:rPr>
          <w:rFonts w:asciiTheme="majorBidi" w:eastAsiaTheme="minorHAnsi" w:hAnsiTheme="majorBidi" w:cstheme="majorBidi" w:hint="cs"/>
          <w:sz w:val="32"/>
          <w:szCs w:val="32"/>
          <w:rtl/>
          <w:lang w:eastAsia="en-US" w:bidi="ar-MA"/>
        </w:rPr>
        <w:t>.</w:t>
      </w:r>
    </w:p>
    <w:p w:rsidR="00684CD1" w:rsidRDefault="00684CD1" w:rsidP="00684CD1">
      <w:pPr>
        <w:pStyle w:val="Paragraphedeliste"/>
        <w:widowControl/>
        <w:numPr>
          <w:ilvl w:val="0"/>
          <w:numId w:val="8"/>
        </w:numPr>
        <w:autoSpaceDE/>
        <w:autoSpaceDN/>
        <w:bidi/>
        <w:jc w:val="both"/>
        <w:rPr>
          <w:rFonts w:asciiTheme="majorBidi" w:eastAsiaTheme="minorHAnsi" w:hAnsiTheme="majorBidi" w:cstheme="majorBidi"/>
          <w:sz w:val="32"/>
          <w:szCs w:val="32"/>
          <w:lang w:eastAsia="en-US" w:bidi="ar-MA"/>
        </w:rPr>
      </w:pPr>
      <w:r>
        <w:rPr>
          <w:rFonts w:asciiTheme="majorBidi" w:eastAsiaTheme="minorHAnsi" w:hAnsiTheme="majorBidi" w:cstheme="majorBidi" w:hint="cs"/>
          <w:sz w:val="32"/>
          <w:szCs w:val="32"/>
          <w:rtl/>
          <w:lang w:eastAsia="en-US" w:bidi="ar-MA"/>
        </w:rPr>
        <w:t>الملف التقني غير واضحلكون الجماعة هي من تضع التصور التقني للتهيئة المنشودة</w:t>
      </w:r>
    </w:p>
    <w:p w:rsidR="000A3169" w:rsidRDefault="00826132" w:rsidP="00F503E4">
      <w:pPr>
        <w:pStyle w:val="Paragraphedeliste"/>
        <w:widowControl/>
        <w:numPr>
          <w:ilvl w:val="0"/>
          <w:numId w:val="8"/>
        </w:numPr>
        <w:autoSpaceDE/>
        <w:autoSpaceDN/>
        <w:bidi/>
        <w:jc w:val="both"/>
        <w:rPr>
          <w:rFonts w:asciiTheme="majorBidi" w:eastAsiaTheme="minorHAnsi" w:hAnsiTheme="majorBidi" w:cstheme="majorBidi"/>
          <w:sz w:val="32"/>
          <w:szCs w:val="32"/>
          <w:lang w:eastAsia="en-US" w:bidi="ar-MA"/>
        </w:rPr>
      </w:pPr>
      <w:r>
        <w:rPr>
          <w:rFonts w:asciiTheme="majorBidi" w:eastAsiaTheme="minorHAnsi" w:hAnsiTheme="majorBidi" w:cstheme="majorBidi" w:hint="cs"/>
          <w:sz w:val="32"/>
          <w:szCs w:val="32"/>
          <w:rtl/>
          <w:lang w:eastAsia="en-US" w:bidi="ar-MA"/>
        </w:rPr>
        <w:t>فض النزاع ينبغي أن يكون بفصل واحد وليس بفصلين على أساس أن تتم التراتبية في فض النزاع .</w:t>
      </w:r>
    </w:p>
    <w:p w:rsidR="00E23128" w:rsidRDefault="00E23128" w:rsidP="00E23128">
      <w:pPr>
        <w:bidi/>
        <w:spacing w:line="276" w:lineRule="auto"/>
        <w:jc w:val="both"/>
        <w:rPr>
          <w:rFonts w:asciiTheme="majorBidi" w:eastAsiaTheme="minorHAnsi" w:hAnsiTheme="majorBidi" w:cstheme="majorBidi"/>
          <w:b/>
          <w:bCs/>
          <w:sz w:val="32"/>
          <w:szCs w:val="32"/>
          <w:u w:val="single"/>
          <w:rtl/>
          <w:lang w:eastAsia="en-US" w:bidi="ar-MA"/>
        </w:rPr>
      </w:pPr>
    </w:p>
    <w:p w:rsidR="000A3169" w:rsidRDefault="000A3169" w:rsidP="00F503E4">
      <w:pPr>
        <w:bidi/>
        <w:spacing w:line="276" w:lineRule="auto"/>
        <w:jc w:val="both"/>
        <w:rPr>
          <w:rFonts w:asciiTheme="majorBidi" w:eastAsiaTheme="minorHAnsi" w:hAnsiTheme="majorBidi" w:cstheme="majorBidi"/>
          <w:b/>
          <w:bCs/>
          <w:sz w:val="32"/>
          <w:szCs w:val="32"/>
          <w:u w:val="single"/>
          <w:rtl/>
          <w:lang w:eastAsia="en-US" w:bidi="ar-MA"/>
        </w:rPr>
      </w:pPr>
      <w:r w:rsidRPr="000A3169">
        <w:rPr>
          <w:rFonts w:asciiTheme="majorBidi" w:eastAsiaTheme="minorHAnsi" w:hAnsiTheme="majorBidi" w:cstheme="majorBidi" w:hint="cs"/>
          <w:b/>
          <w:bCs/>
          <w:sz w:val="32"/>
          <w:szCs w:val="32"/>
          <w:u w:val="single"/>
          <w:rtl/>
          <w:lang w:eastAsia="en-US" w:bidi="ar-MA"/>
        </w:rPr>
        <w:t>السيد مصطفى نوحي</w:t>
      </w:r>
      <w:r>
        <w:rPr>
          <w:rFonts w:asciiTheme="majorBidi" w:eastAsiaTheme="minorHAnsi" w:hAnsiTheme="majorBidi" w:cstheme="majorBidi" w:hint="cs"/>
          <w:b/>
          <w:bCs/>
          <w:sz w:val="32"/>
          <w:szCs w:val="32"/>
          <w:u w:val="single"/>
          <w:rtl/>
          <w:lang w:eastAsia="en-US" w:bidi="ar-MA"/>
        </w:rPr>
        <w:t xml:space="preserve"> :</w:t>
      </w:r>
    </w:p>
    <w:p w:rsidR="00AA765C" w:rsidRDefault="000A3169" w:rsidP="00857ECF">
      <w:pPr>
        <w:bidi/>
        <w:spacing w:line="276" w:lineRule="auto"/>
        <w:jc w:val="both"/>
        <w:rPr>
          <w:rFonts w:asciiTheme="majorBidi" w:hAnsiTheme="majorBidi" w:cstheme="majorBidi"/>
          <w:sz w:val="32"/>
          <w:szCs w:val="32"/>
          <w:rtl/>
          <w:lang w:bidi="ar-MA"/>
        </w:rPr>
      </w:pPr>
      <w:r w:rsidRPr="00857ECF">
        <w:rPr>
          <w:rFonts w:asciiTheme="majorBidi" w:hAnsiTheme="majorBidi" w:cstheme="majorBidi" w:hint="cs"/>
          <w:sz w:val="32"/>
          <w:szCs w:val="32"/>
          <w:rtl/>
          <w:lang w:bidi="ar-MA"/>
        </w:rPr>
        <w:t xml:space="preserve">هذا النقاش الذي </w:t>
      </w:r>
      <w:r w:rsidR="00857ECF">
        <w:rPr>
          <w:rFonts w:asciiTheme="majorBidi" w:hAnsiTheme="majorBidi" w:cstheme="majorBidi" w:hint="cs"/>
          <w:sz w:val="32"/>
          <w:szCs w:val="32"/>
          <w:rtl/>
          <w:lang w:bidi="ar-MA"/>
        </w:rPr>
        <w:t>أ</w:t>
      </w:r>
      <w:r w:rsidRPr="00857ECF">
        <w:rPr>
          <w:rFonts w:asciiTheme="majorBidi" w:hAnsiTheme="majorBidi" w:cstheme="majorBidi" w:hint="cs"/>
          <w:sz w:val="32"/>
          <w:szCs w:val="32"/>
          <w:rtl/>
          <w:lang w:bidi="ar-MA"/>
        </w:rPr>
        <w:t xml:space="preserve">ثير الآن ما كان ليثار </w:t>
      </w:r>
      <w:r w:rsidR="00857ECF" w:rsidRPr="00857ECF">
        <w:rPr>
          <w:rFonts w:asciiTheme="majorBidi" w:hAnsiTheme="majorBidi" w:cstheme="majorBidi" w:hint="cs"/>
          <w:sz w:val="32"/>
          <w:szCs w:val="32"/>
          <w:rtl/>
          <w:lang w:bidi="ar-MA"/>
        </w:rPr>
        <w:t>داخل المجلس لو عكس محضر اجتماع لجنة المرافق النقاشات المطولة داخل اجتماع اللجنة الذي امتد ل</w:t>
      </w:r>
      <w:r w:rsidR="00857ECF">
        <w:rPr>
          <w:rFonts w:asciiTheme="majorBidi" w:hAnsiTheme="majorBidi" w:cstheme="majorBidi" w:hint="cs"/>
          <w:sz w:val="32"/>
          <w:szCs w:val="32"/>
          <w:rtl/>
          <w:lang w:bidi="ar-MA"/>
        </w:rPr>
        <w:t>أ</w:t>
      </w:r>
      <w:r w:rsidR="00857ECF" w:rsidRPr="00857ECF">
        <w:rPr>
          <w:rFonts w:asciiTheme="majorBidi" w:hAnsiTheme="majorBidi" w:cstheme="majorBidi" w:hint="cs"/>
          <w:sz w:val="32"/>
          <w:szCs w:val="32"/>
          <w:rtl/>
          <w:lang w:bidi="ar-MA"/>
        </w:rPr>
        <w:t xml:space="preserve">زيد من ست ساعات </w:t>
      </w:r>
      <w:r w:rsidR="004567BC">
        <w:rPr>
          <w:rFonts w:asciiTheme="majorBidi" w:hAnsiTheme="majorBidi" w:cstheme="majorBidi" w:hint="cs"/>
          <w:sz w:val="32"/>
          <w:szCs w:val="32"/>
          <w:rtl/>
          <w:lang w:bidi="ar-MA"/>
        </w:rPr>
        <w:t>،</w:t>
      </w:r>
      <w:r w:rsidR="00857ECF" w:rsidRPr="00857ECF">
        <w:rPr>
          <w:rFonts w:asciiTheme="majorBidi" w:hAnsiTheme="majorBidi" w:cstheme="majorBidi" w:hint="cs"/>
          <w:sz w:val="32"/>
          <w:szCs w:val="32"/>
          <w:rtl/>
          <w:lang w:bidi="ar-MA"/>
        </w:rPr>
        <w:t>وأثيرت فيه كل</w:t>
      </w:r>
      <w:r w:rsidR="00710BC9">
        <w:rPr>
          <w:rFonts w:asciiTheme="majorBidi" w:hAnsiTheme="majorBidi" w:cstheme="majorBidi" w:hint="cs"/>
          <w:sz w:val="32"/>
          <w:szCs w:val="32"/>
          <w:rtl/>
          <w:lang w:bidi="ar-MA"/>
        </w:rPr>
        <w:t xml:space="preserve"> هذه الأفكار التي تم بسطها الآن</w:t>
      </w:r>
      <w:r w:rsidR="00857ECF" w:rsidRPr="00857ECF">
        <w:rPr>
          <w:rFonts w:asciiTheme="majorBidi" w:hAnsiTheme="majorBidi" w:cstheme="majorBidi" w:hint="cs"/>
          <w:sz w:val="32"/>
          <w:szCs w:val="32"/>
          <w:rtl/>
          <w:lang w:bidi="ar-MA"/>
        </w:rPr>
        <w:t>، بحيث أن أعضاء اللجنة شددو</w:t>
      </w:r>
      <w:r w:rsidR="00857ECF">
        <w:rPr>
          <w:rFonts w:asciiTheme="majorBidi" w:hAnsiTheme="majorBidi" w:cstheme="majorBidi" w:hint="cs"/>
          <w:sz w:val="32"/>
          <w:szCs w:val="32"/>
          <w:rtl/>
          <w:lang w:bidi="ar-MA"/>
        </w:rPr>
        <w:t>ا</w:t>
      </w:r>
      <w:r w:rsidR="00857ECF" w:rsidRPr="00857ECF">
        <w:rPr>
          <w:rFonts w:asciiTheme="majorBidi" w:hAnsiTheme="majorBidi" w:cstheme="majorBidi" w:hint="cs"/>
          <w:sz w:val="32"/>
          <w:szCs w:val="32"/>
          <w:rtl/>
          <w:lang w:bidi="ar-MA"/>
        </w:rPr>
        <w:t xml:space="preserve"> على ضرورة تسوية وضعية العقارات </w:t>
      </w:r>
      <w:r w:rsidR="00857ECF">
        <w:rPr>
          <w:rFonts w:asciiTheme="majorBidi" w:hAnsiTheme="majorBidi" w:cstheme="majorBidi" w:hint="cs"/>
          <w:sz w:val="32"/>
          <w:szCs w:val="32"/>
          <w:rtl/>
          <w:lang w:bidi="ar-MA"/>
        </w:rPr>
        <w:t xml:space="preserve">التي تتواجد بها المرافق الجماعية والتي جلها يستغل عن طريق وضع اليد </w:t>
      </w:r>
    </w:p>
    <w:p w:rsidR="00E87D60" w:rsidRDefault="00857ECF" w:rsidP="00AA765C">
      <w:pPr>
        <w:bidi/>
        <w:spacing w:line="276" w:lineRule="auto"/>
        <w:jc w:val="both"/>
        <w:rPr>
          <w:rFonts w:asciiTheme="majorBidi" w:hAnsiTheme="majorBidi" w:cstheme="majorBidi"/>
          <w:sz w:val="32"/>
          <w:szCs w:val="32"/>
          <w:rtl/>
          <w:lang w:bidi="ar-MA"/>
        </w:rPr>
      </w:pPr>
      <w:r>
        <w:rPr>
          <w:rFonts w:asciiTheme="majorBidi" w:hAnsiTheme="majorBidi" w:cstheme="majorBidi" w:hint="cs"/>
          <w:sz w:val="32"/>
          <w:szCs w:val="32"/>
          <w:rtl/>
          <w:lang w:bidi="ar-MA"/>
        </w:rPr>
        <w:t>وقنوات التواصل مع إدارة أملاك الدول</w:t>
      </w:r>
      <w:r w:rsidR="005F14E1">
        <w:rPr>
          <w:rFonts w:asciiTheme="majorBidi" w:hAnsiTheme="majorBidi" w:cstheme="majorBidi" w:hint="cs"/>
          <w:sz w:val="32"/>
          <w:szCs w:val="32"/>
          <w:rtl/>
          <w:lang w:bidi="ar-MA"/>
        </w:rPr>
        <w:t>ة</w:t>
      </w:r>
      <w:r>
        <w:rPr>
          <w:rFonts w:asciiTheme="majorBidi" w:hAnsiTheme="majorBidi" w:cstheme="majorBidi" w:hint="cs"/>
          <w:sz w:val="32"/>
          <w:szCs w:val="32"/>
          <w:rtl/>
          <w:lang w:bidi="ar-MA"/>
        </w:rPr>
        <w:t xml:space="preserve"> مفتوحة  في شأن تسوية وضعية هذه العقارات </w:t>
      </w:r>
      <w:r w:rsidR="00D903BA">
        <w:rPr>
          <w:rFonts w:asciiTheme="majorBidi" w:hAnsiTheme="majorBidi" w:cstheme="majorBidi" w:hint="cs"/>
          <w:sz w:val="32"/>
          <w:szCs w:val="32"/>
          <w:rtl/>
          <w:lang w:bidi="ar-MA"/>
        </w:rPr>
        <w:t>ورفع كل معيقات الاستغلال.</w:t>
      </w:r>
    </w:p>
    <w:p w:rsidR="000A3169" w:rsidRDefault="00D903BA" w:rsidP="00E87D60">
      <w:pPr>
        <w:bidi/>
        <w:spacing w:line="276" w:lineRule="auto"/>
        <w:jc w:val="both"/>
        <w:rPr>
          <w:rFonts w:asciiTheme="majorBidi" w:hAnsiTheme="majorBidi" w:cstheme="majorBidi"/>
          <w:sz w:val="32"/>
          <w:szCs w:val="32"/>
          <w:rtl/>
          <w:lang w:bidi="ar-MA"/>
        </w:rPr>
      </w:pPr>
      <w:r>
        <w:rPr>
          <w:rFonts w:asciiTheme="majorBidi" w:hAnsiTheme="majorBidi" w:cstheme="majorBidi" w:hint="cs"/>
          <w:sz w:val="32"/>
          <w:szCs w:val="32"/>
          <w:rtl/>
          <w:lang w:bidi="ar-MA"/>
        </w:rPr>
        <w:t xml:space="preserve">أما بخصوص رفع مدة استغلال المسبح جاء من باب تمكين المستغل من الاستثمار في شروط ملائمة لكون الجماعة لا يمكنها استغلال المسبح </w:t>
      </w:r>
      <w:r w:rsidR="007D06A9">
        <w:rPr>
          <w:rFonts w:asciiTheme="majorBidi" w:hAnsiTheme="majorBidi" w:cstheme="majorBidi" w:hint="cs"/>
          <w:sz w:val="32"/>
          <w:szCs w:val="32"/>
          <w:rtl/>
          <w:lang w:bidi="ar-MA"/>
        </w:rPr>
        <w:t xml:space="preserve">بشكل مباشر </w:t>
      </w:r>
      <w:r>
        <w:rPr>
          <w:rFonts w:asciiTheme="majorBidi" w:hAnsiTheme="majorBidi" w:cstheme="majorBidi" w:hint="cs"/>
          <w:sz w:val="32"/>
          <w:szCs w:val="32"/>
          <w:rtl/>
          <w:lang w:bidi="ar-MA"/>
        </w:rPr>
        <w:t xml:space="preserve">بحجم هذا </w:t>
      </w:r>
      <w:r w:rsidR="00AF543C">
        <w:rPr>
          <w:rFonts w:asciiTheme="majorBidi" w:hAnsiTheme="majorBidi" w:cstheme="majorBidi" w:hint="cs"/>
          <w:sz w:val="32"/>
          <w:szCs w:val="32"/>
          <w:rtl/>
          <w:lang w:bidi="ar-MA"/>
        </w:rPr>
        <w:t>الاستثمار الذي يحقق تصور المجلس</w:t>
      </w:r>
      <w:r>
        <w:rPr>
          <w:rFonts w:asciiTheme="majorBidi" w:hAnsiTheme="majorBidi" w:cstheme="majorBidi" w:hint="cs"/>
          <w:sz w:val="32"/>
          <w:szCs w:val="32"/>
          <w:rtl/>
          <w:lang w:bidi="ar-MA"/>
        </w:rPr>
        <w:t>.</w:t>
      </w:r>
    </w:p>
    <w:p w:rsidR="004F07B3" w:rsidRDefault="004F07B3" w:rsidP="004F07B3">
      <w:pPr>
        <w:bidi/>
        <w:spacing w:line="276" w:lineRule="auto"/>
        <w:jc w:val="both"/>
        <w:rPr>
          <w:rFonts w:asciiTheme="majorBidi" w:hAnsiTheme="majorBidi" w:cstheme="majorBidi"/>
          <w:sz w:val="32"/>
          <w:szCs w:val="32"/>
          <w:rtl/>
          <w:lang w:bidi="ar-MA"/>
        </w:rPr>
      </w:pPr>
    </w:p>
    <w:p w:rsidR="004F07B3" w:rsidRDefault="004F07B3" w:rsidP="003204EF">
      <w:pPr>
        <w:bidi/>
        <w:spacing w:line="276" w:lineRule="auto"/>
        <w:jc w:val="both"/>
        <w:rPr>
          <w:rFonts w:asciiTheme="majorBidi" w:hAnsiTheme="majorBidi" w:cstheme="majorBidi"/>
          <w:b/>
          <w:bCs/>
          <w:sz w:val="32"/>
          <w:szCs w:val="32"/>
          <w:u w:val="single"/>
          <w:rtl/>
          <w:lang w:bidi="ar-MA"/>
        </w:rPr>
      </w:pPr>
      <w:r w:rsidRPr="004F07B3">
        <w:rPr>
          <w:rFonts w:asciiTheme="majorBidi" w:hAnsiTheme="majorBidi" w:cstheme="majorBidi" w:hint="cs"/>
          <w:b/>
          <w:bCs/>
          <w:sz w:val="32"/>
          <w:szCs w:val="32"/>
          <w:u w:val="single"/>
          <w:rtl/>
          <w:lang w:bidi="ar-MA"/>
        </w:rPr>
        <w:t xml:space="preserve">السيد خالد </w:t>
      </w:r>
      <w:r w:rsidR="003204EF">
        <w:rPr>
          <w:rFonts w:asciiTheme="majorBidi" w:hAnsiTheme="majorBidi" w:cstheme="majorBidi" w:hint="cs"/>
          <w:b/>
          <w:bCs/>
          <w:sz w:val="32"/>
          <w:szCs w:val="32"/>
          <w:u w:val="single"/>
          <w:rtl/>
          <w:lang w:bidi="ar-MA"/>
        </w:rPr>
        <w:t>أ</w:t>
      </w:r>
      <w:r w:rsidRPr="004F07B3">
        <w:rPr>
          <w:rFonts w:asciiTheme="majorBidi" w:hAnsiTheme="majorBidi" w:cstheme="majorBidi" w:hint="cs"/>
          <w:b/>
          <w:bCs/>
          <w:sz w:val="32"/>
          <w:szCs w:val="32"/>
          <w:u w:val="single"/>
          <w:rtl/>
          <w:lang w:bidi="ar-MA"/>
        </w:rPr>
        <w:t>رحو</w:t>
      </w:r>
      <w:r>
        <w:rPr>
          <w:rFonts w:asciiTheme="majorBidi" w:hAnsiTheme="majorBidi" w:cstheme="majorBidi" w:hint="cs"/>
          <w:b/>
          <w:bCs/>
          <w:sz w:val="32"/>
          <w:szCs w:val="32"/>
          <w:u w:val="single"/>
          <w:rtl/>
          <w:lang w:bidi="ar-MA"/>
        </w:rPr>
        <w:t>:</w:t>
      </w:r>
    </w:p>
    <w:p w:rsidR="00A10B0B" w:rsidRDefault="00A66A59" w:rsidP="00507C97">
      <w:pPr>
        <w:bidi/>
        <w:spacing w:line="276" w:lineRule="auto"/>
        <w:jc w:val="both"/>
        <w:rPr>
          <w:rFonts w:asciiTheme="majorBidi" w:hAnsiTheme="majorBidi" w:cstheme="majorBidi"/>
          <w:sz w:val="32"/>
          <w:szCs w:val="32"/>
          <w:rtl/>
          <w:lang w:bidi="ar-MA"/>
        </w:rPr>
      </w:pPr>
      <w:r w:rsidRPr="00A10B0B">
        <w:rPr>
          <w:rFonts w:asciiTheme="majorBidi" w:hAnsiTheme="majorBidi" w:cstheme="majorBidi" w:hint="cs"/>
          <w:sz w:val="32"/>
          <w:szCs w:val="32"/>
          <w:rtl/>
          <w:lang w:bidi="ar-MA"/>
        </w:rPr>
        <w:t>إذا</w:t>
      </w:r>
      <w:r w:rsidR="00A10B0B" w:rsidRPr="00A10B0B">
        <w:rPr>
          <w:rFonts w:asciiTheme="majorBidi" w:hAnsiTheme="majorBidi" w:cstheme="majorBidi" w:hint="cs"/>
          <w:sz w:val="32"/>
          <w:szCs w:val="32"/>
          <w:rtl/>
          <w:lang w:bidi="ar-MA"/>
        </w:rPr>
        <w:t xml:space="preserve"> كانت محاضر اللجنة فقيرة لا تعكس النقاش المطول الذي ساد اجتماعها و كذا خلفيات الحجاج و مقترحات التعديلات التي تبنتها ، </w:t>
      </w:r>
      <w:r w:rsidR="00A10B0B">
        <w:rPr>
          <w:rFonts w:asciiTheme="majorBidi" w:hAnsiTheme="majorBidi" w:cstheme="majorBidi" w:hint="cs"/>
          <w:sz w:val="32"/>
          <w:szCs w:val="32"/>
          <w:rtl/>
          <w:lang w:bidi="ar-MA"/>
        </w:rPr>
        <w:t>ف</w:t>
      </w:r>
      <w:r w:rsidR="00507C97">
        <w:rPr>
          <w:rFonts w:asciiTheme="majorBidi" w:hAnsiTheme="majorBidi" w:cstheme="majorBidi" w:hint="cs"/>
          <w:sz w:val="32"/>
          <w:szCs w:val="32"/>
          <w:rtl/>
          <w:lang w:bidi="ar-MA"/>
        </w:rPr>
        <w:t>إ</w:t>
      </w:r>
      <w:r w:rsidR="00A10B0B">
        <w:rPr>
          <w:rFonts w:asciiTheme="majorBidi" w:hAnsiTheme="majorBidi" w:cstheme="majorBidi" w:hint="cs"/>
          <w:sz w:val="32"/>
          <w:szCs w:val="32"/>
          <w:rtl/>
          <w:lang w:bidi="ar-MA"/>
        </w:rPr>
        <w:t xml:space="preserve">ن مسؤولية ذلك تعود إلى مقرر اللجنة و ليس </w:t>
      </w:r>
      <w:r>
        <w:rPr>
          <w:rFonts w:asciiTheme="majorBidi" w:hAnsiTheme="majorBidi" w:cstheme="majorBidi" w:hint="cs"/>
          <w:sz w:val="32"/>
          <w:szCs w:val="32"/>
          <w:rtl/>
          <w:lang w:bidi="ar-MA"/>
        </w:rPr>
        <w:t>إلى</w:t>
      </w:r>
      <w:r w:rsidR="00A10B0B">
        <w:rPr>
          <w:rFonts w:asciiTheme="majorBidi" w:hAnsiTheme="majorBidi" w:cstheme="majorBidi" w:hint="cs"/>
          <w:sz w:val="32"/>
          <w:szCs w:val="32"/>
          <w:rtl/>
          <w:lang w:bidi="ar-MA"/>
        </w:rPr>
        <w:t xml:space="preserve"> الموظفين الذي ينحصر دورهم فقط في مواكبة اللجنة بإمدادها بالمعطيات و الوثائق </w:t>
      </w:r>
      <w:r w:rsidR="006C567F">
        <w:rPr>
          <w:rFonts w:asciiTheme="majorBidi" w:hAnsiTheme="majorBidi" w:cstheme="majorBidi" w:hint="cs"/>
          <w:sz w:val="32"/>
          <w:szCs w:val="32"/>
          <w:rtl/>
          <w:lang w:bidi="ar-MA"/>
        </w:rPr>
        <w:t>و</w:t>
      </w:r>
      <w:r w:rsidR="00836908">
        <w:rPr>
          <w:rFonts w:asciiTheme="majorBidi" w:hAnsiTheme="majorBidi" w:cstheme="majorBidi" w:hint="cs"/>
          <w:sz w:val="32"/>
          <w:szCs w:val="32"/>
          <w:rtl/>
          <w:lang w:bidi="ar-MA"/>
        </w:rPr>
        <w:t>الاستشارة التقنية و</w:t>
      </w:r>
      <w:r w:rsidR="00A10B0B">
        <w:rPr>
          <w:rFonts w:asciiTheme="majorBidi" w:hAnsiTheme="majorBidi" w:cstheme="majorBidi" w:hint="cs"/>
          <w:sz w:val="32"/>
          <w:szCs w:val="32"/>
          <w:rtl/>
          <w:lang w:bidi="ar-MA"/>
        </w:rPr>
        <w:t>القانونية .</w:t>
      </w:r>
    </w:p>
    <w:p w:rsidR="00A2224A" w:rsidRDefault="00E23128" w:rsidP="00E23128">
      <w:pPr>
        <w:bidi/>
        <w:spacing w:line="276" w:lineRule="auto"/>
        <w:jc w:val="both"/>
        <w:rPr>
          <w:rFonts w:asciiTheme="majorBidi" w:hAnsiTheme="majorBidi" w:cstheme="majorBidi"/>
          <w:sz w:val="32"/>
          <w:szCs w:val="32"/>
          <w:rtl/>
          <w:lang w:bidi="ar-MA"/>
        </w:rPr>
      </w:pPr>
      <w:r>
        <w:rPr>
          <w:rFonts w:asciiTheme="majorBidi" w:hAnsiTheme="majorBidi" w:cstheme="majorBidi" w:hint="cs"/>
          <w:sz w:val="32"/>
          <w:szCs w:val="32"/>
          <w:rtl/>
          <w:lang w:bidi="ar-MA"/>
        </w:rPr>
        <w:t>و</w:t>
      </w:r>
      <w:r w:rsidR="00A66A59">
        <w:rPr>
          <w:rFonts w:asciiTheme="majorBidi" w:hAnsiTheme="majorBidi" w:cstheme="majorBidi" w:hint="cs"/>
          <w:sz w:val="32"/>
          <w:szCs w:val="32"/>
          <w:rtl/>
          <w:lang w:bidi="ar-MA"/>
        </w:rPr>
        <w:t>إذا</w:t>
      </w:r>
      <w:r w:rsidR="00A10B0B">
        <w:rPr>
          <w:rFonts w:asciiTheme="majorBidi" w:hAnsiTheme="majorBidi" w:cstheme="majorBidi" w:hint="cs"/>
          <w:sz w:val="32"/>
          <w:szCs w:val="32"/>
          <w:rtl/>
          <w:lang w:bidi="ar-MA"/>
        </w:rPr>
        <w:t xml:space="preserve"> كانت </w:t>
      </w:r>
      <w:r w:rsidR="00A66A59">
        <w:rPr>
          <w:rFonts w:asciiTheme="majorBidi" w:hAnsiTheme="majorBidi" w:cstheme="majorBidi" w:hint="cs"/>
          <w:sz w:val="32"/>
          <w:szCs w:val="32"/>
          <w:rtl/>
          <w:lang w:bidi="ar-MA"/>
        </w:rPr>
        <w:t>الأغلبية</w:t>
      </w:r>
      <w:r w:rsidR="00C52C77">
        <w:rPr>
          <w:rFonts w:asciiTheme="majorBidi" w:hAnsiTheme="majorBidi" w:cstheme="majorBidi" w:hint="cs"/>
          <w:sz w:val="32"/>
          <w:szCs w:val="32"/>
          <w:rtl/>
          <w:lang w:bidi="ar-MA"/>
        </w:rPr>
        <w:t xml:space="preserve"> مع مسأ</w:t>
      </w:r>
      <w:r w:rsidR="00A10B0B">
        <w:rPr>
          <w:rFonts w:asciiTheme="majorBidi" w:hAnsiTheme="majorBidi" w:cstheme="majorBidi" w:hint="cs"/>
          <w:sz w:val="32"/>
          <w:szCs w:val="32"/>
          <w:rtl/>
          <w:lang w:bidi="ar-MA"/>
        </w:rPr>
        <w:t xml:space="preserve">لة تفويت المرافق فنحن كمعارضة نرفض </w:t>
      </w:r>
      <w:r w:rsidR="00A66A59">
        <w:rPr>
          <w:rFonts w:asciiTheme="majorBidi" w:hAnsiTheme="majorBidi" w:cstheme="majorBidi" w:hint="cs"/>
          <w:sz w:val="32"/>
          <w:szCs w:val="32"/>
          <w:rtl/>
          <w:lang w:bidi="ar-MA"/>
        </w:rPr>
        <w:t>الأمر</w:t>
      </w:r>
      <w:r w:rsidR="00A10B0B">
        <w:rPr>
          <w:rFonts w:asciiTheme="majorBidi" w:hAnsiTheme="majorBidi" w:cstheme="majorBidi" w:hint="cs"/>
          <w:sz w:val="32"/>
          <w:szCs w:val="32"/>
          <w:rtl/>
          <w:lang w:bidi="ar-MA"/>
        </w:rPr>
        <w:t xml:space="preserve"> بهذا الشكل المقترح ، لكن و من باب </w:t>
      </w:r>
      <w:r w:rsidR="00A66A59">
        <w:rPr>
          <w:rFonts w:asciiTheme="majorBidi" w:hAnsiTheme="majorBidi" w:cstheme="majorBidi" w:hint="cs"/>
          <w:sz w:val="32"/>
          <w:szCs w:val="32"/>
          <w:rtl/>
          <w:lang w:bidi="ar-MA"/>
        </w:rPr>
        <w:t>الأخلاق</w:t>
      </w:r>
      <w:r w:rsidR="00A10B0B">
        <w:rPr>
          <w:rFonts w:asciiTheme="majorBidi" w:hAnsiTheme="majorBidi" w:cstheme="majorBidi" w:hint="cs"/>
          <w:sz w:val="32"/>
          <w:szCs w:val="32"/>
          <w:rtl/>
          <w:lang w:bidi="ar-MA"/>
        </w:rPr>
        <w:t xml:space="preserve"> السياسية لنا </w:t>
      </w:r>
      <w:r w:rsidR="00A66A59">
        <w:rPr>
          <w:rFonts w:asciiTheme="majorBidi" w:hAnsiTheme="majorBidi" w:cstheme="majorBidi" w:hint="cs"/>
          <w:sz w:val="32"/>
          <w:szCs w:val="32"/>
          <w:rtl/>
          <w:lang w:bidi="ar-MA"/>
        </w:rPr>
        <w:t>رأي</w:t>
      </w:r>
      <w:r w:rsidR="00F503E4">
        <w:rPr>
          <w:rFonts w:asciiTheme="majorBidi" w:hAnsiTheme="majorBidi" w:cstheme="majorBidi" w:hint="cs"/>
          <w:sz w:val="32"/>
          <w:szCs w:val="32"/>
          <w:rtl/>
          <w:lang w:bidi="ar-MA"/>
        </w:rPr>
        <w:t xml:space="preserve"> في مقترحات التعديلات التي جاءت </w:t>
      </w:r>
      <w:r w:rsidR="00A10B0B">
        <w:rPr>
          <w:rFonts w:asciiTheme="majorBidi" w:hAnsiTheme="majorBidi" w:cstheme="majorBidi" w:hint="cs"/>
          <w:sz w:val="32"/>
          <w:szCs w:val="32"/>
          <w:rtl/>
          <w:lang w:bidi="ar-MA"/>
        </w:rPr>
        <w:t>بها</w:t>
      </w:r>
      <w:r w:rsidR="00F503E4">
        <w:rPr>
          <w:rFonts w:asciiTheme="majorBidi" w:hAnsiTheme="majorBidi" w:cstheme="majorBidi" w:hint="cs"/>
          <w:sz w:val="32"/>
          <w:szCs w:val="32"/>
          <w:rtl/>
          <w:lang w:bidi="ar-MA"/>
        </w:rPr>
        <w:t>الأغلبية</w:t>
      </w:r>
      <w:r w:rsidR="00A10B0B">
        <w:rPr>
          <w:rFonts w:asciiTheme="majorBidi" w:hAnsiTheme="majorBidi" w:cstheme="majorBidi" w:hint="cs"/>
          <w:sz w:val="32"/>
          <w:szCs w:val="32"/>
          <w:rtl/>
          <w:lang w:bidi="ar-MA"/>
        </w:rPr>
        <w:t xml:space="preserve"> في جو من الارتباك الذي يعكسه تضارب </w:t>
      </w:r>
      <w:r w:rsidR="00F503E4">
        <w:rPr>
          <w:rFonts w:asciiTheme="majorBidi" w:hAnsiTheme="majorBidi" w:cstheme="majorBidi" w:hint="cs"/>
          <w:sz w:val="32"/>
          <w:szCs w:val="32"/>
          <w:rtl/>
          <w:lang w:bidi="ar-MA"/>
        </w:rPr>
        <w:t>أفكار</w:t>
      </w:r>
      <w:r w:rsidR="00AF543C">
        <w:rPr>
          <w:rFonts w:asciiTheme="majorBidi" w:hAnsiTheme="majorBidi" w:cstheme="majorBidi" w:hint="cs"/>
          <w:sz w:val="32"/>
          <w:szCs w:val="32"/>
          <w:rtl/>
          <w:lang w:bidi="ar-MA"/>
        </w:rPr>
        <w:t>مكوناتها من خلال المداخلات</w:t>
      </w:r>
      <w:r w:rsidR="00807A71">
        <w:rPr>
          <w:rFonts w:asciiTheme="majorBidi" w:hAnsiTheme="majorBidi" w:cstheme="majorBidi" w:hint="cs"/>
          <w:sz w:val="32"/>
          <w:szCs w:val="32"/>
          <w:rtl/>
          <w:lang w:bidi="ar-MA"/>
        </w:rPr>
        <w:t xml:space="preserve">، </w:t>
      </w:r>
    </w:p>
    <w:p w:rsidR="00507C97" w:rsidRDefault="00E23128" w:rsidP="00E23128">
      <w:pPr>
        <w:bidi/>
        <w:spacing w:line="276" w:lineRule="auto"/>
        <w:jc w:val="both"/>
        <w:rPr>
          <w:rFonts w:asciiTheme="majorBidi" w:hAnsiTheme="majorBidi" w:cstheme="majorBidi"/>
          <w:sz w:val="32"/>
          <w:szCs w:val="32"/>
          <w:rtl/>
          <w:lang w:bidi="ar-MA"/>
        </w:rPr>
      </w:pPr>
      <w:r>
        <w:rPr>
          <w:rFonts w:asciiTheme="majorBidi" w:hAnsiTheme="majorBidi" w:cstheme="majorBidi" w:hint="cs"/>
          <w:sz w:val="32"/>
          <w:szCs w:val="32"/>
          <w:rtl/>
          <w:lang w:bidi="ar-MA"/>
        </w:rPr>
        <w:t>و</w:t>
      </w:r>
      <w:r w:rsidR="00F503E4">
        <w:rPr>
          <w:rFonts w:asciiTheme="majorBidi" w:hAnsiTheme="majorBidi" w:cstheme="majorBidi" w:hint="cs"/>
          <w:sz w:val="32"/>
          <w:szCs w:val="32"/>
          <w:rtl/>
          <w:lang w:bidi="ar-MA"/>
        </w:rPr>
        <w:t>أثناء</w:t>
      </w:r>
      <w:r w:rsidR="00807A71">
        <w:rPr>
          <w:rFonts w:asciiTheme="majorBidi" w:hAnsiTheme="majorBidi" w:cstheme="majorBidi" w:hint="cs"/>
          <w:sz w:val="32"/>
          <w:szCs w:val="32"/>
          <w:rtl/>
          <w:lang w:bidi="ar-MA"/>
        </w:rPr>
        <w:t xml:space="preserve"> مناقشتنا للكنانيش الثل</w:t>
      </w:r>
      <w:r>
        <w:rPr>
          <w:rFonts w:asciiTheme="majorBidi" w:hAnsiTheme="majorBidi" w:cstheme="majorBidi" w:hint="cs"/>
          <w:sz w:val="32"/>
          <w:szCs w:val="32"/>
          <w:rtl/>
          <w:lang w:bidi="ar-MA"/>
        </w:rPr>
        <w:t>اث داخل اللجنة اعتمدنا مقاربتين</w:t>
      </w:r>
      <w:r w:rsidR="00807A71">
        <w:rPr>
          <w:rFonts w:asciiTheme="majorBidi" w:hAnsiTheme="majorBidi" w:cstheme="majorBidi" w:hint="cs"/>
          <w:sz w:val="32"/>
          <w:szCs w:val="32"/>
          <w:rtl/>
          <w:lang w:bidi="ar-MA"/>
        </w:rPr>
        <w:t xml:space="preserve">: </w:t>
      </w:r>
      <w:r w:rsidR="00F503E4">
        <w:rPr>
          <w:rFonts w:asciiTheme="majorBidi" w:hAnsiTheme="majorBidi" w:cstheme="majorBidi" w:hint="cs"/>
          <w:sz w:val="32"/>
          <w:szCs w:val="32"/>
          <w:rtl/>
          <w:lang w:bidi="ar-MA"/>
        </w:rPr>
        <w:t>الأولى</w:t>
      </w:r>
      <w:r w:rsidR="00807A71">
        <w:rPr>
          <w:rFonts w:asciiTheme="majorBidi" w:hAnsiTheme="majorBidi" w:cstheme="majorBidi" w:hint="cs"/>
          <w:sz w:val="32"/>
          <w:szCs w:val="32"/>
          <w:rtl/>
          <w:lang w:bidi="ar-MA"/>
        </w:rPr>
        <w:t xml:space="preserve"> براكماتية همت السوق </w:t>
      </w:r>
      <w:r w:rsidR="00F503E4">
        <w:rPr>
          <w:rFonts w:asciiTheme="majorBidi" w:hAnsiTheme="majorBidi" w:cstheme="majorBidi" w:hint="cs"/>
          <w:sz w:val="32"/>
          <w:szCs w:val="32"/>
          <w:rtl/>
          <w:lang w:bidi="ar-MA"/>
        </w:rPr>
        <w:t>الأسبوعي</w:t>
      </w:r>
      <w:r>
        <w:rPr>
          <w:rFonts w:asciiTheme="majorBidi" w:hAnsiTheme="majorBidi" w:cstheme="majorBidi" w:hint="cs"/>
          <w:sz w:val="32"/>
          <w:szCs w:val="32"/>
          <w:rtl/>
          <w:lang w:bidi="ar-MA"/>
        </w:rPr>
        <w:t xml:space="preserve"> و</w:t>
      </w:r>
      <w:r w:rsidR="00807A71">
        <w:rPr>
          <w:rFonts w:asciiTheme="majorBidi" w:hAnsiTheme="majorBidi" w:cstheme="majorBidi" w:hint="cs"/>
          <w:sz w:val="32"/>
          <w:szCs w:val="32"/>
          <w:rtl/>
          <w:lang w:bidi="ar-MA"/>
        </w:rPr>
        <w:t xml:space="preserve">سوق الجملة بالحرص على دعم موارد الجماعة و حماية مصالحها </w:t>
      </w:r>
      <w:r w:rsidR="00507C97">
        <w:rPr>
          <w:rFonts w:asciiTheme="majorBidi" w:hAnsiTheme="majorBidi" w:cstheme="majorBidi" w:hint="cs"/>
          <w:sz w:val="32"/>
          <w:szCs w:val="32"/>
          <w:rtl/>
          <w:lang w:bidi="ar-MA"/>
        </w:rPr>
        <w:t>.</w:t>
      </w:r>
    </w:p>
    <w:p w:rsidR="00F503E4" w:rsidRDefault="00507C97" w:rsidP="00507C97">
      <w:pPr>
        <w:bidi/>
        <w:spacing w:line="276" w:lineRule="auto"/>
        <w:jc w:val="both"/>
        <w:rPr>
          <w:rFonts w:asciiTheme="majorBidi" w:hAnsiTheme="majorBidi" w:cstheme="majorBidi"/>
          <w:sz w:val="32"/>
          <w:szCs w:val="32"/>
          <w:rtl/>
          <w:lang w:bidi="ar-MA"/>
        </w:rPr>
      </w:pPr>
      <w:r>
        <w:rPr>
          <w:rFonts w:asciiTheme="majorBidi" w:hAnsiTheme="majorBidi" w:cstheme="majorBidi" w:hint="cs"/>
          <w:sz w:val="32"/>
          <w:szCs w:val="32"/>
          <w:rtl/>
          <w:lang w:bidi="ar-MA"/>
        </w:rPr>
        <w:t xml:space="preserve">والثانية </w:t>
      </w:r>
      <w:r w:rsidR="004B751C">
        <w:rPr>
          <w:rFonts w:asciiTheme="majorBidi" w:hAnsiTheme="majorBidi" w:cstheme="majorBidi" w:hint="cs"/>
          <w:sz w:val="32"/>
          <w:szCs w:val="32"/>
          <w:rtl/>
          <w:lang w:bidi="ar-MA"/>
        </w:rPr>
        <w:t xml:space="preserve">حقوقية همت المسبح الجماعي ، </w:t>
      </w:r>
      <w:r w:rsidR="00E23128">
        <w:rPr>
          <w:rFonts w:asciiTheme="majorBidi" w:hAnsiTheme="majorBidi" w:cstheme="majorBidi" w:hint="cs"/>
          <w:sz w:val="32"/>
          <w:szCs w:val="32"/>
          <w:rtl/>
          <w:lang w:bidi="ar-MA"/>
        </w:rPr>
        <w:t>و</w:t>
      </w:r>
      <w:r w:rsidR="00807A71">
        <w:rPr>
          <w:rFonts w:asciiTheme="majorBidi" w:hAnsiTheme="majorBidi" w:cstheme="majorBidi" w:hint="cs"/>
          <w:sz w:val="32"/>
          <w:szCs w:val="32"/>
          <w:rtl/>
          <w:lang w:bidi="ar-MA"/>
        </w:rPr>
        <w:t>را</w:t>
      </w:r>
      <w:r w:rsidR="00E23128">
        <w:rPr>
          <w:rFonts w:asciiTheme="majorBidi" w:hAnsiTheme="majorBidi" w:cstheme="majorBidi" w:hint="cs"/>
          <w:sz w:val="32"/>
          <w:szCs w:val="32"/>
          <w:rtl/>
          <w:lang w:bidi="ar-MA"/>
        </w:rPr>
        <w:t>مت حماية مصالح و حقوق الساكنة والجماعة و</w:t>
      </w:r>
      <w:r w:rsidR="00807A71">
        <w:rPr>
          <w:rFonts w:asciiTheme="majorBidi" w:hAnsiTheme="majorBidi" w:cstheme="majorBidi" w:hint="cs"/>
          <w:sz w:val="32"/>
          <w:szCs w:val="32"/>
          <w:rtl/>
          <w:lang w:bidi="ar-MA"/>
        </w:rPr>
        <w:t xml:space="preserve">كذا حقوق المستخدمين من خلال التنصيص على </w:t>
      </w:r>
      <w:r w:rsidR="00F503E4">
        <w:rPr>
          <w:rFonts w:asciiTheme="majorBidi" w:hAnsiTheme="majorBidi" w:cstheme="majorBidi" w:hint="cs"/>
          <w:sz w:val="32"/>
          <w:szCs w:val="32"/>
          <w:rtl/>
          <w:lang w:bidi="ar-MA"/>
        </w:rPr>
        <w:t>إجبارية</w:t>
      </w:r>
      <w:r w:rsidR="00807A71">
        <w:rPr>
          <w:rFonts w:asciiTheme="majorBidi" w:hAnsiTheme="majorBidi" w:cstheme="majorBidi" w:hint="cs"/>
          <w:sz w:val="32"/>
          <w:szCs w:val="32"/>
          <w:rtl/>
          <w:lang w:bidi="ar-MA"/>
        </w:rPr>
        <w:t xml:space="preserve">تمتيعهم بالتغطية الاجتماعية من خلال تسجيلهم </w:t>
      </w:r>
      <w:r w:rsidR="00A66A59">
        <w:rPr>
          <w:rFonts w:asciiTheme="majorBidi" w:hAnsiTheme="majorBidi" w:cstheme="majorBidi" w:hint="cs"/>
          <w:sz w:val="32"/>
          <w:szCs w:val="32"/>
          <w:rtl/>
          <w:lang w:bidi="ar-MA"/>
        </w:rPr>
        <w:t>بصندوق الضمان الاجتماعي . و في ظل العجز المالي ال</w:t>
      </w:r>
      <w:r w:rsidR="00E23128">
        <w:rPr>
          <w:rFonts w:asciiTheme="majorBidi" w:hAnsiTheme="majorBidi" w:cstheme="majorBidi" w:hint="cs"/>
          <w:sz w:val="32"/>
          <w:szCs w:val="32"/>
          <w:rtl/>
          <w:lang w:bidi="ar-MA"/>
        </w:rPr>
        <w:t>ذي تعرفه ميزانية الجماعة و</w:t>
      </w:r>
      <w:r w:rsidR="00A66A59">
        <w:rPr>
          <w:rFonts w:asciiTheme="majorBidi" w:hAnsiTheme="majorBidi" w:cstheme="majorBidi" w:hint="cs"/>
          <w:sz w:val="32"/>
          <w:szCs w:val="32"/>
          <w:rtl/>
          <w:lang w:bidi="ar-MA"/>
        </w:rPr>
        <w:t xml:space="preserve">الذي </w:t>
      </w:r>
      <w:r w:rsidR="004B751C">
        <w:rPr>
          <w:rFonts w:asciiTheme="majorBidi" w:hAnsiTheme="majorBidi" w:cstheme="majorBidi" w:hint="cs"/>
          <w:sz w:val="32"/>
          <w:szCs w:val="32"/>
          <w:rtl/>
          <w:lang w:bidi="ar-MA"/>
        </w:rPr>
        <w:t xml:space="preserve">لا </w:t>
      </w:r>
      <w:r w:rsidR="00A66A59">
        <w:rPr>
          <w:rFonts w:asciiTheme="majorBidi" w:hAnsiTheme="majorBidi" w:cstheme="majorBidi" w:hint="cs"/>
          <w:sz w:val="32"/>
          <w:szCs w:val="32"/>
          <w:rtl/>
          <w:lang w:bidi="ar-MA"/>
        </w:rPr>
        <w:t xml:space="preserve">يمكنها من الاستثمار في </w:t>
      </w:r>
      <w:r w:rsidR="00F503E4">
        <w:rPr>
          <w:rFonts w:asciiTheme="majorBidi" w:hAnsiTheme="majorBidi" w:cstheme="majorBidi" w:hint="cs"/>
          <w:sz w:val="32"/>
          <w:szCs w:val="32"/>
          <w:rtl/>
          <w:lang w:bidi="ar-MA"/>
        </w:rPr>
        <w:t>تأهيل</w:t>
      </w:r>
      <w:r w:rsidR="00A66A59">
        <w:rPr>
          <w:rFonts w:asciiTheme="majorBidi" w:hAnsiTheme="majorBidi" w:cstheme="majorBidi" w:hint="cs"/>
          <w:sz w:val="32"/>
          <w:szCs w:val="32"/>
          <w:rtl/>
          <w:lang w:bidi="ar-MA"/>
        </w:rPr>
        <w:t xml:space="preserve"> المسبح الجماعي بالشكل الذي يطمح </w:t>
      </w:r>
      <w:r w:rsidR="007D4C70">
        <w:rPr>
          <w:rFonts w:asciiTheme="majorBidi" w:hAnsiTheme="majorBidi" w:cstheme="majorBidi" w:hint="cs"/>
          <w:sz w:val="32"/>
          <w:szCs w:val="32"/>
          <w:rtl/>
          <w:lang w:bidi="ar-MA"/>
        </w:rPr>
        <w:t>إليه</w:t>
      </w:r>
      <w:r w:rsidR="00E23128">
        <w:rPr>
          <w:rFonts w:asciiTheme="majorBidi" w:hAnsiTheme="majorBidi" w:cstheme="majorBidi" w:hint="cs"/>
          <w:sz w:val="32"/>
          <w:szCs w:val="32"/>
          <w:rtl/>
          <w:lang w:bidi="ar-MA"/>
        </w:rPr>
        <w:t xml:space="preserve"> المجلس و</w:t>
      </w:r>
      <w:r w:rsidR="00A66A59">
        <w:rPr>
          <w:rFonts w:asciiTheme="majorBidi" w:hAnsiTheme="majorBidi" w:cstheme="majorBidi" w:hint="cs"/>
          <w:sz w:val="32"/>
          <w:szCs w:val="32"/>
          <w:rtl/>
          <w:lang w:bidi="ar-MA"/>
        </w:rPr>
        <w:t>الساك</w:t>
      </w:r>
      <w:r w:rsidR="00E23128">
        <w:rPr>
          <w:rFonts w:asciiTheme="majorBidi" w:hAnsiTheme="majorBidi" w:cstheme="majorBidi" w:hint="cs"/>
          <w:sz w:val="32"/>
          <w:szCs w:val="32"/>
          <w:rtl/>
          <w:lang w:bidi="ar-MA"/>
        </w:rPr>
        <w:t>نة معا ، وجعله مرفقا متكاملا ومتنوع الخدمات، و</w:t>
      </w:r>
      <w:r w:rsidR="00A66A59">
        <w:rPr>
          <w:rFonts w:asciiTheme="majorBidi" w:hAnsiTheme="majorBidi" w:cstheme="majorBidi" w:hint="cs"/>
          <w:sz w:val="32"/>
          <w:szCs w:val="32"/>
          <w:rtl/>
          <w:lang w:bidi="ar-MA"/>
        </w:rPr>
        <w:t xml:space="preserve">سعيا منا في تجنب الحلول الترقيعيةلفتح المسبح في وجه العموم </w:t>
      </w:r>
      <w:r w:rsidR="00034BDD">
        <w:rPr>
          <w:rFonts w:asciiTheme="majorBidi" w:hAnsiTheme="majorBidi" w:cstheme="majorBidi" w:hint="cs"/>
          <w:sz w:val="32"/>
          <w:szCs w:val="32"/>
          <w:rtl/>
          <w:lang w:bidi="ar-MA"/>
        </w:rPr>
        <w:t>،</w:t>
      </w:r>
      <w:r w:rsidR="00A66A59">
        <w:rPr>
          <w:rFonts w:asciiTheme="majorBidi" w:hAnsiTheme="majorBidi" w:cstheme="majorBidi" w:hint="cs"/>
          <w:sz w:val="32"/>
          <w:szCs w:val="32"/>
          <w:rtl/>
          <w:lang w:bidi="ar-MA"/>
        </w:rPr>
        <w:t xml:space="preserve"> تبنينا مقترح الرفع من مدة الاستغلال </w:t>
      </w:r>
      <w:r w:rsidR="00F503E4">
        <w:rPr>
          <w:rFonts w:asciiTheme="majorBidi" w:hAnsiTheme="majorBidi" w:cstheme="majorBidi" w:hint="cs"/>
          <w:sz w:val="32"/>
          <w:szCs w:val="32"/>
          <w:rtl/>
          <w:lang w:bidi="ar-MA"/>
        </w:rPr>
        <w:t>إلى</w:t>
      </w:r>
      <w:r w:rsidR="00A66A59">
        <w:rPr>
          <w:rFonts w:asciiTheme="majorBidi" w:hAnsiTheme="majorBidi" w:cstheme="majorBidi" w:hint="cs"/>
          <w:sz w:val="32"/>
          <w:szCs w:val="32"/>
          <w:rtl/>
          <w:lang w:bidi="ar-MA"/>
        </w:rPr>
        <w:t xml:space="preserve"> 25 سنة </w:t>
      </w:r>
      <w:r w:rsidR="00034BDD">
        <w:rPr>
          <w:rFonts w:asciiTheme="majorBidi" w:hAnsiTheme="majorBidi" w:cstheme="majorBidi" w:hint="cs"/>
          <w:sz w:val="32"/>
          <w:szCs w:val="32"/>
          <w:rtl/>
          <w:lang w:bidi="ar-MA"/>
        </w:rPr>
        <w:t xml:space="preserve">لجلب </w:t>
      </w:r>
      <w:r w:rsidR="00A66A59">
        <w:rPr>
          <w:rFonts w:asciiTheme="majorBidi" w:hAnsiTheme="majorBidi" w:cstheme="majorBidi" w:hint="cs"/>
          <w:sz w:val="32"/>
          <w:szCs w:val="32"/>
          <w:rtl/>
          <w:lang w:bidi="ar-MA"/>
        </w:rPr>
        <w:t xml:space="preserve"> الخواص </w:t>
      </w:r>
      <w:r w:rsidR="00034BDD">
        <w:rPr>
          <w:rFonts w:asciiTheme="majorBidi" w:hAnsiTheme="majorBidi" w:cstheme="majorBidi" w:hint="cs"/>
          <w:sz w:val="32"/>
          <w:szCs w:val="32"/>
          <w:rtl/>
          <w:lang w:bidi="ar-MA"/>
        </w:rPr>
        <w:t>للإ</w:t>
      </w:r>
      <w:r w:rsidR="00A66A59">
        <w:rPr>
          <w:rFonts w:asciiTheme="majorBidi" w:hAnsiTheme="majorBidi" w:cstheme="majorBidi" w:hint="cs"/>
          <w:sz w:val="32"/>
          <w:szCs w:val="32"/>
          <w:rtl/>
          <w:lang w:bidi="ar-MA"/>
        </w:rPr>
        <w:t xml:space="preserve">ستثمار وفق شروط قانونية و تقنية و فنية دقيقة بناء على تصور الجماعة لمرافق المسبح و العرض التقني و الفني و المالي الذي سيقدمه </w:t>
      </w:r>
      <w:r w:rsidR="00F503E4">
        <w:rPr>
          <w:rFonts w:asciiTheme="majorBidi" w:hAnsiTheme="majorBidi" w:cstheme="majorBidi" w:hint="cs"/>
          <w:sz w:val="32"/>
          <w:szCs w:val="32"/>
          <w:rtl/>
          <w:lang w:bidi="ar-MA"/>
        </w:rPr>
        <w:t>المتنافسون</w:t>
      </w:r>
      <w:r w:rsidR="00034BDD">
        <w:rPr>
          <w:rFonts w:asciiTheme="majorBidi" w:hAnsiTheme="majorBidi" w:cstheme="majorBidi" w:hint="cs"/>
          <w:sz w:val="32"/>
          <w:szCs w:val="32"/>
          <w:rtl/>
          <w:lang w:bidi="ar-MA"/>
        </w:rPr>
        <w:t xml:space="preserve"> مع الأخذ بعين الاعتبار القدرة الشرائية المحدودة لساكنة المدينة.</w:t>
      </w:r>
    </w:p>
    <w:p w:rsidR="00AE02A3" w:rsidRDefault="00AE02A3" w:rsidP="00AE02A3">
      <w:pPr>
        <w:bidi/>
        <w:spacing w:line="276" w:lineRule="auto"/>
        <w:jc w:val="both"/>
        <w:rPr>
          <w:rFonts w:asciiTheme="majorBidi" w:hAnsiTheme="majorBidi" w:cstheme="majorBidi"/>
          <w:sz w:val="32"/>
          <w:szCs w:val="32"/>
          <w:rtl/>
          <w:lang w:bidi="ar-MA"/>
        </w:rPr>
      </w:pPr>
    </w:p>
    <w:p w:rsidR="00AE02A3" w:rsidRDefault="00AE02A3" w:rsidP="00AE02A3">
      <w:pPr>
        <w:bidi/>
        <w:spacing w:line="276" w:lineRule="auto"/>
        <w:jc w:val="both"/>
        <w:rPr>
          <w:rFonts w:asciiTheme="majorBidi" w:hAnsiTheme="majorBidi" w:cstheme="majorBidi"/>
          <w:sz w:val="32"/>
          <w:szCs w:val="32"/>
          <w:rtl/>
          <w:lang w:bidi="ar-MA"/>
        </w:rPr>
      </w:pPr>
    </w:p>
    <w:p w:rsidR="00F503E4" w:rsidRDefault="00F503E4" w:rsidP="00F503E4">
      <w:pPr>
        <w:bidi/>
        <w:spacing w:line="276" w:lineRule="auto"/>
        <w:jc w:val="both"/>
        <w:rPr>
          <w:rFonts w:asciiTheme="majorBidi" w:hAnsiTheme="majorBidi" w:cstheme="majorBidi"/>
          <w:sz w:val="32"/>
          <w:szCs w:val="32"/>
          <w:rtl/>
          <w:lang w:bidi="ar-MA"/>
        </w:rPr>
      </w:pPr>
    </w:p>
    <w:p w:rsidR="00F503E4" w:rsidRDefault="00F503E4" w:rsidP="00F503E4">
      <w:pPr>
        <w:bidi/>
        <w:spacing w:line="276" w:lineRule="auto"/>
        <w:jc w:val="both"/>
        <w:rPr>
          <w:rFonts w:asciiTheme="majorBidi" w:hAnsiTheme="majorBidi" w:cstheme="majorBidi"/>
          <w:b/>
          <w:bCs/>
          <w:sz w:val="32"/>
          <w:szCs w:val="32"/>
          <w:u w:val="single"/>
          <w:rtl/>
          <w:lang w:bidi="ar-MA"/>
        </w:rPr>
      </w:pPr>
      <w:r w:rsidRPr="00F503E4">
        <w:rPr>
          <w:rFonts w:asciiTheme="majorBidi" w:hAnsiTheme="majorBidi" w:cstheme="majorBidi" w:hint="cs"/>
          <w:b/>
          <w:bCs/>
          <w:sz w:val="32"/>
          <w:szCs w:val="32"/>
          <w:u w:val="single"/>
          <w:rtl/>
          <w:lang w:bidi="ar-MA"/>
        </w:rPr>
        <w:t>السيد ط</w:t>
      </w:r>
      <w:r w:rsidR="00B112C6">
        <w:rPr>
          <w:rFonts w:asciiTheme="majorBidi" w:hAnsiTheme="majorBidi" w:cstheme="majorBidi" w:hint="cs"/>
          <w:b/>
          <w:bCs/>
          <w:sz w:val="32"/>
          <w:szCs w:val="32"/>
          <w:u w:val="single"/>
          <w:rtl/>
          <w:lang w:bidi="ar-MA"/>
        </w:rPr>
        <w:t>ــ</w:t>
      </w:r>
      <w:r w:rsidRPr="00F503E4">
        <w:rPr>
          <w:rFonts w:asciiTheme="majorBidi" w:hAnsiTheme="majorBidi" w:cstheme="majorBidi" w:hint="cs"/>
          <w:b/>
          <w:bCs/>
          <w:sz w:val="32"/>
          <w:szCs w:val="32"/>
          <w:u w:val="single"/>
          <w:rtl/>
          <w:lang w:bidi="ar-MA"/>
        </w:rPr>
        <w:t>ه بلكوح</w:t>
      </w:r>
      <w:r w:rsidR="00B112C6">
        <w:rPr>
          <w:rFonts w:asciiTheme="majorBidi" w:hAnsiTheme="majorBidi" w:cstheme="majorBidi" w:hint="cs"/>
          <w:b/>
          <w:bCs/>
          <w:sz w:val="32"/>
          <w:szCs w:val="32"/>
          <w:u w:val="single"/>
          <w:rtl/>
          <w:lang w:bidi="ar-MA"/>
        </w:rPr>
        <w:t>:</w:t>
      </w:r>
    </w:p>
    <w:p w:rsidR="00F503E4" w:rsidRDefault="00F503E4" w:rsidP="004C0CFA">
      <w:pPr>
        <w:bidi/>
        <w:spacing w:line="276" w:lineRule="auto"/>
        <w:jc w:val="both"/>
        <w:rPr>
          <w:rFonts w:asciiTheme="majorBidi" w:hAnsiTheme="majorBidi" w:cstheme="majorBidi"/>
          <w:sz w:val="32"/>
          <w:szCs w:val="32"/>
          <w:rtl/>
          <w:lang w:bidi="ar-MA"/>
        </w:rPr>
      </w:pPr>
      <w:r>
        <w:rPr>
          <w:rFonts w:asciiTheme="majorBidi" w:hAnsiTheme="majorBidi" w:cstheme="majorBidi" w:hint="cs"/>
          <w:sz w:val="32"/>
          <w:szCs w:val="32"/>
          <w:rtl/>
          <w:lang w:bidi="ar-MA"/>
        </w:rPr>
        <w:t xml:space="preserve">تفاعلا مع تدخلات السادة </w:t>
      </w:r>
      <w:r w:rsidR="007D4C70">
        <w:rPr>
          <w:rFonts w:asciiTheme="majorBidi" w:hAnsiTheme="majorBidi" w:cstheme="majorBidi" w:hint="cs"/>
          <w:sz w:val="32"/>
          <w:szCs w:val="32"/>
          <w:rtl/>
          <w:lang w:bidi="ar-MA"/>
        </w:rPr>
        <w:t>الأعضاء</w:t>
      </w:r>
      <w:r>
        <w:rPr>
          <w:rFonts w:asciiTheme="majorBidi" w:hAnsiTheme="majorBidi" w:cstheme="majorBidi" w:hint="cs"/>
          <w:sz w:val="32"/>
          <w:szCs w:val="32"/>
          <w:rtl/>
          <w:lang w:bidi="ar-MA"/>
        </w:rPr>
        <w:t xml:space="preserve"> ، </w:t>
      </w:r>
      <w:r w:rsidR="007D4C70">
        <w:rPr>
          <w:rFonts w:asciiTheme="majorBidi" w:hAnsiTheme="majorBidi" w:cstheme="majorBidi" w:hint="cs"/>
          <w:sz w:val="32"/>
          <w:szCs w:val="32"/>
          <w:rtl/>
          <w:lang w:bidi="ar-MA"/>
        </w:rPr>
        <w:t>أضم</w:t>
      </w:r>
      <w:r>
        <w:rPr>
          <w:rFonts w:asciiTheme="majorBidi" w:hAnsiTheme="majorBidi" w:cstheme="majorBidi" w:hint="cs"/>
          <w:sz w:val="32"/>
          <w:szCs w:val="32"/>
          <w:rtl/>
          <w:lang w:bidi="ar-MA"/>
        </w:rPr>
        <w:t xml:space="preserve"> صوتي لصوت السيدة ربيعة بوجة في </w:t>
      </w:r>
      <w:r w:rsidR="007D4C70">
        <w:rPr>
          <w:rFonts w:asciiTheme="majorBidi" w:hAnsiTheme="majorBidi" w:cstheme="majorBidi" w:hint="cs"/>
          <w:sz w:val="32"/>
          <w:szCs w:val="32"/>
          <w:rtl/>
          <w:lang w:bidi="ar-MA"/>
        </w:rPr>
        <w:t>إرجاء</w:t>
      </w:r>
      <w:r>
        <w:rPr>
          <w:rFonts w:asciiTheme="majorBidi" w:hAnsiTheme="majorBidi" w:cstheme="majorBidi" w:hint="cs"/>
          <w:sz w:val="32"/>
          <w:szCs w:val="32"/>
          <w:rtl/>
          <w:lang w:bidi="ar-MA"/>
        </w:rPr>
        <w:t xml:space="preserve"> مناقشة كناش التحملات الخاص بالمسبح </w:t>
      </w:r>
      <w:r w:rsidR="007D4C70">
        <w:rPr>
          <w:rFonts w:asciiTheme="majorBidi" w:hAnsiTheme="majorBidi" w:cstheme="majorBidi" w:hint="cs"/>
          <w:sz w:val="32"/>
          <w:szCs w:val="32"/>
          <w:rtl/>
          <w:lang w:bidi="ar-MA"/>
        </w:rPr>
        <w:t>إلى</w:t>
      </w:r>
      <w:r w:rsidR="004F0521">
        <w:rPr>
          <w:rFonts w:asciiTheme="majorBidi" w:hAnsiTheme="majorBidi" w:cstheme="majorBidi" w:hint="cs"/>
          <w:sz w:val="32"/>
          <w:szCs w:val="32"/>
          <w:rtl/>
          <w:lang w:bidi="ar-MA"/>
        </w:rPr>
        <w:t xml:space="preserve"> حين تسوية وضعية العقار</w:t>
      </w:r>
      <w:r w:rsidR="0023315E">
        <w:rPr>
          <w:rFonts w:asciiTheme="majorBidi" w:hAnsiTheme="majorBidi" w:cstheme="majorBidi" w:hint="cs"/>
          <w:sz w:val="32"/>
          <w:szCs w:val="32"/>
          <w:rtl/>
          <w:lang w:bidi="ar-MA"/>
        </w:rPr>
        <w:t xml:space="preserve"> مع </w:t>
      </w:r>
      <w:r w:rsidR="007D4C70">
        <w:rPr>
          <w:rFonts w:asciiTheme="majorBidi" w:hAnsiTheme="majorBidi" w:cstheme="majorBidi" w:hint="cs"/>
          <w:sz w:val="32"/>
          <w:szCs w:val="32"/>
          <w:rtl/>
          <w:lang w:bidi="ar-MA"/>
        </w:rPr>
        <w:t>إدارةأملاك</w:t>
      </w:r>
      <w:r w:rsidR="004F0521">
        <w:rPr>
          <w:rFonts w:asciiTheme="majorBidi" w:hAnsiTheme="majorBidi" w:cstheme="majorBidi" w:hint="cs"/>
          <w:sz w:val="32"/>
          <w:szCs w:val="32"/>
          <w:rtl/>
          <w:lang w:bidi="ar-MA"/>
        </w:rPr>
        <w:t>الدولة التي تعتبره منشأ</w:t>
      </w:r>
      <w:r w:rsidR="0023315E">
        <w:rPr>
          <w:rFonts w:asciiTheme="majorBidi" w:hAnsiTheme="majorBidi" w:cstheme="majorBidi" w:hint="cs"/>
          <w:sz w:val="32"/>
          <w:szCs w:val="32"/>
          <w:rtl/>
          <w:lang w:bidi="ar-MA"/>
        </w:rPr>
        <w:t xml:space="preserve">ة اقتصادية من خلال اجتماع اللجنة </w:t>
      </w:r>
      <w:r w:rsidR="007D4C70">
        <w:rPr>
          <w:rFonts w:asciiTheme="majorBidi" w:hAnsiTheme="majorBidi" w:cstheme="majorBidi" w:hint="cs"/>
          <w:sz w:val="32"/>
          <w:szCs w:val="32"/>
          <w:rtl/>
          <w:lang w:bidi="ar-MA"/>
        </w:rPr>
        <w:t>الإدارية</w:t>
      </w:r>
      <w:r w:rsidR="00FC5349">
        <w:rPr>
          <w:rFonts w:asciiTheme="majorBidi" w:hAnsiTheme="majorBidi" w:cstheme="majorBidi" w:hint="cs"/>
          <w:sz w:val="32"/>
          <w:szCs w:val="32"/>
          <w:rtl/>
          <w:lang w:bidi="ar-MA"/>
        </w:rPr>
        <w:t xml:space="preserve"> للتقييم</w:t>
      </w:r>
      <w:r w:rsidR="004F0521">
        <w:rPr>
          <w:rFonts w:asciiTheme="majorBidi" w:hAnsiTheme="majorBidi" w:cstheme="majorBidi" w:hint="cs"/>
          <w:sz w:val="32"/>
          <w:szCs w:val="32"/>
          <w:rtl/>
          <w:lang w:bidi="ar-MA"/>
        </w:rPr>
        <w:t>،</w:t>
      </w:r>
      <w:r w:rsidR="0023315E">
        <w:rPr>
          <w:rFonts w:asciiTheme="majorBidi" w:hAnsiTheme="majorBidi" w:cstheme="majorBidi" w:hint="cs"/>
          <w:sz w:val="32"/>
          <w:szCs w:val="32"/>
          <w:rtl/>
          <w:lang w:bidi="ar-MA"/>
        </w:rPr>
        <w:t>بحيث حددت ثمن المتر الواحد في 350</w:t>
      </w:r>
      <w:r w:rsidR="004F0521">
        <w:rPr>
          <w:rFonts w:asciiTheme="majorBidi" w:hAnsiTheme="majorBidi" w:cstheme="majorBidi" w:hint="cs"/>
          <w:sz w:val="32"/>
          <w:szCs w:val="32"/>
          <w:rtl/>
          <w:lang w:bidi="ar-MA"/>
        </w:rPr>
        <w:t xml:space="preserve"> درهم</w:t>
      </w:r>
      <w:r w:rsidR="0023315E">
        <w:rPr>
          <w:rFonts w:asciiTheme="majorBidi" w:hAnsiTheme="majorBidi" w:cstheme="majorBidi" w:hint="cs"/>
          <w:sz w:val="32"/>
          <w:szCs w:val="32"/>
          <w:rtl/>
          <w:lang w:bidi="ar-MA"/>
        </w:rPr>
        <w:t xml:space="preserve"> . في حين </w:t>
      </w:r>
      <w:r w:rsidR="007D4C70">
        <w:rPr>
          <w:rFonts w:asciiTheme="majorBidi" w:hAnsiTheme="majorBidi" w:cstheme="majorBidi" w:hint="cs"/>
          <w:sz w:val="32"/>
          <w:szCs w:val="32"/>
          <w:rtl/>
          <w:lang w:bidi="ar-MA"/>
        </w:rPr>
        <w:t>أن</w:t>
      </w:r>
      <w:r w:rsidR="00847B00">
        <w:rPr>
          <w:rFonts w:asciiTheme="majorBidi" w:hAnsiTheme="majorBidi" w:cstheme="majorBidi" w:hint="cs"/>
          <w:sz w:val="32"/>
          <w:szCs w:val="32"/>
          <w:rtl/>
          <w:lang w:bidi="ar-MA"/>
        </w:rPr>
        <w:t xml:space="preserve"> المجلس يراه منشأ</w:t>
      </w:r>
      <w:r w:rsidR="0023315E">
        <w:rPr>
          <w:rFonts w:asciiTheme="majorBidi" w:hAnsiTheme="majorBidi" w:cstheme="majorBidi" w:hint="cs"/>
          <w:sz w:val="32"/>
          <w:szCs w:val="32"/>
          <w:rtl/>
          <w:lang w:bidi="ar-MA"/>
        </w:rPr>
        <w:t>ة ذات طاب</w:t>
      </w:r>
      <w:r w:rsidR="00FC5349">
        <w:rPr>
          <w:rFonts w:asciiTheme="majorBidi" w:hAnsiTheme="majorBidi" w:cstheme="majorBidi" w:hint="cs"/>
          <w:sz w:val="32"/>
          <w:szCs w:val="32"/>
          <w:rtl/>
          <w:lang w:bidi="ar-MA"/>
        </w:rPr>
        <w:t>ع اجتماعي، وأ</w:t>
      </w:r>
      <w:r w:rsidR="0023315E">
        <w:rPr>
          <w:rFonts w:asciiTheme="majorBidi" w:hAnsiTheme="majorBidi" w:cstheme="majorBidi" w:hint="cs"/>
          <w:sz w:val="32"/>
          <w:szCs w:val="32"/>
          <w:rtl/>
          <w:lang w:bidi="ar-MA"/>
        </w:rPr>
        <w:t xml:space="preserve">قترح كحد </w:t>
      </w:r>
      <w:r w:rsidR="007D4C70">
        <w:rPr>
          <w:rFonts w:asciiTheme="majorBidi" w:hAnsiTheme="majorBidi" w:cstheme="majorBidi" w:hint="cs"/>
          <w:sz w:val="32"/>
          <w:szCs w:val="32"/>
          <w:rtl/>
          <w:lang w:bidi="ar-MA"/>
        </w:rPr>
        <w:t>أقصى</w:t>
      </w:r>
      <w:r w:rsidR="00506E34">
        <w:rPr>
          <w:rFonts w:asciiTheme="majorBidi" w:hAnsiTheme="majorBidi" w:cstheme="majorBidi" w:hint="cs"/>
          <w:sz w:val="32"/>
          <w:szCs w:val="32"/>
          <w:rtl/>
          <w:lang w:bidi="ar-MA"/>
        </w:rPr>
        <w:t xml:space="preserve"> لثمن المتر الواحد 200 درهم و</w:t>
      </w:r>
      <w:r w:rsidR="0023315E">
        <w:rPr>
          <w:rFonts w:asciiTheme="majorBidi" w:hAnsiTheme="majorBidi" w:cstheme="majorBidi" w:hint="cs"/>
          <w:sz w:val="32"/>
          <w:szCs w:val="32"/>
          <w:rtl/>
          <w:lang w:bidi="ar-MA"/>
        </w:rPr>
        <w:t xml:space="preserve">الحسم في هذا </w:t>
      </w:r>
      <w:r w:rsidR="007D4C70">
        <w:rPr>
          <w:rFonts w:asciiTheme="majorBidi" w:hAnsiTheme="majorBidi" w:cstheme="majorBidi" w:hint="cs"/>
          <w:sz w:val="32"/>
          <w:szCs w:val="32"/>
          <w:rtl/>
          <w:lang w:bidi="ar-MA"/>
        </w:rPr>
        <w:t>الأمر</w:t>
      </w:r>
      <w:r w:rsidR="0023315E">
        <w:rPr>
          <w:rFonts w:asciiTheme="majorBidi" w:hAnsiTheme="majorBidi" w:cstheme="majorBidi" w:hint="cs"/>
          <w:sz w:val="32"/>
          <w:szCs w:val="32"/>
          <w:rtl/>
          <w:lang w:bidi="ar-MA"/>
        </w:rPr>
        <w:t xml:space="preserve"> يقتضي من المجلس الترافع لدى</w:t>
      </w:r>
      <w:r w:rsidR="007D4C70">
        <w:rPr>
          <w:rFonts w:asciiTheme="majorBidi" w:hAnsiTheme="majorBidi" w:cstheme="majorBidi" w:hint="cs"/>
          <w:sz w:val="32"/>
          <w:szCs w:val="32"/>
          <w:rtl/>
          <w:lang w:bidi="ar-MA"/>
        </w:rPr>
        <w:t xml:space="preserve"> الإدارة</w:t>
      </w:r>
      <w:r w:rsidR="0023315E">
        <w:rPr>
          <w:rFonts w:asciiTheme="majorBidi" w:hAnsiTheme="majorBidi" w:cstheme="majorBidi" w:hint="cs"/>
          <w:sz w:val="32"/>
          <w:szCs w:val="32"/>
          <w:rtl/>
          <w:lang w:bidi="ar-MA"/>
        </w:rPr>
        <w:t xml:space="preserve"> الجهوية </w:t>
      </w:r>
      <w:r w:rsidR="007D4C70">
        <w:rPr>
          <w:rFonts w:asciiTheme="majorBidi" w:hAnsiTheme="majorBidi" w:cstheme="majorBidi" w:hint="cs"/>
          <w:sz w:val="32"/>
          <w:szCs w:val="32"/>
          <w:rtl/>
          <w:lang w:bidi="ar-MA"/>
        </w:rPr>
        <w:t>لأملاك</w:t>
      </w:r>
      <w:r w:rsidR="00FC5349">
        <w:rPr>
          <w:rFonts w:asciiTheme="majorBidi" w:hAnsiTheme="majorBidi" w:cstheme="majorBidi" w:hint="cs"/>
          <w:sz w:val="32"/>
          <w:szCs w:val="32"/>
          <w:rtl/>
          <w:lang w:bidi="ar-MA"/>
        </w:rPr>
        <w:t xml:space="preserve"> الدولة بالرباط ، و</w:t>
      </w:r>
      <w:r w:rsidR="0023315E">
        <w:rPr>
          <w:rFonts w:asciiTheme="majorBidi" w:hAnsiTheme="majorBidi" w:cstheme="majorBidi" w:hint="cs"/>
          <w:sz w:val="32"/>
          <w:szCs w:val="32"/>
          <w:rtl/>
          <w:lang w:bidi="ar-MA"/>
        </w:rPr>
        <w:t>تعقيبا على ما تم اقتراحه بخصوص مدة الاستغل</w:t>
      </w:r>
      <w:r w:rsidR="007D4C70">
        <w:rPr>
          <w:rFonts w:asciiTheme="majorBidi" w:hAnsiTheme="majorBidi" w:cstheme="majorBidi" w:hint="cs"/>
          <w:sz w:val="32"/>
          <w:szCs w:val="32"/>
          <w:rtl/>
          <w:lang w:bidi="ar-MA"/>
        </w:rPr>
        <w:t>ال ا</w:t>
      </w:r>
      <w:r w:rsidR="00847B00">
        <w:rPr>
          <w:rFonts w:asciiTheme="majorBidi" w:hAnsiTheme="majorBidi" w:cstheme="majorBidi" w:hint="cs"/>
          <w:sz w:val="32"/>
          <w:szCs w:val="32"/>
          <w:rtl/>
          <w:lang w:bidi="ar-MA"/>
        </w:rPr>
        <w:t>لمحددة في 25 سنة ، فإ</w:t>
      </w:r>
      <w:r w:rsidR="0023315E">
        <w:rPr>
          <w:rFonts w:asciiTheme="majorBidi" w:hAnsiTheme="majorBidi" w:cstheme="majorBidi" w:hint="cs"/>
          <w:sz w:val="32"/>
          <w:szCs w:val="32"/>
          <w:rtl/>
          <w:lang w:bidi="ar-MA"/>
        </w:rPr>
        <w:t xml:space="preserve">ني </w:t>
      </w:r>
      <w:r w:rsidR="007D4C70">
        <w:rPr>
          <w:rFonts w:asciiTheme="majorBidi" w:hAnsiTheme="majorBidi" w:cstheme="majorBidi" w:hint="cs"/>
          <w:sz w:val="32"/>
          <w:szCs w:val="32"/>
          <w:rtl/>
          <w:lang w:bidi="ar-MA"/>
        </w:rPr>
        <w:t>أرى</w:t>
      </w:r>
      <w:r w:rsidR="00847B00">
        <w:rPr>
          <w:rFonts w:asciiTheme="majorBidi" w:hAnsiTheme="majorBidi" w:cstheme="majorBidi" w:hint="cs"/>
          <w:sz w:val="32"/>
          <w:szCs w:val="32"/>
          <w:rtl/>
          <w:lang w:bidi="ar-MA"/>
        </w:rPr>
        <w:t>أ</w:t>
      </w:r>
      <w:r w:rsidR="007D4C70">
        <w:rPr>
          <w:rFonts w:asciiTheme="majorBidi" w:hAnsiTheme="majorBidi" w:cstheme="majorBidi" w:hint="cs"/>
          <w:sz w:val="32"/>
          <w:szCs w:val="32"/>
          <w:rtl/>
          <w:lang w:bidi="ar-MA"/>
        </w:rPr>
        <w:t>ن</w:t>
      </w:r>
      <w:r w:rsidR="00A22E07">
        <w:rPr>
          <w:rFonts w:asciiTheme="majorBidi" w:hAnsiTheme="majorBidi" w:cstheme="majorBidi" w:hint="cs"/>
          <w:sz w:val="32"/>
          <w:szCs w:val="32"/>
          <w:rtl/>
          <w:lang w:bidi="ar-MA"/>
        </w:rPr>
        <w:t xml:space="preserve"> المجلس سيكرس بذلك الريع و</w:t>
      </w:r>
      <w:r w:rsidR="0023315E">
        <w:rPr>
          <w:rFonts w:asciiTheme="majorBidi" w:hAnsiTheme="majorBidi" w:cstheme="majorBidi" w:hint="cs"/>
          <w:sz w:val="32"/>
          <w:szCs w:val="32"/>
          <w:rtl/>
          <w:lang w:bidi="ar-MA"/>
        </w:rPr>
        <w:t xml:space="preserve">يرهن المجالس المقبلة بهذا الاستغلال </w:t>
      </w:r>
      <w:r w:rsidR="00FC5349">
        <w:rPr>
          <w:rFonts w:asciiTheme="majorBidi" w:hAnsiTheme="majorBidi" w:cstheme="majorBidi" w:hint="cs"/>
          <w:sz w:val="32"/>
          <w:szCs w:val="32"/>
          <w:rtl/>
          <w:lang w:bidi="ar-MA"/>
        </w:rPr>
        <w:t>الطويل الأمد،</w:t>
      </w:r>
      <w:r w:rsidR="00D45507">
        <w:rPr>
          <w:rFonts w:asciiTheme="majorBidi" w:hAnsiTheme="majorBidi" w:cstheme="majorBidi" w:hint="cs"/>
          <w:sz w:val="32"/>
          <w:szCs w:val="32"/>
          <w:rtl/>
          <w:lang w:bidi="ar-MA"/>
        </w:rPr>
        <w:t xml:space="preserve">لذا </w:t>
      </w:r>
      <w:r w:rsidR="004C0CFA">
        <w:rPr>
          <w:rFonts w:asciiTheme="majorBidi" w:hAnsiTheme="majorBidi" w:cstheme="majorBidi" w:hint="cs"/>
          <w:sz w:val="32"/>
          <w:szCs w:val="32"/>
          <w:rtl/>
          <w:lang w:bidi="ar-MA"/>
        </w:rPr>
        <w:t>أ</w:t>
      </w:r>
      <w:r w:rsidR="00D45507">
        <w:rPr>
          <w:rFonts w:asciiTheme="majorBidi" w:hAnsiTheme="majorBidi" w:cstheme="majorBidi" w:hint="cs"/>
          <w:sz w:val="32"/>
          <w:szCs w:val="32"/>
          <w:rtl/>
          <w:lang w:bidi="ar-MA"/>
        </w:rPr>
        <w:t xml:space="preserve">قترح </w:t>
      </w:r>
      <w:r w:rsidR="007D4C70">
        <w:rPr>
          <w:rFonts w:asciiTheme="majorBidi" w:hAnsiTheme="majorBidi" w:cstheme="majorBidi" w:hint="cs"/>
          <w:sz w:val="32"/>
          <w:szCs w:val="32"/>
          <w:rtl/>
          <w:lang w:bidi="ar-MA"/>
        </w:rPr>
        <w:t>ألا</w:t>
      </w:r>
      <w:r w:rsidR="00FC5349">
        <w:rPr>
          <w:rFonts w:asciiTheme="majorBidi" w:hAnsiTheme="majorBidi" w:cstheme="majorBidi" w:hint="cs"/>
          <w:sz w:val="32"/>
          <w:szCs w:val="32"/>
          <w:rtl/>
          <w:lang w:bidi="ar-MA"/>
        </w:rPr>
        <w:t xml:space="preserve"> تتعدى مدة الاستغلال 10 سنوات.</w:t>
      </w:r>
    </w:p>
    <w:p w:rsidR="00D45507" w:rsidRPr="00F503E4" w:rsidRDefault="007D4C70" w:rsidP="004C0CFA">
      <w:pPr>
        <w:bidi/>
        <w:spacing w:line="276" w:lineRule="auto"/>
        <w:jc w:val="both"/>
        <w:rPr>
          <w:rFonts w:asciiTheme="majorBidi" w:hAnsiTheme="majorBidi" w:cstheme="majorBidi"/>
          <w:sz w:val="32"/>
          <w:szCs w:val="32"/>
          <w:rtl/>
          <w:lang w:bidi="ar-MA"/>
        </w:rPr>
      </w:pPr>
      <w:r>
        <w:rPr>
          <w:rFonts w:asciiTheme="majorBidi" w:hAnsiTheme="majorBidi" w:cstheme="majorBidi" w:hint="cs"/>
          <w:sz w:val="32"/>
          <w:szCs w:val="32"/>
          <w:rtl/>
          <w:lang w:bidi="ar-MA"/>
        </w:rPr>
        <w:t>أما</w:t>
      </w:r>
      <w:r w:rsidR="00D45507">
        <w:rPr>
          <w:rFonts w:asciiTheme="majorBidi" w:hAnsiTheme="majorBidi" w:cstheme="majorBidi" w:hint="cs"/>
          <w:sz w:val="32"/>
          <w:szCs w:val="32"/>
          <w:rtl/>
          <w:lang w:bidi="ar-MA"/>
        </w:rPr>
        <w:t xml:space="preserve"> بالنسبة للسوق </w:t>
      </w:r>
      <w:r>
        <w:rPr>
          <w:rFonts w:asciiTheme="majorBidi" w:hAnsiTheme="majorBidi" w:cstheme="majorBidi" w:hint="cs"/>
          <w:sz w:val="32"/>
          <w:szCs w:val="32"/>
          <w:rtl/>
          <w:lang w:bidi="ar-MA"/>
        </w:rPr>
        <w:t>الأسبوعي</w:t>
      </w:r>
      <w:r w:rsidR="00FC5349">
        <w:rPr>
          <w:rFonts w:asciiTheme="majorBidi" w:hAnsiTheme="majorBidi" w:cstheme="majorBidi" w:hint="cs"/>
          <w:sz w:val="32"/>
          <w:szCs w:val="32"/>
          <w:rtl/>
          <w:lang w:bidi="ar-MA"/>
        </w:rPr>
        <w:t xml:space="preserve"> و</w:t>
      </w:r>
      <w:r w:rsidR="00D45507">
        <w:rPr>
          <w:rFonts w:asciiTheme="majorBidi" w:hAnsiTheme="majorBidi" w:cstheme="majorBidi" w:hint="cs"/>
          <w:sz w:val="32"/>
          <w:szCs w:val="32"/>
          <w:rtl/>
          <w:lang w:bidi="ar-MA"/>
        </w:rPr>
        <w:t>سوق الجملة فوضعيته</w:t>
      </w:r>
      <w:r w:rsidR="00C86517">
        <w:rPr>
          <w:rFonts w:asciiTheme="majorBidi" w:hAnsiTheme="majorBidi" w:cstheme="majorBidi" w:hint="cs"/>
          <w:sz w:val="32"/>
          <w:szCs w:val="32"/>
          <w:rtl/>
          <w:lang w:bidi="ar-MA"/>
        </w:rPr>
        <w:t>م</w:t>
      </w:r>
      <w:r w:rsidR="00D45507">
        <w:rPr>
          <w:rFonts w:asciiTheme="majorBidi" w:hAnsiTheme="majorBidi" w:cstheme="majorBidi" w:hint="cs"/>
          <w:sz w:val="32"/>
          <w:szCs w:val="32"/>
          <w:rtl/>
          <w:lang w:bidi="ar-MA"/>
        </w:rPr>
        <w:t xml:space="preserve">ا مشابهة لوضعية المسبح </w:t>
      </w:r>
      <w:r>
        <w:rPr>
          <w:rFonts w:asciiTheme="majorBidi" w:hAnsiTheme="majorBidi" w:cstheme="majorBidi" w:hint="cs"/>
          <w:sz w:val="32"/>
          <w:szCs w:val="32"/>
          <w:rtl/>
          <w:lang w:bidi="ar-MA"/>
        </w:rPr>
        <w:t>إلاأنهما</w:t>
      </w:r>
      <w:r w:rsidR="00FC5349">
        <w:rPr>
          <w:rFonts w:asciiTheme="majorBidi" w:hAnsiTheme="majorBidi" w:cstheme="majorBidi" w:hint="cs"/>
          <w:sz w:val="32"/>
          <w:szCs w:val="32"/>
          <w:rtl/>
          <w:lang w:bidi="ar-MA"/>
        </w:rPr>
        <w:t xml:space="preserve"> حاليا يستغلان من طرف المجلس</w:t>
      </w:r>
      <w:r w:rsidR="00D45507">
        <w:rPr>
          <w:rFonts w:asciiTheme="majorBidi" w:hAnsiTheme="majorBidi" w:cstheme="majorBidi" w:hint="cs"/>
          <w:sz w:val="32"/>
          <w:szCs w:val="32"/>
          <w:rtl/>
          <w:lang w:bidi="ar-MA"/>
        </w:rPr>
        <w:t>، لذا يمكن البث في تعد</w:t>
      </w:r>
      <w:r w:rsidR="00FC5349">
        <w:rPr>
          <w:rFonts w:asciiTheme="majorBidi" w:hAnsiTheme="majorBidi" w:cstheme="majorBidi" w:hint="cs"/>
          <w:sz w:val="32"/>
          <w:szCs w:val="32"/>
          <w:rtl/>
          <w:lang w:bidi="ar-MA"/>
        </w:rPr>
        <w:t>يل كناشي التحملات المتعلقين بها</w:t>
      </w:r>
      <w:r w:rsidR="00D45507">
        <w:rPr>
          <w:rFonts w:asciiTheme="majorBidi" w:hAnsiTheme="majorBidi" w:cstheme="majorBidi" w:hint="cs"/>
          <w:sz w:val="32"/>
          <w:szCs w:val="32"/>
          <w:rtl/>
          <w:lang w:bidi="ar-MA"/>
        </w:rPr>
        <w:t xml:space="preserve">، و في هذا </w:t>
      </w:r>
      <w:r>
        <w:rPr>
          <w:rFonts w:asciiTheme="majorBidi" w:hAnsiTheme="majorBidi" w:cstheme="majorBidi" w:hint="cs"/>
          <w:sz w:val="32"/>
          <w:szCs w:val="32"/>
          <w:rtl/>
          <w:lang w:bidi="ar-MA"/>
        </w:rPr>
        <w:t>الشأن</w:t>
      </w:r>
      <w:r w:rsidR="004C0CFA">
        <w:rPr>
          <w:rFonts w:asciiTheme="majorBidi" w:hAnsiTheme="majorBidi" w:cstheme="majorBidi" w:hint="cs"/>
          <w:sz w:val="32"/>
          <w:szCs w:val="32"/>
          <w:rtl/>
          <w:lang w:bidi="ar-MA"/>
        </w:rPr>
        <w:t>أ</w:t>
      </w:r>
      <w:r w:rsidR="00FC5349">
        <w:rPr>
          <w:rFonts w:asciiTheme="majorBidi" w:hAnsiTheme="majorBidi" w:cstheme="majorBidi" w:hint="cs"/>
          <w:sz w:val="32"/>
          <w:szCs w:val="32"/>
          <w:rtl/>
          <w:lang w:bidi="ar-MA"/>
        </w:rPr>
        <w:t>قترح تعديل الفصل 11 و</w:t>
      </w:r>
      <w:r w:rsidR="00D45507">
        <w:rPr>
          <w:rFonts w:asciiTheme="majorBidi" w:hAnsiTheme="majorBidi" w:cstheme="majorBidi" w:hint="cs"/>
          <w:sz w:val="32"/>
          <w:szCs w:val="32"/>
          <w:rtl/>
          <w:lang w:bidi="ar-MA"/>
        </w:rPr>
        <w:t>تجزيئه</w:t>
      </w:r>
      <w:r>
        <w:rPr>
          <w:rFonts w:asciiTheme="majorBidi" w:hAnsiTheme="majorBidi" w:cstheme="majorBidi" w:hint="cs"/>
          <w:sz w:val="32"/>
          <w:szCs w:val="32"/>
          <w:rtl/>
          <w:lang w:bidi="ar-MA"/>
        </w:rPr>
        <w:t>إلى</w:t>
      </w:r>
      <w:r w:rsidR="00D45507">
        <w:rPr>
          <w:rFonts w:asciiTheme="majorBidi" w:hAnsiTheme="majorBidi" w:cstheme="majorBidi" w:hint="cs"/>
          <w:sz w:val="32"/>
          <w:szCs w:val="32"/>
          <w:rtl/>
          <w:lang w:bidi="ar-MA"/>
        </w:rPr>
        <w:t xml:space="preserve"> فقرتين حتى نحصر شرط موافقة الرئيس في الترخيص </w:t>
      </w:r>
      <w:r>
        <w:rPr>
          <w:rFonts w:asciiTheme="majorBidi" w:hAnsiTheme="majorBidi" w:cstheme="majorBidi" w:hint="cs"/>
          <w:sz w:val="32"/>
          <w:szCs w:val="32"/>
          <w:rtl/>
          <w:lang w:bidi="ar-MA"/>
        </w:rPr>
        <w:t>بالإصلاح</w:t>
      </w:r>
      <w:r w:rsidR="00FC5349">
        <w:rPr>
          <w:rFonts w:asciiTheme="majorBidi" w:hAnsiTheme="majorBidi" w:cstheme="majorBidi" w:hint="cs"/>
          <w:sz w:val="32"/>
          <w:szCs w:val="32"/>
          <w:rtl/>
          <w:lang w:bidi="ar-MA"/>
        </w:rPr>
        <w:t xml:space="preserve"> دون التنازل. كما أ</w:t>
      </w:r>
      <w:r w:rsidR="00D45507">
        <w:rPr>
          <w:rFonts w:asciiTheme="majorBidi" w:hAnsiTheme="majorBidi" w:cstheme="majorBidi" w:hint="cs"/>
          <w:sz w:val="32"/>
          <w:szCs w:val="32"/>
          <w:rtl/>
          <w:lang w:bidi="ar-MA"/>
        </w:rPr>
        <w:t xml:space="preserve">قترح </w:t>
      </w:r>
      <w:r>
        <w:rPr>
          <w:rFonts w:asciiTheme="majorBidi" w:hAnsiTheme="majorBidi" w:cstheme="majorBidi" w:hint="cs"/>
          <w:sz w:val="32"/>
          <w:szCs w:val="32"/>
          <w:rtl/>
          <w:lang w:bidi="ar-MA"/>
        </w:rPr>
        <w:t>أن</w:t>
      </w:r>
      <w:r w:rsidR="00D45507">
        <w:rPr>
          <w:rFonts w:asciiTheme="majorBidi" w:hAnsiTheme="majorBidi" w:cstheme="majorBidi" w:hint="cs"/>
          <w:sz w:val="32"/>
          <w:szCs w:val="32"/>
          <w:rtl/>
          <w:lang w:bidi="ar-MA"/>
        </w:rPr>
        <w:t xml:space="preserve"> يتم فض النزاع بين الطرفين قبل اللجوء </w:t>
      </w:r>
      <w:r>
        <w:rPr>
          <w:rFonts w:asciiTheme="majorBidi" w:hAnsiTheme="majorBidi" w:cstheme="majorBidi" w:hint="cs"/>
          <w:sz w:val="32"/>
          <w:szCs w:val="32"/>
          <w:rtl/>
          <w:lang w:bidi="ar-MA"/>
        </w:rPr>
        <w:t xml:space="preserve">إلىالقضاء بالتنصيص على سلك تحكيم </w:t>
      </w:r>
      <w:r w:rsidR="00D45507">
        <w:rPr>
          <w:rFonts w:asciiTheme="majorBidi" w:hAnsiTheme="majorBidi" w:cstheme="majorBidi" w:hint="cs"/>
          <w:sz w:val="32"/>
          <w:szCs w:val="32"/>
          <w:rtl/>
          <w:lang w:bidi="ar-MA"/>
        </w:rPr>
        <w:t xml:space="preserve">ودي </w:t>
      </w:r>
      <w:r>
        <w:rPr>
          <w:rFonts w:asciiTheme="majorBidi" w:hAnsiTheme="majorBidi" w:cstheme="majorBidi" w:hint="cs"/>
          <w:sz w:val="32"/>
          <w:szCs w:val="32"/>
          <w:rtl/>
          <w:lang w:bidi="ar-MA"/>
        </w:rPr>
        <w:t>للسلطةالإقليمية</w:t>
      </w:r>
      <w:r w:rsidR="00AA7749">
        <w:rPr>
          <w:rFonts w:asciiTheme="majorBidi" w:hAnsiTheme="majorBidi" w:cstheme="majorBidi" w:hint="cs"/>
          <w:sz w:val="32"/>
          <w:szCs w:val="32"/>
          <w:rtl/>
          <w:lang w:bidi="ar-MA"/>
        </w:rPr>
        <w:t xml:space="preserve"> في </w:t>
      </w:r>
      <w:r>
        <w:rPr>
          <w:rFonts w:asciiTheme="majorBidi" w:hAnsiTheme="majorBidi" w:cstheme="majorBidi" w:hint="cs"/>
          <w:sz w:val="32"/>
          <w:szCs w:val="32"/>
          <w:rtl/>
          <w:lang w:bidi="ar-MA"/>
        </w:rPr>
        <w:t>الأمر</w:t>
      </w:r>
      <w:r w:rsidR="00AA7749">
        <w:rPr>
          <w:rFonts w:asciiTheme="majorBidi" w:hAnsiTheme="majorBidi" w:cstheme="majorBidi" w:hint="cs"/>
          <w:sz w:val="32"/>
          <w:szCs w:val="32"/>
          <w:rtl/>
          <w:lang w:bidi="ar-MA"/>
        </w:rPr>
        <w:t>.</w:t>
      </w:r>
    </w:p>
    <w:p w:rsidR="00A10B0B" w:rsidRDefault="00A10B0B" w:rsidP="00F503E4">
      <w:pPr>
        <w:bidi/>
        <w:spacing w:line="276" w:lineRule="auto"/>
        <w:jc w:val="both"/>
        <w:rPr>
          <w:rFonts w:asciiTheme="majorBidi" w:hAnsiTheme="majorBidi" w:cstheme="majorBidi"/>
          <w:sz w:val="32"/>
          <w:szCs w:val="32"/>
          <w:rtl/>
          <w:lang w:bidi="ar-MA"/>
        </w:rPr>
      </w:pPr>
    </w:p>
    <w:p w:rsidR="00AA7749" w:rsidRDefault="00FE2DFE" w:rsidP="00AA7749">
      <w:pPr>
        <w:bidi/>
        <w:spacing w:line="276" w:lineRule="auto"/>
        <w:jc w:val="both"/>
        <w:rPr>
          <w:rFonts w:asciiTheme="majorBidi" w:hAnsiTheme="majorBidi" w:cstheme="majorBidi"/>
          <w:b/>
          <w:bCs/>
          <w:sz w:val="32"/>
          <w:szCs w:val="32"/>
          <w:u w:val="single"/>
          <w:rtl/>
          <w:lang w:bidi="ar-MA"/>
        </w:rPr>
      </w:pPr>
      <w:r>
        <w:rPr>
          <w:rFonts w:asciiTheme="majorBidi" w:hAnsiTheme="majorBidi" w:cstheme="majorBidi" w:hint="cs"/>
          <w:b/>
          <w:bCs/>
          <w:sz w:val="32"/>
          <w:szCs w:val="32"/>
          <w:u w:val="single"/>
          <w:rtl/>
          <w:lang w:bidi="ar-MA"/>
        </w:rPr>
        <w:t xml:space="preserve">السيدة </w:t>
      </w:r>
      <w:r w:rsidR="00AA7749" w:rsidRPr="00AA7749">
        <w:rPr>
          <w:rFonts w:asciiTheme="majorBidi" w:hAnsiTheme="majorBidi" w:cstheme="majorBidi" w:hint="cs"/>
          <w:b/>
          <w:bCs/>
          <w:sz w:val="32"/>
          <w:szCs w:val="32"/>
          <w:u w:val="single"/>
          <w:rtl/>
          <w:lang w:bidi="ar-MA"/>
        </w:rPr>
        <w:t>مريمة</w:t>
      </w:r>
      <w:r w:rsidR="00AE02A3">
        <w:rPr>
          <w:rFonts w:asciiTheme="majorBidi" w:hAnsiTheme="majorBidi" w:cstheme="majorBidi" w:hint="cs"/>
          <w:b/>
          <w:bCs/>
          <w:sz w:val="32"/>
          <w:szCs w:val="32"/>
          <w:u w:val="single"/>
          <w:rtl/>
          <w:lang w:bidi="ar-MA"/>
        </w:rPr>
        <w:t xml:space="preserve"> </w:t>
      </w:r>
      <w:r w:rsidR="00AA7749" w:rsidRPr="00AA7749">
        <w:rPr>
          <w:rFonts w:asciiTheme="majorBidi" w:hAnsiTheme="majorBidi" w:cstheme="majorBidi" w:hint="cs"/>
          <w:b/>
          <w:bCs/>
          <w:sz w:val="32"/>
          <w:szCs w:val="32"/>
          <w:u w:val="single"/>
          <w:rtl/>
          <w:lang w:bidi="ar-MA"/>
        </w:rPr>
        <w:t>حموزين</w:t>
      </w:r>
    </w:p>
    <w:p w:rsidR="00E23128" w:rsidRDefault="00AA7749" w:rsidP="00E23128">
      <w:pPr>
        <w:bidi/>
        <w:spacing w:line="276" w:lineRule="auto"/>
        <w:jc w:val="both"/>
        <w:rPr>
          <w:rFonts w:asciiTheme="majorBidi" w:hAnsiTheme="majorBidi" w:cstheme="majorBidi"/>
          <w:sz w:val="32"/>
          <w:szCs w:val="32"/>
          <w:rtl/>
          <w:lang w:bidi="ar-MA"/>
        </w:rPr>
      </w:pPr>
      <w:r w:rsidRPr="00AA7749">
        <w:rPr>
          <w:rFonts w:asciiTheme="majorBidi" w:hAnsiTheme="majorBidi" w:cstheme="majorBidi" w:hint="cs"/>
          <w:sz w:val="32"/>
          <w:szCs w:val="32"/>
          <w:rtl/>
          <w:lang w:bidi="ar-MA"/>
        </w:rPr>
        <w:t xml:space="preserve">بدوري </w:t>
      </w:r>
      <w:r w:rsidR="007E5A47">
        <w:rPr>
          <w:rFonts w:asciiTheme="majorBidi" w:hAnsiTheme="majorBidi" w:cstheme="majorBidi" w:hint="cs"/>
          <w:sz w:val="32"/>
          <w:szCs w:val="32"/>
          <w:rtl/>
          <w:lang w:bidi="ar-MA"/>
        </w:rPr>
        <w:t>أ</w:t>
      </w:r>
      <w:r w:rsidRPr="00AA7749">
        <w:rPr>
          <w:rFonts w:asciiTheme="majorBidi" w:hAnsiTheme="majorBidi" w:cstheme="majorBidi" w:hint="cs"/>
          <w:sz w:val="32"/>
          <w:szCs w:val="32"/>
          <w:rtl/>
          <w:lang w:bidi="ar-MA"/>
        </w:rPr>
        <w:t xml:space="preserve">قترح </w:t>
      </w:r>
      <w:r w:rsidR="007D4C70" w:rsidRPr="00AA7749">
        <w:rPr>
          <w:rFonts w:asciiTheme="majorBidi" w:hAnsiTheme="majorBidi" w:cstheme="majorBidi" w:hint="cs"/>
          <w:sz w:val="32"/>
          <w:szCs w:val="32"/>
          <w:rtl/>
          <w:lang w:bidi="ar-MA"/>
        </w:rPr>
        <w:t>تأجيل</w:t>
      </w:r>
      <w:r w:rsidRPr="00AA7749">
        <w:rPr>
          <w:rFonts w:asciiTheme="majorBidi" w:hAnsiTheme="majorBidi" w:cstheme="majorBidi" w:hint="cs"/>
          <w:sz w:val="32"/>
          <w:szCs w:val="32"/>
          <w:rtl/>
          <w:lang w:bidi="ar-MA"/>
        </w:rPr>
        <w:t xml:space="preserve"> البث </w:t>
      </w:r>
      <w:r>
        <w:rPr>
          <w:rFonts w:asciiTheme="majorBidi" w:hAnsiTheme="majorBidi" w:cstheme="majorBidi" w:hint="cs"/>
          <w:sz w:val="32"/>
          <w:szCs w:val="32"/>
          <w:rtl/>
          <w:lang w:bidi="ar-MA"/>
        </w:rPr>
        <w:t xml:space="preserve">في كناش التحملات الخاص بالمسبح </w:t>
      </w:r>
      <w:r w:rsidR="007D4C70">
        <w:rPr>
          <w:rFonts w:asciiTheme="majorBidi" w:hAnsiTheme="majorBidi" w:cstheme="majorBidi" w:hint="cs"/>
          <w:sz w:val="32"/>
          <w:szCs w:val="32"/>
          <w:rtl/>
          <w:lang w:bidi="ar-MA"/>
        </w:rPr>
        <w:t>إلى</w:t>
      </w:r>
      <w:r>
        <w:rPr>
          <w:rFonts w:asciiTheme="majorBidi" w:hAnsiTheme="majorBidi" w:cstheme="majorBidi" w:hint="cs"/>
          <w:sz w:val="32"/>
          <w:szCs w:val="32"/>
          <w:rtl/>
          <w:lang w:bidi="ar-MA"/>
        </w:rPr>
        <w:t xml:space="preserve"> حين تسوية الوضع</w:t>
      </w:r>
      <w:r w:rsidR="00E23128">
        <w:rPr>
          <w:rFonts w:asciiTheme="majorBidi" w:hAnsiTheme="majorBidi" w:cstheme="majorBidi" w:hint="cs"/>
          <w:sz w:val="32"/>
          <w:szCs w:val="32"/>
          <w:rtl/>
          <w:lang w:bidi="ar-MA"/>
        </w:rPr>
        <w:t>ية القانونية لهذا المرفق ، كما أ</w:t>
      </w:r>
      <w:r>
        <w:rPr>
          <w:rFonts w:asciiTheme="majorBidi" w:hAnsiTheme="majorBidi" w:cstheme="majorBidi" w:hint="cs"/>
          <w:sz w:val="32"/>
          <w:szCs w:val="32"/>
          <w:rtl/>
          <w:lang w:bidi="ar-MA"/>
        </w:rPr>
        <w:t>قترح التدبير المباشر بدل ت</w:t>
      </w:r>
      <w:r w:rsidR="00E23128">
        <w:rPr>
          <w:rFonts w:asciiTheme="majorBidi" w:hAnsiTheme="majorBidi" w:cstheme="majorBidi" w:hint="cs"/>
          <w:sz w:val="32"/>
          <w:szCs w:val="32"/>
          <w:rtl/>
          <w:lang w:bidi="ar-MA"/>
        </w:rPr>
        <w:t>فويته للخواص للاعتبارات التالية</w:t>
      </w:r>
      <w:r>
        <w:rPr>
          <w:rFonts w:asciiTheme="majorBidi" w:hAnsiTheme="majorBidi" w:cstheme="majorBidi" w:hint="cs"/>
          <w:sz w:val="32"/>
          <w:szCs w:val="32"/>
          <w:rtl/>
          <w:lang w:bidi="ar-MA"/>
        </w:rPr>
        <w:t xml:space="preserve">: </w:t>
      </w:r>
    </w:p>
    <w:p w:rsidR="00AA7749" w:rsidRPr="00E23128" w:rsidRDefault="00E23128" w:rsidP="00E23128">
      <w:pPr>
        <w:bidi/>
        <w:spacing w:line="276" w:lineRule="auto"/>
        <w:jc w:val="both"/>
        <w:rPr>
          <w:rFonts w:asciiTheme="majorBidi" w:hAnsiTheme="majorBidi" w:cstheme="majorBidi"/>
          <w:sz w:val="32"/>
          <w:szCs w:val="32"/>
          <w:lang w:bidi="ar-MA"/>
        </w:rPr>
      </w:pPr>
      <w:r>
        <w:rPr>
          <w:rFonts w:asciiTheme="majorBidi" w:hAnsiTheme="majorBidi" w:cstheme="majorBidi" w:hint="cs"/>
          <w:sz w:val="32"/>
          <w:szCs w:val="32"/>
          <w:rtl/>
          <w:lang w:bidi="ar-MA"/>
        </w:rPr>
        <w:t xml:space="preserve">- </w:t>
      </w:r>
      <w:r w:rsidR="00AA7749" w:rsidRPr="00E23128">
        <w:rPr>
          <w:rFonts w:asciiTheme="majorBidi" w:hAnsiTheme="majorBidi" w:cstheme="majorBidi" w:hint="cs"/>
          <w:sz w:val="32"/>
          <w:szCs w:val="32"/>
          <w:rtl/>
          <w:lang w:bidi="ar-MA"/>
        </w:rPr>
        <w:t>التدبير المباشر يتيح ولوج عموم المواطنين للاستفادة من خدمات هذا المرفق ب</w:t>
      </w:r>
      <w:r w:rsidR="007D4C70" w:rsidRPr="00E23128">
        <w:rPr>
          <w:rFonts w:asciiTheme="majorBidi" w:hAnsiTheme="majorBidi" w:cstheme="majorBidi" w:hint="cs"/>
          <w:sz w:val="32"/>
          <w:szCs w:val="32"/>
          <w:rtl/>
          <w:lang w:bidi="ar-MA"/>
        </w:rPr>
        <w:t>تسع</w:t>
      </w:r>
      <w:r w:rsidR="007E5A47" w:rsidRPr="00E23128">
        <w:rPr>
          <w:rFonts w:asciiTheme="majorBidi" w:hAnsiTheme="majorBidi" w:cstheme="majorBidi" w:hint="cs"/>
          <w:sz w:val="32"/>
          <w:szCs w:val="32"/>
          <w:rtl/>
          <w:lang w:bidi="ar-MA"/>
        </w:rPr>
        <w:t>ي</w:t>
      </w:r>
      <w:r w:rsidR="007D4C70" w:rsidRPr="00E23128">
        <w:rPr>
          <w:rFonts w:asciiTheme="majorBidi" w:hAnsiTheme="majorBidi" w:cstheme="majorBidi" w:hint="cs"/>
          <w:sz w:val="32"/>
          <w:szCs w:val="32"/>
          <w:rtl/>
          <w:lang w:bidi="ar-MA"/>
        </w:rPr>
        <w:t>رة</w:t>
      </w:r>
    </w:p>
    <w:p w:rsidR="00AA7749" w:rsidRDefault="00AA7749" w:rsidP="00E23128">
      <w:pPr>
        <w:bidi/>
        <w:spacing w:line="276" w:lineRule="auto"/>
        <w:jc w:val="both"/>
        <w:rPr>
          <w:rFonts w:asciiTheme="majorBidi" w:hAnsiTheme="majorBidi" w:cstheme="majorBidi"/>
          <w:sz w:val="32"/>
          <w:szCs w:val="32"/>
          <w:rtl/>
          <w:lang w:bidi="ar-MA"/>
        </w:rPr>
      </w:pPr>
      <w:r>
        <w:rPr>
          <w:rFonts w:asciiTheme="majorBidi" w:hAnsiTheme="majorBidi" w:cstheme="majorBidi" w:hint="cs"/>
          <w:sz w:val="32"/>
          <w:szCs w:val="32"/>
          <w:rtl/>
          <w:lang w:bidi="ar-MA"/>
        </w:rPr>
        <w:t>مناسبة للقدر</w:t>
      </w:r>
      <w:r w:rsidR="00E23128">
        <w:rPr>
          <w:rFonts w:asciiTheme="majorBidi" w:hAnsiTheme="majorBidi" w:cstheme="majorBidi" w:hint="cs"/>
          <w:sz w:val="32"/>
          <w:szCs w:val="32"/>
          <w:rtl/>
          <w:lang w:bidi="ar-MA"/>
        </w:rPr>
        <w:t>ة الشرائية خصوصا الطبقة الضعيفة</w:t>
      </w:r>
      <w:r>
        <w:rPr>
          <w:rFonts w:asciiTheme="majorBidi" w:hAnsiTheme="majorBidi" w:cstheme="majorBidi" w:hint="cs"/>
          <w:sz w:val="32"/>
          <w:szCs w:val="32"/>
          <w:rtl/>
          <w:lang w:bidi="ar-MA"/>
        </w:rPr>
        <w:t>.</w:t>
      </w:r>
    </w:p>
    <w:p w:rsidR="007D4C70" w:rsidRPr="00E23128" w:rsidRDefault="00E23128" w:rsidP="00E23128">
      <w:pPr>
        <w:bidi/>
        <w:spacing w:line="276" w:lineRule="auto"/>
        <w:jc w:val="both"/>
        <w:rPr>
          <w:rFonts w:asciiTheme="majorBidi" w:hAnsiTheme="majorBidi" w:cstheme="majorBidi"/>
          <w:sz w:val="32"/>
          <w:szCs w:val="32"/>
          <w:lang w:bidi="ar-MA"/>
        </w:rPr>
      </w:pPr>
      <w:r w:rsidRPr="00E23128">
        <w:rPr>
          <w:rFonts w:asciiTheme="majorBidi" w:hAnsiTheme="majorBidi" w:cstheme="majorBidi" w:hint="cs"/>
          <w:sz w:val="32"/>
          <w:szCs w:val="32"/>
          <w:rtl/>
          <w:lang w:bidi="ar-MA"/>
        </w:rPr>
        <w:t xml:space="preserve">- </w:t>
      </w:r>
      <w:r w:rsidR="00AA7749" w:rsidRPr="00E23128">
        <w:rPr>
          <w:rFonts w:asciiTheme="majorBidi" w:hAnsiTheme="majorBidi" w:cstheme="majorBidi" w:hint="cs"/>
          <w:sz w:val="32"/>
          <w:szCs w:val="32"/>
          <w:rtl/>
          <w:lang w:bidi="ar-MA"/>
        </w:rPr>
        <w:t xml:space="preserve">تفويت تدبير المسبح </w:t>
      </w:r>
      <w:r w:rsidR="007D4C70" w:rsidRPr="00E23128">
        <w:rPr>
          <w:rFonts w:asciiTheme="majorBidi" w:hAnsiTheme="majorBidi" w:cstheme="majorBidi" w:hint="cs"/>
          <w:sz w:val="32"/>
          <w:szCs w:val="32"/>
          <w:rtl/>
          <w:lang w:bidi="ar-MA"/>
        </w:rPr>
        <w:t>إلى</w:t>
      </w:r>
      <w:r>
        <w:rPr>
          <w:rFonts w:asciiTheme="majorBidi" w:hAnsiTheme="majorBidi" w:cstheme="majorBidi" w:hint="cs"/>
          <w:sz w:val="32"/>
          <w:szCs w:val="32"/>
          <w:rtl/>
          <w:lang w:bidi="ar-MA"/>
        </w:rPr>
        <w:t>الخواص سيتطلب استثمارات كبيرة و</w:t>
      </w:r>
      <w:r w:rsidR="00AA7749" w:rsidRPr="00E23128">
        <w:rPr>
          <w:rFonts w:asciiTheme="majorBidi" w:hAnsiTheme="majorBidi" w:cstheme="majorBidi" w:hint="cs"/>
          <w:sz w:val="32"/>
          <w:szCs w:val="32"/>
          <w:rtl/>
          <w:lang w:bidi="ar-MA"/>
        </w:rPr>
        <w:t xml:space="preserve">مكلفة مما سينعكس سلبا على </w:t>
      </w:r>
      <w:r w:rsidR="007D4C70" w:rsidRPr="00E23128">
        <w:rPr>
          <w:rFonts w:asciiTheme="majorBidi" w:hAnsiTheme="majorBidi" w:cstheme="majorBidi" w:hint="cs"/>
          <w:sz w:val="32"/>
          <w:szCs w:val="32"/>
          <w:rtl/>
          <w:lang w:bidi="ar-MA"/>
        </w:rPr>
        <w:t>تسع</w:t>
      </w:r>
      <w:r w:rsidR="003A431C" w:rsidRPr="00E23128">
        <w:rPr>
          <w:rFonts w:asciiTheme="majorBidi" w:hAnsiTheme="majorBidi" w:cstheme="majorBidi" w:hint="cs"/>
          <w:sz w:val="32"/>
          <w:szCs w:val="32"/>
          <w:rtl/>
          <w:lang w:bidi="ar-MA"/>
        </w:rPr>
        <w:t>ي</w:t>
      </w:r>
      <w:r w:rsidRPr="00E23128">
        <w:rPr>
          <w:rFonts w:asciiTheme="majorBidi" w:hAnsiTheme="majorBidi" w:cstheme="majorBidi" w:hint="cs"/>
          <w:sz w:val="32"/>
          <w:szCs w:val="32"/>
          <w:rtl/>
          <w:lang w:bidi="ar-MA"/>
        </w:rPr>
        <w:t>رة الولوج والخدمات</w:t>
      </w:r>
      <w:r w:rsidR="007D4C70" w:rsidRPr="00E23128">
        <w:rPr>
          <w:rFonts w:asciiTheme="majorBidi" w:hAnsiTheme="majorBidi" w:cstheme="majorBidi" w:hint="cs"/>
          <w:sz w:val="32"/>
          <w:szCs w:val="32"/>
          <w:rtl/>
          <w:lang w:bidi="ar-MA"/>
        </w:rPr>
        <w:t>،</w:t>
      </w:r>
      <w:r w:rsidR="003A431C" w:rsidRPr="00E23128">
        <w:rPr>
          <w:rFonts w:asciiTheme="majorBidi" w:hAnsiTheme="majorBidi" w:cstheme="majorBidi" w:hint="cs"/>
          <w:sz w:val="32"/>
          <w:szCs w:val="32"/>
          <w:rtl/>
          <w:lang w:bidi="ar-MA"/>
        </w:rPr>
        <w:t xml:space="preserve"> و</w:t>
      </w:r>
      <w:r w:rsidR="007D4C70" w:rsidRPr="00E23128">
        <w:rPr>
          <w:rFonts w:asciiTheme="majorBidi" w:hAnsiTheme="majorBidi" w:cstheme="majorBidi" w:hint="cs"/>
          <w:sz w:val="32"/>
          <w:szCs w:val="32"/>
          <w:rtl/>
          <w:lang w:bidi="ar-MA"/>
        </w:rPr>
        <w:t>التي لن تكون في مقد</w:t>
      </w:r>
      <w:r w:rsidRPr="00E23128">
        <w:rPr>
          <w:rFonts w:asciiTheme="majorBidi" w:hAnsiTheme="majorBidi" w:cstheme="majorBidi" w:hint="cs"/>
          <w:sz w:val="32"/>
          <w:szCs w:val="32"/>
          <w:rtl/>
          <w:lang w:bidi="ar-MA"/>
        </w:rPr>
        <w:t>رة شريحة واسعة من ساكنة المدينة</w:t>
      </w:r>
      <w:r w:rsidR="007D4C70" w:rsidRPr="00E23128">
        <w:rPr>
          <w:rFonts w:asciiTheme="majorBidi" w:hAnsiTheme="majorBidi" w:cstheme="majorBidi" w:hint="cs"/>
          <w:sz w:val="32"/>
          <w:szCs w:val="32"/>
          <w:rtl/>
          <w:lang w:bidi="ar-MA"/>
        </w:rPr>
        <w:t xml:space="preserve">. </w:t>
      </w:r>
    </w:p>
    <w:p w:rsidR="003A431C" w:rsidRDefault="00E23128" w:rsidP="007D4C70">
      <w:pPr>
        <w:bidi/>
        <w:spacing w:line="276" w:lineRule="auto"/>
        <w:jc w:val="both"/>
        <w:rPr>
          <w:rFonts w:asciiTheme="majorBidi" w:hAnsiTheme="majorBidi" w:cstheme="majorBidi"/>
          <w:sz w:val="32"/>
          <w:szCs w:val="32"/>
          <w:rtl/>
          <w:lang w:bidi="ar-MA"/>
        </w:rPr>
      </w:pPr>
      <w:r>
        <w:rPr>
          <w:rFonts w:asciiTheme="majorBidi" w:hAnsiTheme="majorBidi" w:cstheme="majorBidi" w:hint="cs"/>
          <w:sz w:val="32"/>
          <w:szCs w:val="32"/>
          <w:rtl/>
          <w:lang w:bidi="ar-MA"/>
        </w:rPr>
        <w:t>و</w:t>
      </w:r>
      <w:r w:rsidR="007D4C70">
        <w:rPr>
          <w:rFonts w:asciiTheme="majorBidi" w:hAnsiTheme="majorBidi" w:cstheme="majorBidi" w:hint="cs"/>
          <w:sz w:val="32"/>
          <w:szCs w:val="32"/>
          <w:rtl/>
          <w:lang w:bidi="ar-MA"/>
        </w:rPr>
        <w:t xml:space="preserve">إذا كانت للمجلس رغبة في توفير مسبح بمواصفات ذات جودة تستجيب لرغبات الطبقات المتوسطة من ساكنة المدينة فعليه البحث عن عقار جديد </w:t>
      </w:r>
      <w:r w:rsidR="00924D8C">
        <w:rPr>
          <w:rFonts w:asciiTheme="majorBidi" w:hAnsiTheme="majorBidi" w:cstheme="majorBidi" w:hint="cs"/>
          <w:sz w:val="32"/>
          <w:szCs w:val="32"/>
          <w:rtl/>
          <w:lang w:bidi="ar-MA"/>
        </w:rPr>
        <w:t>و</w:t>
      </w:r>
      <w:r w:rsidR="007D4C70">
        <w:rPr>
          <w:rFonts w:asciiTheme="majorBidi" w:hAnsiTheme="majorBidi" w:cstheme="majorBidi" w:hint="cs"/>
          <w:sz w:val="32"/>
          <w:szCs w:val="32"/>
          <w:rtl/>
          <w:lang w:bidi="ar-MA"/>
        </w:rPr>
        <w:t xml:space="preserve">وضعه رهن إشارة المستثمرين </w:t>
      </w:r>
    </w:p>
    <w:p w:rsidR="007D4C70" w:rsidRDefault="007D4C70" w:rsidP="003A431C">
      <w:pPr>
        <w:bidi/>
        <w:spacing w:line="276" w:lineRule="auto"/>
        <w:jc w:val="both"/>
        <w:rPr>
          <w:rFonts w:asciiTheme="majorBidi" w:hAnsiTheme="majorBidi" w:cstheme="majorBidi"/>
          <w:sz w:val="32"/>
          <w:szCs w:val="32"/>
          <w:rtl/>
          <w:lang w:bidi="ar-MA"/>
        </w:rPr>
      </w:pPr>
      <w:r>
        <w:rPr>
          <w:rFonts w:asciiTheme="majorBidi" w:hAnsiTheme="majorBidi" w:cstheme="majorBidi" w:hint="cs"/>
          <w:sz w:val="32"/>
          <w:szCs w:val="32"/>
          <w:rtl/>
          <w:lang w:bidi="ar-MA"/>
        </w:rPr>
        <w:t xml:space="preserve"> جعل المسبح الجماعي في متناول الطبقات </w:t>
      </w:r>
      <w:r w:rsidR="00883AF7">
        <w:rPr>
          <w:rFonts w:asciiTheme="majorBidi" w:hAnsiTheme="majorBidi" w:cstheme="majorBidi" w:hint="cs"/>
          <w:sz w:val="32"/>
          <w:szCs w:val="32"/>
          <w:rtl/>
          <w:lang w:bidi="ar-MA"/>
        </w:rPr>
        <w:t>الضعيفة.</w:t>
      </w:r>
    </w:p>
    <w:p w:rsidR="00C50F8B" w:rsidRDefault="00C50F8B" w:rsidP="00C50F8B">
      <w:pPr>
        <w:bidi/>
        <w:spacing w:line="276" w:lineRule="auto"/>
        <w:jc w:val="both"/>
        <w:rPr>
          <w:rFonts w:asciiTheme="majorBidi" w:hAnsiTheme="majorBidi" w:cstheme="majorBidi"/>
          <w:sz w:val="32"/>
          <w:szCs w:val="32"/>
          <w:rtl/>
          <w:lang w:bidi="ar-MA"/>
        </w:rPr>
      </w:pPr>
    </w:p>
    <w:p w:rsidR="00C50F8B" w:rsidRDefault="00C50F8B" w:rsidP="00E87867">
      <w:pPr>
        <w:bidi/>
        <w:spacing w:line="276" w:lineRule="auto"/>
        <w:jc w:val="both"/>
        <w:rPr>
          <w:rFonts w:asciiTheme="majorBidi" w:hAnsiTheme="majorBidi" w:cstheme="majorBidi"/>
          <w:b/>
          <w:bCs/>
          <w:sz w:val="32"/>
          <w:szCs w:val="32"/>
          <w:u w:val="single"/>
          <w:rtl/>
          <w:lang w:bidi="ar-MA"/>
        </w:rPr>
      </w:pPr>
      <w:r w:rsidRPr="00C50F8B">
        <w:rPr>
          <w:rFonts w:asciiTheme="majorBidi" w:hAnsiTheme="majorBidi" w:cstheme="majorBidi" w:hint="cs"/>
          <w:b/>
          <w:bCs/>
          <w:sz w:val="32"/>
          <w:szCs w:val="32"/>
          <w:u w:val="single"/>
          <w:rtl/>
          <w:lang w:bidi="ar-MA"/>
        </w:rPr>
        <w:t>السيد محمد حدو</w:t>
      </w:r>
      <w:r w:rsidR="00E87867">
        <w:rPr>
          <w:rFonts w:asciiTheme="majorBidi" w:hAnsiTheme="majorBidi" w:cstheme="majorBidi" w:hint="cs"/>
          <w:b/>
          <w:bCs/>
          <w:sz w:val="32"/>
          <w:szCs w:val="32"/>
          <w:u w:val="single"/>
          <w:rtl/>
          <w:lang w:bidi="ar-MA"/>
        </w:rPr>
        <w:t>ت</w:t>
      </w:r>
      <w:r w:rsidRPr="00C50F8B">
        <w:rPr>
          <w:rFonts w:asciiTheme="majorBidi" w:hAnsiTheme="majorBidi" w:cstheme="majorBidi" w:hint="cs"/>
          <w:b/>
          <w:bCs/>
          <w:sz w:val="32"/>
          <w:szCs w:val="32"/>
          <w:u w:val="single"/>
          <w:rtl/>
          <w:lang w:bidi="ar-MA"/>
        </w:rPr>
        <w:t>ي</w:t>
      </w:r>
      <w:r>
        <w:rPr>
          <w:rFonts w:asciiTheme="majorBidi" w:hAnsiTheme="majorBidi" w:cstheme="majorBidi" w:hint="cs"/>
          <w:b/>
          <w:bCs/>
          <w:sz w:val="32"/>
          <w:szCs w:val="32"/>
          <w:u w:val="single"/>
          <w:rtl/>
          <w:lang w:bidi="ar-MA"/>
        </w:rPr>
        <w:t xml:space="preserve"> :</w:t>
      </w:r>
    </w:p>
    <w:p w:rsidR="00C50F8B" w:rsidRDefault="00C50F8B" w:rsidP="00202A49">
      <w:pPr>
        <w:bidi/>
        <w:spacing w:line="276" w:lineRule="auto"/>
        <w:jc w:val="both"/>
        <w:rPr>
          <w:rFonts w:asciiTheme="majorBidi" w:hAnsiTheme="majorBidi" w:cstheme="majorBidi"/>
          <w:sz w:val="32"/>
          <w:szCs w:val="32"/>
          <w:rtl/>
          <w:lang w:bidi="ar-MA"/>
        </w:rPr>
      </w:pPr>
      <w:r w:rsidRPr="00C50F8B">
        <w:rPr>
          <w:rFonts w:asciiTheme="majorBidi" w:hAnsiTheme="majorBidi" w:cstheme="majorBidi" w:hint="cs"/>
          <w:sz w:val="32"/>
          <w:szCs w:val="32"/>
          <w:rtl/>
          <w:lang w:bidi="ar-MA"/>
        </w:rPr>
        <w:t xml:space="preserve">إن دراسة تعديل كنانيش التحملات الثلاث داخل لجنة المرافق أثارت نقاشات عميقة </w:t>
      </w:r>
      <w:r>
        <w:rPr>
          <w:rFonts w:asciiTheme="majorBidi" w:hAnsiTheme="majorBidi" w:cstheme="majorBidi" w:hint="cs"/>
          <w:sz w:val="32"/>
          <w:szCs w:val="32"/>
          <w:rtl/>
          <w:lang w:bidi="ar-MA"/>
        </w:rPr>
        <w:t>حول ا</w:t>
      </w:r>
      <w:r w:rsidR="00E23128">
        <w:rPr>
          <w:rFonts w:asciiTheme="majorBidi" w:hAnsiTheme="majorBidi" w:cstheme="majorBidi" w:hint="cs"/>
          <w:sz w:val="32"/>
          <w:szCs w:val="32"/>
          <w:rtl/>
          <w:lang w:bidi="ar-MA"/>
        </w:rPr>
        <w:t>لتدبير الاستراتيجي لهذه المرافق</w:t>
      </w:r>
      <w:r w:rsidR="00A157BB">
        <w:rPr>
          <w:rFonts w:asciiTheme="majorBidi" w:hAnsiTheme="majorBidi" w:cstheme="majorBidi" w:hint="cs"/>
          <w:sz w:val="32"/>
          <w:szCs w:val="32"/>
          <w:rtl/>
          <w:lang w:bidi="ar-MA"/>
        </w:rPr>
        <w:t>،</w:t>
      </w:r>
      <w:r>
        <w:rPr>
          <w:rFonts w:asciiTheme="majorBidi" w:hAnsiTheme="majorBidi" w:cstheme="majorBidi" w:hint="cs"/>
          <w:sz w:val="32"/>
          <w:szCs w:val="32"/>
          <w:rtl/>
          <w:lang w:bidi="ar-MA"/>
        </w:rPr>
        <w:t>ولا سيما</w:t>
      </w:r>
      <w:r w:rsidR="00E23128">
        <w:rPr>
          <w:rFonts w:asciiTheme="majorBidi" w:hAnsiTheme="majorBidi" w:cstheme="majorBidi" w:hint="cs"/>
          <w:sz w:val="32"/>
          <w:szCs w:val="32"/>
          <w:rtl/>
          <w:lang w:bidi="ar-MA"/>
        </w:rPr>
        <w:t>المسبح الجماعي</w:t>
      </w:r>
      <w:r w:rsidR="00A157BB">
        <w:rPr>
          <w:rFonts w:asciiTheme="majorBidi" w:hAnsiTheme="majorBidi" w:cstheme="majorBidi" w:hint="cs"/>
          <w:sz w:val="32"/>
          <w:szCs w:val="32"/>
          <w:rtl/>
          <w:lang w:bidi="ar-MA"/>
        </w:rPr>
        <w:t xml:space="preserve">، </w:t>
      </w:r>
      <w:r>
        <w:rPr>
          <w:rFonts w:asciiTheme="majorBidi" w:hAnsiTheme="majorBidi" w:cstheme="majorBidi" w:hint="cs"/>
          <w:sz w:val="32"/>
          <w:szCs w:val="32"/>
          <w:rtl/>
          <w:lang w:bidi="ar-MA"/>
        </w:rPr>
        <w:t xml:space="preserve">بحيث </w:t>
      </w:r>
      <w:r w:rsidR="003955AE">
        <w:rPr>
          <w:rFonts w:asciiTheme="majorBidi" w:hAnsiTheme="majorBidi" w:cstheme="majorBidi" w:hint="cs"/>
          <w:sz w:val="32"/>
          <w:szCs w:val="32"/>
          <w:rtl/>
          <w:lang w:bidi="ar-MA"/>
        </w:rPr>
        <w:t>أن</w:t>
      </w:r>
      <w:r>
        <w:rPr>
          <w:rFonts w:asciiTheme="majorBidi" w:hAnsiTheme="majorBidi" w:cstheme="majorBidi" w:hint="cs"/>
          <w:sz w:val="32"/>
          <w:szCs w:val="32"/>
          <w:rtl/>
          <w:lang w:bidi="ar-MA"/>
        </w:rPr>
        <w:t xml:space="preserve"> نقاش السادة </w:t>
      </w:r>
      <w:r w:rsidR="003955AE">
        <w:rPr>
          <w:rFonts w:asciiTheme="majorBidi" w:hAnsiTheme="majorBidi" w:cstheme="majorBidi" w:hint="cs"/>
          <w:sz w:val="32"/>
          <w:szCs w:val="32"/>
          <w:rtl/>
          <w:lang w:bidi="ar-MA"/>
        </w:rPr>
        <w:t>الأعضاء</w:t>
      </w:r>
      <w:r>
        <w:rPr>
          <w:rFonts w:asciiTheme="majorBidi" w:hAnsiTheme="majorBidi" w:cstheme="majorBidi" w:hint="cs"/>
          <w:sz w:val="32"/>
          <w:szCs w:val="32"/>
          <w:rtl/>
          <w:lang w:bidi="ar-MA"/>
        </w:rPr>
        <w:t xml:space="preserve"> داخل اجتماع اللجنة </w:t>
      </w:r>
      <w:r w:rsidR="003955AE">
        <w:rPr>
          <w:rFonts w:asciiTheme="majorBidi" w:hAnsiTheme="majorBidi" w:cstheme="majorBidi" w:hint="cs"/>
          <w:sz w:val="32"/>
          <w:szCs w:val="32"/>
          <w:rtl/>
          <w:lang w:bidi="ar-MA"/>
        </w:rPr>
        <w:t xml:space="preserve">سادته رؤية استشرافية  </w:t>
      </w:r>
      <w:r w:rsidR="00883AF7">
        <w:rPr>
          <w:rFonts w:asciiTheme="majorBidi" w:hAnsiTheme="majorBidi" w:cstheme="majorBidi" w:hint="cs"/>
          <w:sz w:val="32"/>
          <w:szCs w:val="32"/>
          <w:rtl/>
          <w:lang w:bidi="ar-MA"/>
        </w:rPr>
        <w:t>بمقاربة حقوقية استهدفت توفير مسبح داخل المدينة بمواصفات تضمن الجودة في الخدمات وديمومتها على طول السنة</w:t>
      </w:r>
      <w:r w:rsidR="00202A49">
        <w:rPr>
          <w:rFonts w:asciiTheme="majorBidi" w:hAnsiTheme="majorBidi" w:cstheme="majorBidi" w:hint="cs"/>
          <w:sz w:val="32"/>
          <w:szCs w:val="32"/>
          <w:rtl/>
          <w:lang w:bidi="ar-MA"/>
        </w:rPr>
        <w:t>،</w:t>
      </w:r>
      <w:r w:rsidR="00883AF7">
        <w:rPr>
          <w:rFonts w:asciiTheme="majorBidi" w:hAnsiTheme="majorBidi" w:cstheme="majorBidi" w:hint="cs"/>
          <w:sz w:val="32"/>
          <w:szCs w:val="32"/>
          <w:rtl/>
          <w:lang w:bidi="ar-MA"/>
        </w:rPr>
        <w:t xml:space="preserve"> الشيء الذي أثار نقاشا جوهريا  حول كلفة الاستثمار وتسع</w:t>
      </w:r>
      <w:r w:rsidR="00FC5349">
        <w:rPr>
          <w:rFonts w:asciiTheme="majorBidi" w:hAnsiTheme="majorBidi" w:cstheme="majorBidi" w:hint="cs"/>
          <w:sz w:val="32"/>
          <w:szCs w:val="32"/>
          <w:rtl/>
          <w:lang w:bidi="ar-MA"/>
        </w:rPr>
        <w:t>ي</w:t>
      </w:r>
      <w:r w:rsidR="00883AF7">
        <w:rPr>
          <w:rFonts w:asciiTheme="majorBidi" w:hAnsiTheme="majorBidi" w:cstheme="majorBidi" w:hint="cs"/>
          <w:sz w:val="32"/>
          <w:szCs w:val="32"/>
          <w:rtl/>
          <w:lang w:bidi="ar-MA"/>
        </w:rPr>
        <w:t xml:space="preserve">رة الخدمات التي تراعي القدرة الشرائية لساكنة المدينة والذي يعلم الجميع </w:t>
      </w:r>
      <w:r w:rsidR="00A157BB">
        <w:rPr>
          <w:rFonts w:asciiTheme="majorBidi" w:hAnsiTheme="majorBidi" w:cstheme="majorBidi" w:hint="cs"/>
          <w:sz w:val="32"/>
          <w:szCs w:val="32"/>
          <w:rtl/>
          <w:lang w:bidi="ar-MA"/>
        </w:rPr>
        <w:t>أنها</w:t>
      </w:r>
      <w:r w:rsidR="00883AF7">
        <w:rPr>
          <w:rFonts w:asciiTheme="majorBidi" w:hAnsiTheme="majorBidi" w:cstheme="majorBidi" w:hint="cs"/>
          <w:sz w:val="32"/>
          <w:szCs w:val="32"/>
          <w:rtl/>
          <w:lang w:bidi="ar-MA"/>
        </w:rPr>
        <w:t xml:space="preserve"> ضعيفة.</w:t>
      </w:r>
      <w:r w:rsidR="00A157BB">
        <w:rPr>
          <w:rFonts w:asciiTheme="majorBidi" w:hAnsiTheme="majorBidi" w:cstheme="majorBidi" w:hint="cs"/>
          <w:sz w:val="32"/>
          <w:szCs w:val="32"/>
          <w:rtl/>
          <w:lang w:bidi="ar-MA"/>
        </w:rPr>
        <w:t xml:space="preserve"> من هنا ينبغي التفكير في الآليات القانونية التي من شأنها إنجاح هذه المبادرة التي تروم التدبير الاستراتيجي للمرافق الجماعية بحكامة من خلال تشجيع ا</w:t>
      </w:r>
      <w:r w:rsidR="00FC5349">
        <w:rPr>
          <w:rFonts w:asciiTheme="majorBidi" w:hAnsiTheme="majorBidi" w:cstheme="majorBidi" w:hint="cs"/>
          <w:sz w:val="32"/>
          <w:szCs w:val="32"/>
          <w:rtl/>
          <w:lang w:bidi="ar-MA"/>
        </w:rPr>
        <w:t xml:space="preserve">لاستثمار وضمان الجودة بأقل كلفة. </w:t>
      </w:r>
      <w:r w:rsidR="00821383">
        <w:rPr>
          <w:rFonts w:asciiTheme="majorBidi" w:hAnsiTheme="majorBidi" w:cstheme="majorBidi" w:hint="cs"/>
          <w:sz w:val="32"/>
          <w:szCs w:val="32"/>
          <w:rtl/>
          <w:lang w:bidi="ar-MA"/>
        </w:rPr>
        <w:t xml:space="preserve">وهذا </w:t>
      </w:r>
      <w:r w:rsidR="00504F88">
        <w:rPr>
          <w:rFonts w:asciiTheme="majorBidi" w:hAnsiTheme="majorBidi" w:cstheme="majorBidi" w:hint="cs"/>
          <w:sz w:val="32"/>
          <w:szCs w:val="32"/>
          <w:rtl/>
          <w:lang w:bidi="ar-MA"/>
        </w:rPr>
        <w:t>الأمر</w:t>
      </w:r>
      <w:r w:rsidR="00821383">
        <w:rPr>
          <w:rFonts w:asciiTheme="majorBidi" w:hAnsiTheme="majorBidi" w:cstheme="majorBidi" w:hint="cs"/>
          <w:sz w:val="32"/>
          <w:szCs w:val="32"/>
          <w:rtl/>
          <w:lang w:bidi="ar-MA"/>
        </w:rPr>
        <w:t xml:space="preserve"> يتطلب من المجلس الجرأة السياسية في تأهيل وهيكلة المرافق</w:t>
      </w:r>
      <w:r w:rsidR="009F7041">
        <w:rPr>
          <w:rFonts w:asciiTheme="majorBidi" w:hAnsiTheme="majorBidi" w:cstheme="majorBidi" w:hint="cs"/>
          <w:sz w:val="32"/>
          <w:szCs w:val="32"/>
          <w:rtl/>
          <w:lang w:bidi="ar-MA"/>
        </w:rPr>
        <w:t xml:space="preserve"> بتسوية وضعية عقاراتها ووضع قواعد الحكامة بكنانيش التحملات  الخاصة بتدبيرها</w:t>
      </w:r>
      <w:r w:rsidR="00821383">
        <w:rPr>
          <w:rFonts w:asciiTheme="majorBidi" w:hAnsiTheme="majorBidi" w:cstheme="majorBidi" w:hint="cs"/>
          <w:sz w:val="32"/>
          <w:szCs w:val="32"/>
          <w:rtl/>
          <w:lang w:bidi="ar-MA"/>
        </w:rPr>
        <w:t>.</w:t>
      </w:r>
    </w:p>
    <w:p w:rsidR="003539CA" w:rsidRDefault="00841EAF" w:rsidP="00351869">
      <w:pPr>
        <w:bidi/>
        <w:spacing w:line="276" w:lineRule="auto"/>
        <w:jc w:val="both"/>
        <w:rPr>
          <w:rFonts w:asciiTheme="majorBidi" w:hAnsiTheme="majorBidi" w:cstheme="majorBidi"/>
          <w:sz w:val="32"/>
          <w:szCs w:val="32"/>
          <w:rtl/>
          <w:lang w:bidi="ar-MA"/>
        </w:rPr>
      </w:pPr>
      <w:r>
        <w:rPr>
          <w:rFonts w:asciiTheme="majorBidi" w:hAnsiTheme="majorBidi" w:cstheme="majorBidi" w:hint="cs"/>
          <w:sz w:val="32"/>
          <w:szCs w:val="32"/>
          <w:rtl/>
          <w:lang w:bidi="ar-MA"/>
        </w:rPr>
        <w:t>أما</w:t>
      </w:r>
      <w:r w:rsidR="00351869">
        <w:rPr>
          <w:rFonts w:asciiTheme="majorBidi" w:hAnsiTheme="majorBidi" w:cstheme="majorBidi" w:hint="cs"/>
          <w:sz w:val="32"/>
          <w:szCs w:val="32"/>
          <w:rtl/>
          <w:lang w:bidi="ar-MA"/>
        </w:rPr>
        <w:t xml:space="preserve"> بخصوص مرفق سوق الثلاثاء الأسبوعي فأنا اتفق مع مقترح السيد بوجمعة بولعياض لوجاهته كوناستغلال السوق </w:t>
      </w:r>
      <w:r>
        <w:rPr>
          <w:rFonts w:asciiTheme="majorBidi" w:hAnsiTheme="majorBidi" w:cstheme="majorBidi" w:hint="cs"/>
          <w:sz w:val="32"/>
          <w:szCs w:val="32"/>
          <w:rtl/>
          <w:lang w:bidi="ar-MA"/>
        </w:rPr>
        <w:t>الأسبوعي</w:t>
      </w:r>
      <w:r w:rsidR="00351869">
        <w:rPr>
          <w:rFonts w:asciiTheme="majorBidi" w:hAnsiTheme="majorBidi" w:cstheme="majorBidi" w:hint="cs"/>
          <w:sz w:val="32"/>
          <w:szCs w:val="32"/>
          <w:rtl/>
          <w:lang w:bidi="ar-MA"/>
        </w:rPr>
        <w:t xml:space="preserve"> يوميا سيحل مجموعة من المشاكل السوسيو اقتصادية التي تعرفها المدينة </w:t>
      </w:r>
      <w:r w:rsidR="004E0017">
        <w:rPr>
          <w:rFonts w:asciiTheme="majorBidi" w:hAnsiTheme="majorBidi" w:cstheme="majorBidi" w:hint="cs"/>
          <w:sz w:val="32"/>
          <w:szCs w:val="32"/>
          <w:rtl/>
          <w:lang w:bidi="ar-MA"/>
        </w:rPr>
        <w:t>، والتي تعاني الجماعة يوميا من تداعياتها .</w:t>
      </w:r>
    </w:p>
    <w:p w:rsidR="00841EAF" w:rsidRDefault="00841EAF" w:rsidP="00841EAF">
      <w:pPr>
        <w:bidi/>
        <w:spacing w:line="276" w:lineRule="auto"/>
        <w:jc w:val="both"/>
        <w:rPr>
          <w:rFonts w:asciiTheme="majorBidi" w:hAnsiTheme="majorBidi" w:cstheme="majorBidi"/>
          <w:sz w:val="32"/>
          <w:szCs w:val="32"/>
          <w:rtl/>
          <w:lang w:bidi="ar-MA"/>
        </w:rPr>
      </w:pPr>
    </w:p>
    <w:p w:rsidR="00841EAF" w:rsidRPr="00762CBC" w:rsidRDefault="00841EAF" w:rsidP="00841EAF">
      <w:pPr>
        <w:bidi/>
        <w:spacing w:line="276" w:lineRule="auto"/>
        <w:jc w:val="both"/>
        <w:rPr>
          <w:rFonts w:asciiTheme="majorBidi" w:hAnsiTheme="majorBidi" w:cstheme="majorBidi"/>
          <w:b/>
          <w:bCs/>
          <w:sz w:val="32"/>
          <w:szCs w:val="32"/>
          <w:u w:val="single"/>
          <w:rtl/>
          <w:lang w:bidi="ar-MA"/>
        </w:rPr>
      </w:pPr>
      <w:r w:rsidRPr="00762CBC">
        <w:rPr>
          <w:rFonts w:asciiTheme="majorBidi" w:hAnsiTheme="majorBidi" w:cstheme="majorBidi" w:hint="cs"/>
          <w:b/>
          <w:bCs/>
          <w:sz w:val="32"/>
          <w:szCs w:val="32"/>
          <w:u w:val="single"/>
          <w:rtl/>
          <w:lang w:bidi="ar-MA"/>
        </w:rPr>
        <w:t>السيدة ربيعة بوجة</w:t>
      </w:r>
      <w:r w:rsidR="00BB3C6E" w:rsidRPr="00762CBC">
        <w:rPr>
          <w:rFonts w:asciiTheme="majorBidi" w:hAnsiTheme="majorBidi" w:cstheme="majorBidi" w:hint="cs"/>
          <w:b/>
          <w:bCs/>
          <w:sz w:val="32"/>
          <w:szCs w:val="32"/>
          <w:u w:val="single"/>
          <w:rtl/>
          <w:lang w:bidi="ar-MA"/>
        </w:rPr>
        <w:t xml:space="preserve"> :</w:t>
      </w:r>
    </w:p>
    <w:p w:rsidR="00BB3C6E" w:rsidRDefault="00762CBC" w:rsidP="00762CBC">
      <w:pPr>
        <w:bidi/>
        <w:spacing w:line="276" w:lineRule="auto"/>
        <w:jc w:val="both"/>
        <w:rPr>
          <w:rFonts w:asciiTheme="majorBidi" w:hAnsiTheme="majorBidi" w:cstheme="majorBidi"/>
          <w:sz w:val="32"/>
          <w:szCs w:val="32"/>
          <w:rtl/>
          <w:lang w:bidi="ar-MA"/>
        </w:rPr>
      </w:pPr>
      <w:r>
        <w:rPr>
          <w:rFonts w:asciiTheme="majorBidi" w:hAnsiTheme="majorBidi" w:cstheme="majorBidi" w:hint="cs"/>
          <w:sz w:val="32"/>
          <w:szCs w:val="32"/>
          <w:rtl/>
          <w:lang w:bidi="ar-MA"/>
        </w:rPr>
        <w:t>تفاعلا مع مداخلات السادة الأعضاء أشير</w:t>
      </w:r>
      <w:r w:rsidR="007C20A9">
        <w:rPr>
          <w:rFonts w:asciiTheme="majorBidi" w:hAnsiTheme="majorBidi" w:cstheme="majorBidi" w:hint="cs"/>
          <w:sz w:val="32"/>
          <w:szCs w:val="32"/>
          <w:rtl/>
          <w:lang w:bidi="ar-MA"/>
        </w:rPr>
        <w:t>إلى</w:t>
      </w:r>
      <w:r>
        <w:rPr>
          <w:rFonts w:asciiTheme="majorBidi" w:hAnsiTheme="majorBidi" w:cstheme="majorBidi" w:hint="cs"/>
          <w:sz w:val="32"/>
          <w:szCs w:val="32"/>
          <w:rtl/>
          <w:lang w:bidi="ar-MA"/>
        </w:rPr>
        <w:t xml:space="preserve"> أن المواقف لا ينبغي  أن </w:t>
      </w:r>
      <w:r w:rsidR="00FC5349">
        <w:rPr>
          <w:rFonts w:asciiTheme="majorBidi" w:hAnsiTheme="majorBidi" w:cstheme="majorBidi" w:hint="cs"/>
          <w:sz w:val="32"/>
          <w:szCs w:val="32"/>
          <w:rtl/>
          <w:lang w:bidi="ar-MA"/>
        </w:rPr>
        <w:t>تكون رهينة تنميط معارضة وأغلبية</w:t>
      </w:r>
      <w:r w:rsidR="007C20A9">
        <w:rPr>
          <w:rFonts w:asciiTheme="majorBidi" w:hAnsiTheme="majorBidi" w:cstheme="majorBidi" w:hint="cs"/>
          <w:sz w:val="32"/>
          <w:szCs w:val="32"/>
          <w:rtl/>
          <w:lang w:bidi="ar-MA"/>
        </w:rPr>
        <w:t>،</w:t>
      </w:r>
      <w:r>
        <w:rPr>
          <w:rFonts w:asciiTheme="majorBidi" w:hAnsiTheme="majorBidi" w:cstheme="majorBidi" w:hint="cs"/>
          <w:sz w:val="32"/>
          <w:szCs w:val="32"/>
          <w:rtl/>
          <w:lang w:bidi="ar-MA"/>
        </w:rPr>
        <w:t xml:space="preserve">بل ينبغي أن تنبني على قناعات </w:t>
      </w:r>
      <w:r w:rsidR="007C20A9">
        <w:rPr>
          <w:rFonts w:asciiTheme="majorBidi" w:hAnsiTheme="majorBidi" w:cstheme="majorBidi" w:hint="cs"/>
          <w:sz w:val="32"/>
          <w:szCs w:val="32"/>
          <w:rtl/>
          <w:lang w:bidi="ar-MA"/>
        </w:rPr>
        <w:t xml:space="preserve">موضوعية تراعي المصلحة العامة للساكنة والجماعة على السواء . </w:t>
      </w:r>
    </w:p>
    <w:p w:rsidR="00952073" w:rsidRDefault="007C20A9" w:rsidP="00520C20">
      <w:pPr>
        <w:bidi/>
        <w:spacing w:line="276" w:lineRule="auto"/>
        <w:jc w:val="both"/>
        <w:rPr>
          <w:rFonts w:asciiTheme="majorBidi" w:hAnsiTheme="majorBidi" w:cstheme="majorBidi"/>
          <w:sz w:val="32"/>
          <w:szCs w:val="32"/>
          <w:rtl/>
          <w:lang w:bidi="ar-MA"/>
        </w:rPr>
      </w:pPr>
      <w:r>
        <w:rPr>
          <w:rFonts w:asciiTheme="majorBidi" w:hAnsiTheme="majorBidi" w:cstheme="majorBidi" w:hint="cs"/>
          <w:sz w:val="32"/>
          <w:szCs w:val="32"/>
          <w:rtl/>
          <w:lang w:bidi="ar-MA"/>
        </w:rPr>
        <w:t>فمطالبتي بتأجيل هذه النقطة ليس من باب مع</w:t>
      </w:r>
      <w:r w:rsidR="00F87300">
        <w:rPr>
          <w:rFonts w:asciiTheme="majorBidi" w:hAnsiTheme="majorBidi" w:cstheme="majorBidi" w:hint="cs"/>
          <w:sz w:val="32"/>
          <w:szCs w:val="32"/>
          <w:rtl/>
          <w:lang w:bidi="ar-MA"/>
        </w:rPr>
        <w:t>ا</w:t>
      </w:r>
      <w:r>
        <w:rPr>
          <w:rFonts w:asciiTheme="majorBidi" w:hAnsiTheme="majorBidi" w:cstheme="majorBidi" w:hint="cs"/>
          <w:sz w:val="32"/>
          <w:szCs w:val="32"/>
          <w:rtl/>
          <w:lang w:bidi="ar-MA"/>
        </w:rPr>
        <w:t xml:space="preserve">رضتي للتفويت </w:t>
      </w:r>
      <w:r w:rsidR="00FC5349">
        <w:rPr>
          <w:rFonts w:asciiTheme="majorBidi" w:hAnsiTheme="majorBidi" w:cstheme="majorBidi" w:hint="cs"/>
          <w:sz w:val="32"/>
          <w:szCs w:val="32"/>
          <w:rtl/>
          <w:lang w:bidi="ar-MA"/>
        </w:rPr>
        <w:t>كمبدأ</w:t>
      </w:r>
      <w:r w:rsidR="00A371B9">
        <w:rPr>
          <w:rFonts w:asciiTheme="majorBidi" w:hAnsiTheme="majorBidi" w:cstheme="majorBidi" w:hint="cs"/>
          <w:sz w:val="32"/>
          <w:szCs w:val="32"/>
          <w:rtl/>
          <w:lang w:bidi="ar-MA"/>
        </w:rPr>
        <w:t xml:space="preserve">، </w:t>
      </w:r>
      <w:r w:rsidR="00F87300">
        <w:rPr>
          <w:rFonts w:asciiTheme="majorBidi" w:hAnsiTheme="majorBidi" w:cstheme="majorBidi" w:hint="cs"/>
          <w:sz w:val="32"/>
          <w:szCs w:val="32"/>
          <w:rtl/>
          <w:lang w:bidi="ar-MA"/>
        </w:rPr>
        <w:t xml:space="preserve">بل هو من باب الحرص على </w:t>
      </w:r>
      <w:r w:rsidR="00506E34">
        <w:rPr>
          <w:rFonts w:asciiTheme="majorBidi" w:hAnsiTheme="majorBidi" w:cstheme="majorBidi" w:hint="cs"/>
          <w:sz w:val="32"/>
          <w:szCs w:val="32"/>
          <w:rtl/>
          <w:lang w:bidi="ar-MA"/>
        </w:rPr>
        <w:t xml:space="preserve">أن يتم التفويت وفق قواعد ورؤية </w:t>
      </w:r>
      <w:r w:rsidR="00F87300">
        <w:rPr>
          <w:rFonts w:asciiTheme="majorBidi" w:hAnsiTheme="majorBidi" w:cstheme="majorBidi" w:hint="cs"/>
          <w:sz w:val="32"/>
          <w:szCs w:val="32"/>
          <w:rtl/>
          <w:lang w:bidi="ar-MA"/>
        </w:rPr>
        <w:t>واضح</w:t>
      </w:r>
      <w:r w:rsidR="00506E34">
        <w:rPr>
          <w:rFonts w:asciiTheme="majorBidi" w:hAnsiTheme="majorBidi" w:cstheme="majorBidi" w:hint="cs"/>
          <w:sz w:val="32"/>
          <w:szCs w:val="32"/>
          <w:rtl/>
          <w:lang w:bidi="ar-MA"/>
        </w:rPr>
        <w:t>ة</w:t>
      </w:r>
      <w:r w:rsidR="00F87300">
        <w:rPr>
          <w:rFonts w:asciiTheme="majorBidi" w:hAnsiTheme="majorBidi" w:cstheme="majorBidi" w:hint="cs"/>
          <w:sz w:val="32"/>
          <w:szCs w:val="32"/>
          <w:rtl/>
          <w:lang w:bidi="ar-MA"/>
        </w:rPr>
        <w:t xml:space="preserve"> للشروط القانونية والتقنية والمواصفات التي يجب توفرها في مرافق وتجهيزات المسبح.فكناش التحملات الذي بين أيد</w:t>
      </w:r>
      <w:r w:rsidR="00202A49">
        <w:rPr>
          <w:rFonts w:asciiTheme="majorBidi" w:hAnsiTheme="majorBidi" w:cstheme="majorBidi" w:hint="cs"/>
          <w:sz w:val="32"/>
          <w:szCs w:val="32"/>
          <w:rtl/>
          <w:lang w:bidi="ar-MA"/>
        </w:rPr>
        <w:t>ي</w:t>
      </w:r>
      <w:r w:rsidR="00F87300">
        <w:rPr>
          <w:rFonts w:asciiTheme="majorBidi" w:hAnsiTheme="majorBidi" w:cstheme="majorBidi" w:hint="cs"/>
          <w:sz w:val="32"/>
          <w:szCs w:val="32"/>
          <w:rtl/>
          <w:lang w:bidi="ar-MA"/>
        </w:rPr>
        <w:t>نا ضعيف وبنوده  قاصرة عن ترجمة ما نطمح إليه كمجلس على أرض الواقع.</w:t>
      </w:r>
      <w:r w:rsidR="00C738A8">
        <w:rPr>
          <w:rFonts w:asciiTheme="majorBidi" w:hAnsiTheme="majorBidi" w:cstheme="majorBidi" w:hint="cs"/>
          <w:sz w:val="32"/>
          <w:szCs w:val="32"/>
          <w:rtl/>
          <w:lang w:bidi="ar-MA"/>
        </w:rPr>
        <w:t xml:space="preserve"> وقن</w:t>
      </w:r>
      <w:r w:rsidR="00437067">
        <w:rPr>
          <w:rFonts w:asciiTheme="majorBidi" w:hAnsiTheme="majorBidi" w:cstheme="majorBidi" w:hint="cs"/>
          <w:sz w:val="32"/>
          <w:szCs w:val="32"/>
          <w:rtl/>
          <w:lang w:bidi="ar-MA"/>
        </w:rPr>
        <w:t>ا</w:t>
      </w:r>
      <w:r w:rsidR="00C738A8">
        <w:rPr>
          <w:rFonts w:asciiTheme="majorBidi" w:hAnsiTheme="majorBidi" w:cstheme="majorBidi" w:hint="cs"/>
          <w:sz w:val="32"/>
          <w:szCs w:val="32"/>
          <w:rtl/>
          <w:lang w:bidi="ar-MA"/>
        </w:rPr>
        <w:t>عتي تعززت بتفو</w:t>
      </w:r>
      <w:r w:rsidR="00437067">
        <w:rPr>
          <w:rFonts w:asciiTheme="majorBidi" w:hAnsiTheme="majorBidi" w:cstheme="majorBidi" w:hint="cs"/>
          <w:sz w:val="32"/>
          <w:szCs w:val="32"/>
          <w:rtl/>
          <w:lang w:bidi="ar-MA"/>
        </w:rPr>
        <w:t>ي</w:t>
      </w:r>
      <w:r w:rsidR="00C738A8">
        <w:rPr>
          <w:rFonts w:asciiTheme="majorBidi" w:hAnsiTheme="majorBidi" w:cstheme="majorBidi" w:hint="cs"/>
          <w:sz w:val="32"/>
          <w:szCs w:val="32"/>
          <w:rtl/>
          <w:lang w:bidi="ar-MA"/>
        </w:rPr>
        <w:t xml:space="preserve">ت تدبير المسبح </w:t>
      </w:r>
      <w:r w:rsidR="00437067">
        <w:rPr>
          <w:rFonts w:asciiTheme="majorBidi" w:hAnsiTheme="majorBidi" w:cstheme="majorBidi" w:hint="cs"/>
          <w:sz w:val="32"/>
          <w:szCs w:val="32"/>
          <w:rtl/>
          <w:lang w:bidi="ar-MA"/>
        </w:rPr>
        <w:t xml:space="preserve">إلى الخواص </w:t>
      </w:r>
      <w:r w:rsidR="00C738A8">
        <w:rPr>
          <w:rFonts w:asciiTheme="majorBidi" w:hAnsiTheme="majorBidi" w:cstheme="majorBidi" w:hint="cs"/>
          <w:sz w:val="32"/>
          <w:szCs w:val="32"/>
          <w:rtl/>
          <w:lang w:bidi="ar-MA"/>
        </w:rPr>
        <w:t>من خلال تجرب</w:t>
      </w:r>
      <w:r w:rsidR="00437067">
        <w:rPr>
          <w:rFonts w:asciiTheme="majorBidi" w:hAnsiTheme="majorBidi" w:cstheme="majorBidi" w:hint="cs"/>
          <w:sz w:val="32"/>
          <w:szCs w:val="32"/>
          <w:rtl/>
          <w:lang w:bidi="ar-MA"/>
        </w:rPr>
        <w:t>تي</w:t>
      </w:r>
      <w:r w:rsidR="00C738A8">
        <w:rPr>
          <w:rFonts w:asciiTheme="majorBidi" w:hAnsiTheme="majorBidi" w:cstheme="majorBidi" w:hint="cs"/>
          <w:sz w:val="32"/>
          <w:szCs w:val="32"/>
          <w:rtl/>
          <w:lang w:bidi="ar-MA"/>
        </w:rPr>
        <w:t xml:space="preserve"> في </w:t>
      </w:r>
      <w:r w:rsidR="00437067">
        <w:rPr>
          <w:rFonts w:asciiTheme="majorBidi" w:hAnsiTheme="majorBidi" w:cstheme="majorBidi" w:hint="cs"/>
          <w:sz w:val="32"/>
          <w:szCs w:val="32"/>
          <w:rtl/>
          <w:lang w:bidi="ar-MA"/>
        </w:rPr>
        <w:t>الإشراف</w:t>
      </w:r>
      <w:r w:rsidR="00C738A8">
        <w:rPr>
          <w:rFonts w:asciiTheme="majorBidi" w:hAnsiTheme="majorBidi" w:cstheme="majorBidi" w:hint="cs"/>
          <w:sz w:val="32"/>
          <w:szCs w:val="32"/>
          <w:rtl/>
          <w:lang w:bidi="ar-MA"/>
        </w:rPr>
        <w:t xml:space="preserve"> المباشر على استغلال المسبح لسنتي 2018 و2019</w:t>
      </w:r>
      <w:r w:rsidR="00F12547">
        <w:rPr>
          <w:rFonts w:asciiTheme="majorBidi" w:hAnsiTheme="majorBidi" w:cstheme="majorBidi" w:hint="cs"/>
          <w:sz w:val="32"/>
          <w:szCs w:val="32"/>
          <w:rtl/>
          <w:lang w:bidi="ar-MA"/>
        </w:rPr>
        <w:t xml:space="preserve"> والتي أثبتت بالملموس أن </w:t>
      </w:r>
      <w:r w:rsidR="00F12547">
        <w:rPr>
          <w:rFonts w:asciiTheme="majorBidi" w:hAnsiTheme="majorBidi" w:cstheme="majorBidi" w:hint="cs"/>
          <w:sz w:val="32"/>
          <w:szCs w:val="32"/>
          <w:rtl/>
          <w:lang w:bidi="ar-MA"/>
        </w:rPr>
        <w:lastRenderedPageBreak/>
        <w:t xml:space="preserve">تجهيزات المسبح ضعيفة وأن الموارد البشرية للجماعة غير كافية </w:t>
      </w:r>
      <w:r w:rsidR="007B11E2">
        <w:rPr>
          <w:rFonts w:asciiTheme="majorBidi" w:hAnsiTheme="majorBidi" w:cstheme="majorBidi" w:hint="cs"/>
          <w:sz w:val="32"/>
          <w:szCs w:val="32"/>
          <w:rtl/>
          <w:lang w:bidi="ar-MA"/>
        </w:rPr>
        <w:t>لتغطية متطلبات تدبير المرفق</w:t>
      </w:r>
      <w:r w:rsidR="00943E64">
        <w:rPr>
          <w:rFonts w:asciiTheme="majorBidi" w:hAnsiTheme="majorBidi" w:cstheme="majorBidi" w:hint="cs"/>
          <w:sz w:val="32"/>
          <w:szCs w:val="32"/>
          <w:rtl/>
          <w:lang w:bidi="ar-MA"/>
        </w:rPr>
        <w:t>.</w:t>
      </w:r>
      <w:r w:rsidR="0002479A">
        <w:rPr>
          <w:rFonts w:asciiTheme="majorBidi" w:hAnsiTheme="majorBidi" w:cstheme="majorBidi" w:hint="cs"/>
          <w:sz w:val="32"/>
          <w:szCs w:val="32"/>
          <w:rtl/>
          <w:lang w:bidi="ar-MA"/>
        </w:rPr>
        <w:t xml:space="preserve"> فإذا كان المجلس مستعد لوضع تعديلات على كناش تحملات المسبح بالشكل المطلوب والدقيق يأخذ بعين الاعتبار ملاحظات ومقترحات السادة الأعضاء حول الشروط القانونية والتقنية  فليس لدي أي مانع في البث  في </w:t>
      </w:r>
      <w:r w:rsidR="003657C3">
        <w:rPr>
          <w:rFonts w:asciiTheme="majorBidi" w:hAnsiTheme="majorBidi" w:cstheme="majorBidi" w:hint="cs"/>
          <w:sz w:val="32"/>
          <w:szCs w:val="32"/>
          <w:rtl/>
          <w:lang w:bidi="ar-MA"/>
        </w:rPr>
        <w:t xml:space="preserve">تعديل كناش التحملات </w:t>
      </w:r>
      <w:r w:rsidR="00D22944">
        <w:rPr>
          <w:rFonts w:asciiTheme="majorBidi" w:hAnsiTheme="majorBidi" w:cstheme="majorBidi" w:hint="cs"/>
          <w:sz w:val="32"/>
          <w:szCs w:val="32"/>
          <w:rtl/>
          <w:lang w:bidi="ar-MA"/>
        </w:rPr>
        <w:t xml:space="preserve">، على </w:t>
      </w:r>
      <w:r w:rsidR="00D84909">
        <w:rPr>
          <w:rFonts w:asciiTheme="majorBidi" w:hAnsiTheme="majorBidi" w:cstheme="majorBidi" w:hint="cs"/>
          <w:sz w:val="32"/>
          <w:szCs w:val="32"/>
          <w:rtl/>
          <w:lang w:bidi="ar-MA"/>
        </w:rPr>
        <w:t>أ</w:t>
      </w:r>
      <w:r w:rsidR="00D22944">
        <w:rPr>
          <w:rFonts w:asciiTheme="majorBidi" w:hAnsiTheme="majorBidi" w:cstheme="majorBidi" w:hint="cs"/>
          <w:sz w:val="32"/>
          <w:szCs w:val="32"/>
          <w:rtl/>
          <w:lang w:bidi="ar-MA"/>
        </w:rPr>
        <w:t>سا</w:t>
      </w:r>
      <w:r w:rsidR="00D84909">
        <w:rPr>
          <w:rFonts w:asciiTheme="majorBidi" w:hAnsiTheme="majorBidi" w:cstheme="majorBidi" w:hint="cs"/>
          <w:sz w:val="32"/>
          <w:szCs w:val="32"/>
          <w:rtl/>
          <w:lang w:bidi="ar-MA"/>
        </w:rPr>
        <w:t>س</w:t>
      </w:r>
      <w:r w:rsidR="006E6995">
        <w:rPr>
          <w:rFonts w:asciiTheme="majorBidi" w:hAnsiTheme="majorBidi" w:cstheme="majorBidi" w:hint="cs"/>
          <w:sz w:val="32"/>
          <w:szCs w:val="32"/>
          <w:rtl/>
          <w:lang w:bidi="ar-MA"/>
        </w:rPr>
        <w:t xml:space="preserve"> تحديد الشروط والمواصفات التقنية لتجهيزات ومرافق المسبح وتسع</w:t>
      </w:r>
      <w:r w:rsidR="00FC5349">
        <w:rPr>
          <w:rFonts w:asciiTheme="majorBidi" w:hAnsiTheme="majorBidi" w:cstheme="majorBidi" w:hint="cs"/>
          <w:sz w:val="32"/>
          <w:szCs w:val="32"/>
          <w:rtl/>
          <w:lang w:bidi="ar-MA"/>
        </w:rPr>
        <w:t>ي</w:t>
      </w:r>
      <w:r w:rsidR="006E6995">
        <w:rPr>
          <w:rFonts w:asciiTheme="majorBidi" w:hAnsiTheme="majorBidi" w:cstheme="majorBidi" w:hint="cs"/>
          <w:sz w:val="32"/>
          <w:szCs w:val="32"/>
          <w:rtl/>
          <w:lang w:bidi="ar-MA"/>
        </w:rPr>
        <w:t>رة الولوج والخدمات مع مراعا</w:t>
      </w:r>
      <w:r w:rsidR="00520C20">
        <w:rPr>
          <w:rFonts w:asciiTheme="majorBidi" w:hAnsiTheme="majorBidi" w:cstheme="majorBidi" w:hint="cs"/>
          <w:sz w:val="32"/>
          <w:szCs w:val="32"/>
          <w:rtl/>
          <w:lang w:bidi="ar-MA"/>
        </w:rPr>
        <w:t>ة</w:t>
      </w:r>
      <w:r w:rsidR="006E6995">
        <w:rPr>
          <w:rFonts w:asciiTheme="majorBidi" w:hAnsiTheme="majorBidi" w:cstheme="majorBidi" w:hint="cs"/>
          <w:sz w:val="32"/>
          <w:szCs w:val="32"/>
          <w:rtl/>
          <w:lang w:bidi="ar-MA"/>
        </w:rPr>
        <w:t xml:space="preserve"> القدرة الشرائية </w:t>
      </w:r>
      <w:r w:rsidR="00520C20">
        <w:rPr>
          <w:rFonts w:asciiTheme="majorBidi" w:hAnsiTheme="majorBidi" w:cstheme="majorBidi" w:hint="cs"/>
          <w:sz w:val="32"/>
          <w:szCs w:val="32"/>
          <w:rtl/>
          <w:lang w:bidi="ar-MA"/>
        </w:rPr>
        <w:t>للطبقة الضعيفة ومصالح الجماعة والمستثمر على السواء . وفيما يتعلق بجانب فض النزاع بين الجماعة والمستغل أرى أن يدمج الفصل</w:t>
      </w:r>
      <w:r w:rsidR="00036581">
        <w:rPr>
          <w:rFonts w:asciiTheme="majorBidi" w:hAnsiTheme="majorBidi" w:cstheme="majorBidi" w:hint="cs"/>
          <w:sz w:val="32"/>
          <w:szCs w:val="32"/>
          <w:rtl/>
          <w:lang w:bidi="ar-MA"/>
        </w:rPr>
        <w:t>ان</w:t>
      </w:r>
      <w:r w:rsidR="00520C20">
        <w:rPr>
          <w:rFonts w:asciiTheme="majorBidi" w:hAnsiTheme="majorBidi" w:cstheme="majorBidi" w:hint="cs"/>
          <w:sz w:val="32"/>
          <w:szCs w:val="32"/>
          <w:rtl/>
          <w:lang w:bidi="ar-MA"/>
        </w:rPr>
        <w:t xml:space="preserve"> 9 و14 في فصل واحد ، وبالنسبة للفصل 11 الذي يشترط في التفويت والإصلاح موافقة الرئيس فإن</w:t>
      </w:r>
      <w:r w:rsidR="00036581">
        <w:rPr>
          <w:rFonts w:asciiTheme="majorBidi" w:hAnsiTheme="majorBidi" w:cstheme="majorBidi" w:hint="cs"/>
          <w:sz w:val="32"/>
          <w:szCs w:val="32"/>
          <w:rtl/>
          <w:lang w:bidi="ar-MA"/>
        </w:rPr>
        <w:t>ن</w:t>
      </w:r>
      <w:r w:rsidR="00520C20">
        <w:rPr>
          <w:rFonts w:asciiTheme="majorBidi" w:hAnsiTheme="majorBidi" w:cstheme="majorBidi" w:hint="cs"/>
          <w:sz w:val="32"/>
          <w:szCs w:val="32"/>
          <w:rtl/>
          <w:lang w:bidi="ar-MA"/>
        </w:rPr>
        <w:t>ي اقترح أن يعوض بموافقة المجلس حتى تكون المسؤولية جماعية.</w:t>
      </w:r>
    </w:p>
    <w:p w:rsidR="00520C20" w:rsidRDefault="00520C20" w:rsidP="00520C20">
      <w:pPr>
        <w:bidi/>
        <w:spacing w:line="276" w:lineRule="auto"/>
        <w:jc w:val="both"/>
        <w:rPr>
          <w:rFonts w:asciiTheme="majorBidi" w:hAnsiTheme="majorBidi" w:cstheme="majorBidi"/>
          <w:sz w:val="32"/>
          <w:szCs w:val="32"/>
          <w:rtl/>
          <w:lang w:bidi="ar-MA"/>
        </w:rPr>
      </w:pPr>
    </w:p>
    <w:p w:rsidR="00520C20" w:rsidRPr="00520C20" w:rsidRDefault="00520C20" w:rsidP="00520C20">
      <w:pPr>
        <w:bidi/>
        <w:spacing w:line="276" w:lineRule="auto"/>
        <w:jc w:val="both"/>
        <w:rPr>
          <w:rFonts w:asciiTheme="majorBidi" w:hAnsiTheme="majorBidi" w:cstheme="majorBidi"/>
          <w:b/>
          <w:bCs/>
          <w:sz w:val="32"/>
          <w:szCs w:val="32"/>
          <w:u w:val="single"/>
          <w:rtl/>
          <w:lang w:bidi="ar-MA"/>
        </w:rPr>
      </w:pPr>
      <w:r w:rsidRPr="00520C20">
        <w:rPr>
          <w:rFonts w:asciiTheme="majorBidi" w:hAnsiTheme="majorBidi" w:cstheme="majorBidi" w:hint="cs"/>
          <w:b/>
          <w:bCs/>
          <w:sz w:val="32"/>
          <w:szCs w:val="32"/>
          <w:u w:val="single"/>
          <w:rtl/>
          <w:lang w:bidi="ar-MA"/>
        </w:rPr>
        <w:t>السيدة ليلى الاحمادي</w:t>
      </w:r>
      <w:r>
        <w:rPr>
          <w:rFonts w:asciiTheme="majorBidi" w:hAnsiTheme="majorBidi" w:cstheme="majorBidi" w:hint="cs"/>
          <w:b/>
          <w:bCs/>
          <w:sz w:val="32"/>
          <w:szCs w:val="32"/>
          <w:u w:val="single"/>
          <w:rtl/>
          <w:lang w:bidi="ar-MA"/>
        </w:rPr>
        <w:t>:</w:t>
      </w:r>
    </w:p>
    <w:p w:rsidR="00520C20" w:rsidRDefault="0022371A" w:rsidP="00520C20">
      <w:pPr>
        <w:bidi/>
        <w:spacing w:line="276" w:lineRule="auto"/>
        <w:jc w:val="both"/>
        <w:rPr>
          <w:rFonts w:asciiTheme="majorBidi" w:hAnsiTheme="majorBidi" w:cstheme="majorBidi"/>
          <w:sz w:val="32"/>
          <w:szCs w:val="32"/>
          <w:rtl/>
          <w:lang w:bidi="ar-MA"/>
        </w:rPr>
      </w:pPr>
      <w:r>
        <w:rPr>
          <w:rFonts w:asciiTheme="majorBidi" w:hAnsiTheme="majorBidi" w:cstheme="majorBidi" w:hint="cs"/>
          <w:sz w:val="32"/>
          <w:szCs w:val="32"/>
          <w:rtl/>
          <w:lang w:bidi="ar-MA"/>
        </w:rPr>
        <w:t>أظنأن</w:t>
      </w:r>
      <w:r w:rsidR="00520C20">
        <w:rPr>
          <w:rFonts w:asciiTheme="majorBidi" w:hAnsiTheme="majorBidi" w:cstheme="majorBidi" w:hint="cs"/>
          <w:sz w:val="32"/>
          <w:szCs w:val="32"/>
          <w:rtl/>
          <w:lang w:bidi="ar-MA"/>
        </w:rPr>
        <w:t xml:space="preserve"> محاضر اللجنة لم تحط بالنقاش المعمق الذي ساد اجتماعها أثناء مناقشة التعديلات لكنانيش التحملات الثلاث </w:t>
      </w:r>
      <w:r>
        <w:rPr>
          <w:rFonts w:asciiTheme="majorBidi" w:hAnsiTheme="majorBidi" w:cstheme="majorBidi" w:hint="cs"/>
          <w:sz w:val="32"/>
          <w:szCs w:val="32"/>
          <w:rtl/>
          <w:lang w:bidi="ar-MA"/>
        </w:rPr>
        <w:t xml:space="preserve">، </w:t>
      </w:r>
      <w:r w:rsidR="00FC5349">
        <w:rPr>
          <w:rFonts w:asciiTheme="majorBidi" w:hAnsiTheme="majorBidi" w:cstheme="majorBidi" w:hint="cs"/>
          <w:sz w:val="32"/>
          <w:szCs w:val="32"/>
          <w:rtl/>
          <w:lang w:bidi="ar-MA"/>
        </w:rPr>
        <w:t>حيث أغفلت مسألة إ</w:t>
      </w:r>
      <w:r w:rsidR="00520C20">
        <w:rPr>
          <w:rFonts w:asciiTheme="majorBidi" w:hAnsiTheme="majorBidi" w:cstheme="majorBidi" w:hint="cs"/>
          <w:sz w:val="32"/>
          <w:szCs w:val="32"/>
          <w:rtl/>
          <w:lang w:bidi="ar-MA"/>
        </w:rPr>
        <w:t xml:space="preserve">نجاز الاستثمارات بالمسبح داخل اجل ثلاث سنوات </w:t>
      </w:r>
      <w:r>
        <w:rPr>
          <w:rFonts w:asciiTheme="majorBidi" w:hAnsiTheme="majorBidi" w:cstheme="majorBidi" w:hint="cs"/>
          <w:sz w:val="32"/>
          <w:szCs w:val="32"/>
          <w:rtl/>
          <w:lang w:bidi="ar-MA"/>
        </w:rPr>
        <w:t xml:space="preserve">. </w:t>
      </w:r>
      <w:r w:rsidR="00520C20">
        <w:rPr>
          <w:rFonts w:asciiTheme="majorBidi" w:hAnsiTheme="majorBidi" w:cstheme="majorBidi" w:hint="cs"/>
          <w:sz w:val="32"/>
          <w:szCs w:val="32"/>
          <w:rtl/>
          <w:lang w:bidi="ar-MA"/>
        </w:rPr>
        <w:t xml:space="preserve">فالجماعة لا يمكنها الاستثمار في هذا المرفق لأن المذكرة الوزارية التوجيهية لا تسمح لها إلا بصرف النفقات الإجبارية، وبالتالي لن تستطيع استغلال هذا المرفق هذه السنة لذا </w:t>
      </w:r>
      <w:r w:rsidR="00DA6A14">
        <w:rPr>
          <w:rFonts w:asciiTheme="majorBidi" w:hAnsiTheme="majorBidi" w:cstheme="majorBidi" w:hint="cs"/>
          <w:sz w:val="32"/>
          <w:szCs w:val="32"/>
          <w:rtl/>
          <w:lang w:bidi="ar-MA"/>
        </w:rPr>
        <w:t>ينبغي الحسم في تعديل كناش التحملات بتحديد الملف التقني للاستثمار وثمن تذكرة الولوج.</w:t>
      </w:r>
    </w:p>
    <w:p w:rsidR="00DA6A14" w:rsidRDefault="00DA6A14" w:rsidP="00DA6A14">
      <w:pPr>
        <w:bidi/>
        <w:spacing w:line="276" w:lineRule="auto"/>
        <w:jc w:val="both"/>
        <w:rPr>
          <w:rFonts w:asciiTheme="majorBidi" w:hAnsiTheme="majorBidi" w:cstheme="majorBidi"/>
          <w:sz w:val="32"/>
          <w:szCs w:val="32"/>
          <w:rtl/>
          <w:lang w:bidi="ar-MA"/>
        </w:rPr>
      </w:pPr>
    </w:p>
    <w:p w:rsidR="00DA6A14" w:rsidRDefault="00DA6A14" w:rsidP="00DA6A14">
      <w:pPr>
        <w:bidi/>
        <w:spacing w:line="276" w:lineRule="auto"/>
        <w:jc w:val="both"/>
        <w:rPr>
          <w:rFonts w:asciiTheme="majorBidi" w:hAnsiTheme="majorBidi" w:cstheme="majorBidi"/>
          <w:b/>
          <w:bCs/>
          <w:sz w:val="32"/>
          <w:szCs w:val="32"/>
          <w:u w:val="single"/>
          <w:rtl/>
          <w:lang w:bidi="ar-MA"/>
        </w:rPr>
      </w:pPr>
      <w:r w:rsidRPr="00DA6A14">
        <w:rPr>
          <w:rFonts w:asciiTheme="majorBidi" w:hAnsiTheme="majorBidi" w:cstheme="majorBidi" w:hint="cs"/>
          <w:b/>
          <w:bCs/>
          <w:sz w:val="32"/>
          <w:szCs w:val="32"/>
          <w:u w:val="single"/>
          <w:rtl/>
          <w:lang w:bidi="ar-MA"/>
        </w:rPr>
        <w:t>السيد مصطفى نوحي</w:t>
      </w:r>
      <w:r>
        <w:rPr>
          <w:rFonts w:asciiTheme="majorBidi" w:hAnsiTheme="majorBidi" w:cstheme="majorBidi" w:hint="cs"/>
          <w:b/>
          <w:bCs/>
          <w:sz w:val="32"/>
          <w:szCs w:val="32"/>
          <w:u w:val="single"/>
          <w:rtl/>
          <w:lang w:bidi="ar-MA"/>
        </w:rPr>
        <w:t>:</w:t>
      </w:r>
    </w:p>
    <w:p w:rsidR="00DA6A14" w:rsidRDefault="00DA6A14" w:rsidP="002C0F95">
      <w:pPr>
        <w:bidi/>
        <w:spacing w:line="276" w:lineRule="auto"/>
        <w:jc w:val="both"/>
        <w:rPr>
          <w:rFonts w:asciiTheme="majorBidi" w:hAnsiTheme="majorBidi" w:cstheme="majorBidi"/>
          <w:sz w:val="32"/>
          <w:szCs w:val="32"/>
          <w:rtl/>
          <w:lang w:bidi="ar-MA"/>
        </w:rPr>
      </w:pPr>
      <w:r w:rsidRPr="00DA6A14">
        <w:rPr>
          <w:rFonts w:asciiTheme="majorBidi" w:hAnsiTheme="majorBidi" w:cstheme="majorBidi" w:hint="cs"/>
          <w:sz w:val="32"/>
          <w:szCs w:val="32"/>
          <w:rtl/>
          <w:lang w:bidi="ar-MA"/>
        </w:rPr>
        <w:t>تعقيبا على مداخلة السي</w:t>
      </w:r>
      <w:r w:rsidR="0022371A">
        <w:rPr>
          <w:rFonts w:asciiTheme="majorBidi" w:hAnsiTheme="majorBidi" w:cstheme="majorBidi" w:hint="cs"/>
          <w:sz w:val="32"/>
          <w:szCs w:val="32"/>
          <w:rtl/>
          <w:lang w:bidi="ar-MA"/>
        </w:rPr>
        <w:t>دة ربيعة بوجة التي أشارت فيها إلى</w:t>
      </w:r>
      <w:r w:rsidRPr="00DA6A14">
        <w:rPr>
          <w:rFonts w:asciiTheme="majorBidi" w:hAnsiTheme="majorBidi" w:cstheme="majorBidi" w:hint="cs"/>
          <w:sz w:val="32"/>
          <w:szCs w:val="32"/>
          <w:rtl/>
          <w:lang w:bidi="ar-MA"/>
        </w:rPr>
        <w:t xml:space="preserve"> مسألة </w:t>
      </w:r>
      <w:r>
        <w:rPr>
          <w:rFonts w:asciiTheme="majorBidi" w:hAnsiTheme="majorBidi" w:cstheme="majorBidi" w:hint="cs"/>
          <w:sz w:val="32"/>
          <w:szCs w:val="32"/>
          <w:rtl/>
          <w:lang w:bidi="ar-MA"/>
        </w:rPr>
        <w:t xml:space="preserve">عدم قبولي لموقفها ، فهذا أمر غير صحيح فالمواقف تختلف والاختلاف ظاهرة صحية وهو منتج ، والأمر المرفوض هو التراشق الذي يعكس عدم انسجام الأغلبية . وردا على السيد طه بلكوح حول مقترحه بخصوص الفصل 11 الذي يتضمن منع التفويت فهذا </w:t>
      </w:r>
      <w:r w:rsidR="00036581">
        <w:rPr>
          <w:rFonts w:asciiTheme="majorBidi" w:hAnsiTheme="majorBidi" w:cstheme="majorBidi" w:hint="cs"/>
          <w:sz w:val="32"/>
          <w:szCs w:val="32"/>
          <w:rtl/>
          <w:lang w:bidi="ar-MA"/>
        </w:rPr>
        <w:t>الأمر</w:t>
      </w:r>
      <w:r>
        <w:rPr>
          <w:rFonts w:asciiTheme="majorBidi" w:hAnsiTheme="majorBidi" w:cstheme="majorBidi" w:hint="cs"/>
          <w:sz w:val="32"/>
          <w:szCs w:val="32"/>
          <w:rtl/>
          <w:lang w:bidi="ar-MA"/>
        </w:rPr>
        <w:t xml:space="preserve"> غير عملي ، لأن عجز المستغل عن</w:t>
      </w:r>
      <w:r w:rsidR="0022371A">
        <w:rPr>
          <w:rFonts w:asciiTheme="majorBidi" w:hAnsiTheme="majorBidi" w:cstheme="majorBidi" w:hint="cs"/>
          <w:sz w:val="32"/>
          <w:szCs w:val="32"/>
          <w:rtl/>
          <w:lang w:bidi="ar-MA"/>
        </w:rPr>
        <w:t xml:space="preserve"> القيامب</w:t>
      </w:r>
      <w:r>
        <w:rPr>
          <w:rFonts w:asciiTheme="majorBidi" w:hAnsiTheme="majorBidi" w:cstheme="majorBidi" w:hint="cs"/>
          <w:sz w:val="32"/>
          <w:szCs w:val="32"/>
          <w:rtl/>
          <w:lang w:bidi="ar-MA"/>
        </w:rPr>
        <w:t xml:space="preserve">عمله </w:t>
      </w:r>
      <w:r w:rsidR="00036581">
        <w:rPr>
          <w:rFonts w:asciiTheme="majorBidi" w:hAnsiTheme="majorBidi" w:cstheme="majorBidi" w:hint="cs"/>
          <w:sz w:val="32"/>
          <w:szCs w:val="32"/>
          <w:rtl/>
          <w:lang w:bidi="ar-MA"/>
        </w:rPr>
        <w:t>لا</w:t>
      </w:r>
      <w:r>
        <w:rPr>
          <w:rFonts w:asciiTheme="majorBidi" w:hAnsiTheme="majorBidi" w:cstheme="majorBidi" w:hint="cs"/>
          <w:sz w:val="32"/>
          <w:szCs w:val="32"/>
          <w:rtl/>
          <w:lang w:bidi="ar-MA"/>
        </w:rPr>
        <w:t xml:space="preserve"> يستدعي</w:t>
      </w:r>
      <w:r w:rsidR="00036581">
        <w:rPr>
          <w:rFonts w:asciiTheme="majorBidi" w:hAnsiTheme="majorBidi" w:cstheme="majorBidi" w:hint="cs"/>
          <w:sz w:val="32"/>
          <w:szCs w:val="32"/>
          <w:rtl/>
          <w:lang w:bidi="ar-MA"/>
        </w:rPr>
        <w:t xml:space="preserve"> إيقاف تدبير المرفق بل تفويته إلى مستغل آخر شريطة موافقة الرئيس </w:t>
      </w:r>
      <w:r w:rsidR="0022371A">
        <w:rPr>
          <w:rFonts w:asciiTheme="majorBidi" w:hAnsiTheme="majorBidi" w:cstheme="majorBidi" w:hint="cs"/>
          <w:sz w:val="32"/>
          <w:szCs w:val="32"/>
          <w:rtl/>
          <w:lang w:bidi="ar-MA"/>
        </w:rPr>
        <w:t>أو</w:t>
      </w:r>
      <w:r w:rsidR="00036581">
        <w:rPr>
          <w:rFonts w:asciiTheme="majorBidi" w:hAnsiTheme="majorBidi" w:cstheme="majorBidi" w:hint="cs"/>
          <w:sz w:val="32"/>
          <w:szCs w:val="32"/>
          <w:rtl/>
          <w:lang w:bidi="ar-MA"/>
        </w:rPr>
        <w:t xml:space="preserve"> المجلس كما هو مقترح</w:t>
      </w:r>
      <w:r w:rsidR="00A371B9">
        <w:rPr>
          <w:rFonts w:asciiTheme="majorBidi" w:hAnsiTheme="majorBidi" w:cstheme="majorBidi" w:hint="cs"/>
          <w:sz w:val="32"/>
          <w:szCs w:val="32"/>
          <w:rtl/>
          <w:lang w:bidi="ar-MA"/>
        </w:rPr>
        <w:t xml:space="preserve"> حتى نضمن ديمومة </w:t>
      </w:r>
      <w:r w:rsidR="00FC09F8">
        <w:rPr>
          <w:rFonts w:asciiTheme="majorBidi" w:hAnsiTheme="majorBidi" w:cstheme="majorBidi" w:hint="cs"/>
          <w:sz w:val="32"/>
          <w:szCs w:val="32"/>
          <w:rtl/>
          <w:lang w:bidi="ar-MA"/>
        </w:rPr>
        <w:t xml:space="preserve">خدمات </w:t>
      </w:r>
      <w:r w:rsidR="00A371B9">
        <w:rPr>
          <w:rFonts w:asciiTheme="majorBidi" w:hAnsiTheme="majorBidi" w:cstheme="majorBidi" w:hint="cs"/>
          <w:sz w:val="32"/>
          <w:szCs w:val="32"/>
          <w:rtl/>
          <w:lang w:bidi="ar-MA"/>
        </w:rPr>
        <w:t>المرفق واستمراره</w:t>
      </w:r>
      <w:r w:rsidR="00FC09F8">
        <w:rPr>
          <w:rFonts w:asciiTheme="majorBidi" w:hAnsiTheme="majorBidi" w:cstheme="majorBidi" w:hint="cs"/>
          <w:sz w:val="32"/>
          <w:szCs w:val="32"/>
          <w:rtl/>
          <w:lang w:bidi="ar-MA"/>
        </w:rPr>
        <w:t>ا</w:t>
      </w:r>
      <w:r w:rsidR="00036581">
        <w:rPr>
          <w:rFonts w:asciiTheme="majorBidi" w:hAnsiTheme="majorBidi" w:cstheme="majorBidi" w:hint="cs"/>
          <w:sz w:val="32"/>
          <w:szCs w:val="32"/>
          <w:rtl/>
          <w:lang w:bidi="ar-MA"/>
        </w:rPr>
        <w:t>.</w:t>
      </w:r>
      <w:r w:rsidR="002C0F95">
        <w:rPr>
          <w:rFonts w:asciiTheme="majorBidi" w:hAnsiTheme="majorBidi" w:cstheme="majorBidi" w:hint="cs"/>
          <w:sz w:val="32"/>
          <w:szCs w:val="32"/>
          <w:rtl/>
          <w:lang w:bidi="ar-MA"/>
        </w:rPr>
        <w:t xml:space="preserve"> أما بخصوص السوق الأسبوعي فقد تم إغفال التعديلات الخاصة بالملف التقني والمتمثلة في التزامنائل الصفقة على </w:t>
      </w:r>
      <w:r w:rsidR="00604F47">
        <w:rPr>
          <w:rFonts w:asciiTheme="majorBidi" w:hAnsiTheme="majorBidi" w:cstheme="majorBidi" w:hint="cs"/>
          <w:sz w:val="32"/>
          <w:szCs w:val="32"/>
          <w:rtl/>
          <w:lang w:bidi="ar-MA"/>
        </w:rPr>
        <w:t>إصلاح</w:t>
      </w:r>
      <w:r w:rsidR="002C0F95">
        <w:rPr>
          <w:rFonts w:asciiTheme="majorBidi" w:hAnsiTheme="majorBidi" w:cstheme="majorBidi" w:hint="cs"/>
          <w:sz w:val="32"/>
          <w:szCs w:val="32"/>
          <w:rtl/>
          <w:lang w:bidi="ar-MA"/>
        </w:rPr>
        <w:t xml:space="preserve"> مرافق السوق وتقديم برنامج متكامل يتضمن در</w:t>
      </w:r>
      <w:r w:rsidR="00604F47">
        <w:rPr>
          <w:rFonts w:asciiTheme="majorBidi" w:hAnsiTheme="majorBidi" w:cstheme="majorBidi" w:hint="cs"/>
          <w:sz w:val="32"/>
          <w:szCs w:val="32"/>
          <w:rtl/>
          <w:lang w:bidi="ar-MA"/>
        </w:rPr>
        <w:t>ا</w:t>
      </w:r>
      <w:r w:rsidR="002C0F95">
        <w:rPr>
          <w:rFonts w:asciiTheme="majorBidi" w:hAnsiTheme="majorBidi" w:cstheme="majorBidi" w:hint="cs"/>
          <w:sz w:val="32"/>
          <w:szCs w:val="32"/>
          <w:rtl/>
          <w:lang w:bidi="ar-MA"/>
        </w:rPr>
        <w:t xml:space="preserve">سة تقنية وتصاميم تهيئة السوق </w:t>
      </w:r>
      <w:r w:rsidR="00604F47">
        <w:rPr>
          <w:rFonts w:asciiTheme="majorBidi" w:hAnsiTheme="majorBidi" w:cstheme="majorBidi" w:hint="cs"/>
          <w:sz w:val="32"/>
          <w:szCs w:val="32"/>
          <w:rtl/>
          <w:lang w:bidi="ar-MA"/>
        </w:rPr>
        <w:t>الأسبوعي</w:t>
      </w:r>
      <w:r w:rsidR="002C0F95">
        <w:rPr>
          <w:rFonts w:asciiTheme="majorBidi" w:hAnsiTheme="majorBidi" w:cstheme="majorBidi" w:hint="cs"/>
          <w:sz w:val="32"/>
          <w:szCs w:val="32"/>
          <w:rtl/>
          <w:lang w:bidi="ar-MA"/>
        </w:rPr>
        <w:t xml:space="preserve"> ليصبح في مصاف </w:t>
      </w:r>
      <w:r w:rsidR="00604F47">
        <w:rPr>
          <w:rFonts w:asciiTheme="majorBidi" w:hAnsiTheme="majorBidi" w:cstheme="majorBidi" w:hint="cs"/>
          <w:sz w:val="32"/>
          <w:szCs w:val="32"/>
          <w:rtl/>
          <w:lang w:bidi="ar-MA"/>
        </w:rPr>
        <w:t>الأسواق</w:t>
      </w:r>
      <w:r w:rsidR="002C0F95">
        <w:rPr>
          <w:rFonts w:asciiTheme="majorBidi" w:hAnsiTheme="majorBidi" w:cstheme="majorBidi" w:hint="cs"/>
          <w:sz w:val="32"/>
          <w:szCs w:val="32"/>
          <w:rtl/>
          <w:lang w:bidi="ar-MA"/>
        </w:rPr>
        <w:t xml:space="preserve"> العصرية . </w:t>
      </w:r>
    </w:p>
    <w:p w:rsidR="005F545B" w:rsidRDefault="005F545B" w:rsidP="005F545B">
      <w:pPr>
        <w:bidi/>
        <w:spacing w:line="276" w:lineRule="auto"/>
        <w:jc w:val="both"/>
        <w:rPr>
          <w:rFonts w:asciiTheme="majorBidi" w:hAnsiTheme="majorBidi" w:cstheme="majorBidi"/>
          <w:sz w:val="32"/>
          <w:szCs w:val="32"/>
          <w:rtl/>
          <w:lang w:bidi="ar-MA"/>
        </w:rPr>
      </w:pPr>
    </w:p>
    <w:p w:rsidR="005F545B" w:rsidRDefault="00F77116" w:rsidP="005F545B">
      <w:pPr>
        <w:bidi/>
        <w:spacing w:line="276" w:lineRule="auto"/>
        <w:jc w:val="both"/>
        <w:rPr>
          <w:rFonts w:asciiTheme="majorBidi" w:hAnsiTheme="majorBidi" w:cstheme="majorBidi"/>
          <w:b/>
          <w:bCs/>
          <w:sz w:val="32"/>
          <w:szCs w:val="32"/>
          <w:u w:val="single"/>
          <w:rtl/>
          <w:lang w:bidi="ar-MA"/>
        </w:rPr>
      </w:pPr>
      <w:r w:rsidRPr="00F77116">
        <w:rPr>
          <w:rFonts w:asciiTheme="majorBidi" w:hAnsiTheme="majorBidi" w:cstheme="majorBidi" w:hint="cs"/>
          <w:b/>
          <w:bCs/>
          <w:sz w:val="32"/>
          <w:szCs w:val="32"/>
          <w:u w:val="single"/>
          <w:rtl/>
          <w:lang w:bidi="ar-MA"/>
        </w:rPr>
        <w:t>السيد الرئيس</w:t>
      </w:r>
      <w:r>
        <w:rPr>
          <w:rFonts w:asciiTheme="majorBidi" w:hAnsiTheme="majorBidi" w:cstheme="majorBidi" w:hint="cs"/>
          <w:b/>
          <w:bCs/>
          <w:sz w:val="32"/>
          <w:szCs w:val="32"/>
          <w:u w:val="single"/>
          <w:rtl/>
          <w:lang w:bidi="ar-MA"/>
        </w:rPr>
        <w:t xml:space="preserve"> :</w:t>
      </w:r>
    </w:p>
    <w:p w:rsidR="00604F47" w:rsidRPr="00C6242B" w:rsidRDefault="00C6242B" w:rsidP="00955A6E">
      <w:pPr>
        <w:bidi/>
        <w:spacing w:line="276" w:lineRule="auto"/>
        <w:jc w:val="both"/>
        <w:rPr>
          <w:rFonts w:asciiTheme="majorBidi" w:hAnsiTheme="majorBidi" w:cstheme="majorBidi"/>
          <w:sz w:val="32"/>
          <w:szCs w:val="32"/>
          <w:rtl/>
          <w:lang w:bidi="ar-MA"/>
        </w:rPr>
      </w:pPr>
      <w:r>
        <w:rPr>
          <w:rFonts w:asciiTheme="majorBidi" w:hAnsiTheme="majorBidi" w:cstheme="majorBidi" w:hint="cs"/>
          <w:sz w:val="32"/>
          <w:szCs w:val="32"/>
          <w:rtl/>
          <w:lang w:bidi="ar-MA"/>
        </w:rPr>
        <w:t>أ</w:t>
      </w:r>
      <w:r w:rsidRPr="00C6242B">
        <w:rPr>
          <w:rFonts w:asciiTheme="majorBidi" w:hAnsiTheme="majorBidi" w:cstheme="majorBidi" w:hint="cs"/>
          <w:sz w:val="32"/>
          <w:szCs w:val="32"/>
          <w:rtl/>
          <w:lang w:bidi="ar-MA"/>
        </w:rPr>
        <w:t xml:space="preserve">شكر السادة الأعضاء على مداخلاتهم التي أغنت النقاش </w:t>
      </w:r>
      <w:r w:rsidR="00444886">
        <w:rPr>
          <w:rFonts w:asciiTheme="majorBidi" w:hAnsiTheme="majorBidi" w:cstheme="majorBidi" w:hint="cs"/>
          <w:sz w:val="32"/>
          <w:szCs w:val="32"/>
          <w:rtl/>
          <w:lang w:bidi="ar-MA"/>
        </w:rPr>
        <w:t>حول كنانيش التحملات الثلاث</w:t>
      </w:r>
      <w:r w:rsidRPr="00C6242B">
        <w:rPr>
          <w:rFonts w:asciiTheme="majorBidi" w:hAnsiTheme="majorBidi" w:cstheme="majorBidi" w:hint="cs"/>
          <w:sz w:val="32"/>
          <w:szCs w:val="32"/>
          <w:rtl/>
          <w:lang w:bidi="ar-MA"/>
        </w:rPr>
        <w:t xml:space="preserve"> وحملت مجموعة من مقترح</w:t>
      </w:r>
      <w:r>
        <w:rPr>
          <w:rFonts w:asciiTheme="majorBidi" w:hAnsiTheme="majorBidi" w:cstheme="majorBidi" w:hint="cs"/>
          <w:sz w:val="32"/>
          <w:szCs w:val="32"/>
          <w:rtl/>
          <w:lang w:bidi="ar-MA"/>
        </w:rPr>
        <w:t>ات</w:t>
      </w:r>
      <w:r w:rsidRPr="00C6242B">
        <w:rPr>
          <w:rFonts w:asciiTheme="majorBidi" w:hAnsiTheme="majorBidi" w:cstheme="majorBidi" w:hint="cs"/>
          <w:sz w:val="32"/>
          <w:szCs w:val="32"/>
          <w:rtl/>
          <w:lang w:bidi="ar-MA"/>
        </w:rPr>
        <w:t xml:space="preserve"> التعديل</w:t>
      </w:r>
      <w:r w:rsidR="00444886">
        <w:rPr>
          <w:rFonts w:asciiTheme="majorBidi" w:hAnsiTheme="majorBidi" w:cstheme="majorBidi" w:hint="cs"/>
          <w:sz w:val="32"/>
          <w:szCs w:val="32"/>
          <w:rtl/>
          <w:lang w:bidi="ar-MA"/>
        </w:rPr>
        <w:t xml:space="preserve">ات والتساؤلات والتي سأحاول الرد عليها  حتى نخلص إلى التوافق حول التعديلات المقترح </w:t>
      </w:r>
      <w:r w:rsidR="004B05F3">
        <w:rPr>
          <w:rFonts w:asciiTheme="majorBidi" w:hAnsiTheme="majorBidi" w:cstheme="majorBidi" w:hint="cs"/>
          <w:sz w:val="32"/>
          <w:szCs w:val="32"/>
          <w:rtl/>
          <w:lang w:bidi="ar-MA"/>
        </w:rPr>
        <w:t>إدخالها</w:t>
      </w:r>
      <w:r w:rsidR="00444886">
        <w:rPr>
          <w:rFonts w:asciiTheme="majorBidi" w:hAnsiTheme="majorBidi" w:cstheme="majorBidi" w:hint="cs"/>
          <w:sz w:val="32"/>
          <w:szCs w:val="32"/>
          <w:rtl/>
          <w:lang w:bidi="ar-MA"/>
        </w:rPr>
        <w:t xml:space="preserve"> على</w:t>
      </w:r>
      <w:r w:rsidR="00955A6E">
        <w:rPr>
          <w:rFonts w:asciiTheme="majorBidi" w:hAnsiTheme="majorBidi" w:cstheme="majorBidi" w:hint="cs"/>
          <w:sz w:val="32"/>
          <w:szCs w:val="32"/>
          <w:rtl/>
          <w:lang w:bidi="ar-MA"/>
        </w:rPr>
        <w:t xml:space="preserve"> هذهال</w:t>
      </w:r>
      <w:r w:rsidR="00444886">
        <w:rPr>
          <w:rFonts w:asciiTheme="majorBidi" w:hAnsiTheme="majorBidi" w:cstheme="majorBidi" w:hint="cs"/>
          <w:sz w:val="32"/>
          <w:szCs w:val="32"/>
          <w:rtl/>
          <w:lang w:bidi="ar-MA"/>
        </w:rPr>
        <w:t xml:space="preserve">كنانيش </w:t>
      </w:r>
      <w:r w:rsidR="00955A6E">
        <w:rPr>
          <w:rFonts w:asciiTheme="majorBidi" w:hAnsiTheme="majorBidi" w:cstheme="majorBidi" w:hint="cs"/>
          <w:sz w:val="32"/>
          <w:szCs w:val="32"/>
          <w:rtl/>
          <w:lang w:bidi="ar-MA"/>
        </w:rPr>
        <w:t>.</w:t>
      </w:r>
    </w:p>
    <w:p w:rsidR="009A026C" w:rsidRDefault="00955A6E" w:rsidP="00326991">
      <w:pPr>
        <w:bidi/>
        <w:spacing w:line="276" w:lineRule="auto"/>
        <w:jc w:val="both"/>
        <w:rPr>
          <w:rFonts w:asciiTheme="majorBidi" w:hAnsiTheme="majorBidi" w:cstheme="majorBidi"/>
          <w:sz w:val="32"/>
          <w:szCs w:val="32"/>
          <w:rtl/>
          <w:lang w:bidi="ar-MA"/>
        </w:rPr>
      </w:pPr>
      <w:r>
        <w:rPr>
          <w:rFonts w:asciiTheme="majorBidi" w:hAnsiTheme="majorBidi" w:cstheme="majorBidi" w:hint="cs"/>
          <w:sz w:val="32"/>
          <w:szCs w:val="32"/>
          <w:rtl/>
          <w:lang w:bidi="ar-MA"/>
        </w:rPr>
        <w:t xml:space="preserve">فبخصوص مقترح ضرورة تسوية </w:t>
      </w:r>
      <w:r w:rsidR="000A6186">
        <w:rPr>
          <w:rFonts w:asciiTheme="majorBidi" w:hAnsiTheme="majorBidi" w:cstheme="majorBidi" w:hint="cs"/>
          <w:sz w:val="32"/>
          <w:szCs w:val="32"/>
          <w:rtl/>
          <w:lang w:bidi="ar-MA"/>
        </w:rPr>
        <w:t xml:space="preserve">عقارات </w:t>
      </w:r>
      <w:r>
        <w:rPr>
          <w:rFonts w:asciiTheme="majorBidi" w:hAnsiTheme="majorBidi" w:cstheme="majorBidi" w:hint="cs"/>
          <w:sz w:val="32"/>
          <w:szCs w:val="32"/>
          <w:rtl/>
          <w:lang w:bidi="ar-MA"/>
        </w:rPr>
        <w:t xml:space="preserve">المرافق </w:t>
      </w:r>
      <w:r w:rsidR="000A6186">
        <w:rPr>
          <w:rFonts w:asciiTheme="majorBidi" w:hAnsiTheme="majorBidi" w:cstheme="majorBidi" w:hint="cs"/>
          <w:sz w:val="32"/>
          <w:szCs w:val="32"/>
          <w:rtl/>
          <w:lang w:bidi="ar-MA"/>
        </w:rPr>
        <w:t>ال</w:t>
      </w:r>
      <w:r>
        <w:rPr>
          <w:rFonts w:asciiTheme="majorBidi" w:hAnsiTheme="majorBidi" w:cstheme="majorBidi" w:hint="cs"/>
          <w:sz w:val="32"/>
          <w:szCs w:val="32"/>
          <w:rtl/>
          <w:lang w:bidi="ar-MA"/>
        </w:rPr>
        <w:t>جماعية</w:t>
      </w:r>
      <w:r w:rsidR="000A6186">
        <w:rPr>
          <w:rFonts w:asciiTheme="majorBidi" w:hAnsiTheme="majorBidi" w:cstheme="majorBidi" w:hint="cs"/>
          <w:sz w:val="32"/>
          <w:szCs w:val="32"/>
          <w:rtl/>
          <w:lang w:bidi="ar-MA"/>
        </w:rPr>
        <w:t xml:space="preserve"> فال</w:t>
      </w:r>
      <w:r w:rsidR="000C0BCD">
        <w:rPr>
          <w:rFonts w:asciiTheme="majorBidi" w:hAnsiTheme="majorBidi" w:cstheme="majorBidi" w:hint="cs"/>
          <w:sz w:val="32"/>
          <w:szCs w:val="32"/>
          <w:rtl/>
          <w:lang w:bidi="ar-MA"/>
        </w:rPr>
        <w:t xml:space="preserve">أمر صعب وإن لم </w:t>
      </w:r>
      <w:r w:rsidR="0078719B">
        <w:rPr>
          <w:rFonts w:asciiTheme="majorBidi" w:hAnsiTheme="majorBidi" w:cstheme="majorBidi" w:hint="cs"/>
          <w:sz w:val="32"/>
          <w:szCs w:val="32"/>
          <w:rtl/>
          <w:lang w:bidi="ar-MA"/>
        </w:rPr>
        <w:t>أ</w:t>
      </w:r>
      <w:r w:rsidR="000C0BCD">
        <w:rPr>
          <w:rFonts w:asciiTheme="majorBidi" w:hAnsiTheme="majorBidi" w:cstheme="majorBidi" w:hint="cs"/>
          <w:sz w:val="32"/>
          <w:szCs w:val="32"/>
          <w:rtl/>
          <w:lang w:bidi="ar-MA"/>
        </w:rPr>
        <w:t>قل مستحيل في ظل</w:t>
      </w:r>
      <w:r w:rsidR="000A6186">
        <w:rPr>
          <w:rFonts w:asciiTheme="majorBidi" w:hAnsiTheme="majorBidi" w:cstheme="majorBidi" w:hint="cs"/>
          <w:sz w:val="32"/>
          <w:szCs w:val="32"/>
          <w:rtl/>
          <w:lang w:bidi="ar-MA"/>
        </w:rPr>
        <w:t>إكراهات ال</w:t>
      </w:r>
      <w:r>
        <w:rPr>
          <w:rFonts w:asciiTheme="majorBidi" w:hAnsiTheme="majorBidi" w:cstheme="majorBidi" w:hint="cs"/>
          <w:sz w:val="32"/>
          <w:szCs w:val="32"/>
          <w:rtl/>
          <w:lang w:bidi="ar-MA"/>
        </w:rPr>
        <w:t xml:space="preserve">ميزانية </w:t>
      </w:r>
      <w:r w:rsidR="000A6186">
        <w:rPr>
          <w:rFonts w:asciiTheme="majorBidi" w:hAnsiTheme="majorBidi" w:cstheme="majorBidi" w:hint="cs"/>
          <w:sz w:val="32"/>
          <w:szCs w:val="32"/>
          <w:rtl/>
          <w:lang w:bidi="ar-MA"/>
        </w:rPr>
        <w:t>التي  تعرف</w:t>
      </w:r>
      <w:r>
        <w:rPr>
          <w:rFonts w:asciiTheme="majorBidi" w:hAnsiTheme="majorBidi" w:cstheme="majorBidi" w:hint="cs"/>
          <w:sz w:val="32"/>
          <w:szCs w:val="32"/>
          <w:rtl/>
          <w:lang w:bidi="ar-MA"/>
        </w:rPr>
        <w:t xml:space="preserve"> عجزا بلغ حوالي 2 مليار و600 مليون سنتيم </w:t>
      </w:r>
      <w:r w:rsidR="000A6186">
        <w:rPr>
          <w:rFonts w:asciiTheme="majorBidi" w:hAnsiTheme="majorBidi" w:cstheme="majorBidi" w:hint="cs"/>
          <w:sz w:val="32"/>
          <w:szCs w:val="32"/>
          <w:rtl/>
          <w:lang w:bidi="ar-MA"/>
        </w:rPr>
        <w:t>وكذا توجيهات الد</w:t>
      </w:r>
      <w:r w:rsidR="00FC5349">
        <w:rPr>
          <w:rFonts w:asciiTheme="majorBidi" w:hAnsiTheme="majorBidi" w:cstheme="majorBidi" w:hint="cs"/>
          <w:sz w:val="32"/>
          <w:szCs w:val="32"/>
          <w:rtl/>
          <w:lang w:bidi="ar-MA"/>
        </w:rPr>
        <w:t>ورية الوزارية حول عقلنة التدبير</w:t>
      </w:r>
      <w:r w:rsidR="000A6186">
        <w:rPr>
          <w:rFonts w:asciiTheme="majorBidi" w:hAnsiTheme="majorBidi" w:cstheme="majorBidi" w:hint="cs"/>
          <w:sz w:val="32"/>
          <w:szCs w:val="32"/>
          <w:rtl/>
          <w:lang w:bidi="ar-MA"/>
        </w:rPr>
        <w:t>الأمثل للنفقات الت</w:t>
      </w:r>
      <w:r w:rsidR="0078719B">
        <w:rPr>
          <w:rFonts w:asciiTheme="majorBidi" w:hAnsiTheme="majorBidi" w:cstheme="majorBidi" w:hint="cs"/>
          <w:sz w:val="32"/>
          <w:szCs w:val="32"/>
          <w:rtl/>
          <w:lang w:bidi="ar-MA"/>
        </w:rPr>
        <w:t xml:space="preserve">ي تحث الجماعات على إعطاء </w:t>
      </w:r>
      <w:r w:rsidR="000A6186">
        <w:rPr>
          <w:rFonts w:asciiTheme="majorBidi" w:hAnsiTheme="majorBidi" w:cstheme="majorBidi" w:hint="cs"/>
          <w:sz w:val="32"/>
          <w:szCs w:val="32"/>
          <w:rtl/>
          <w:lang w:bidi="ar-MA"/>
        </w:rPr>
        <w:t xml:space="preserve">الأولوية في الإنفاق للنفقات الإجبارية مع الأخذ بعين الاعتبار مقتضيات الدورية الوزارية التي تنص على ضرورة عرض مشاريع الصفقات على الولاة والعمال </w:t>
      </w:r>
      <w:r w:rsidR="006B6A8C">
        <w:rPr>
          <w:rFonts w:asciiTheme="majorBidi" w:hAnsiTheme="majorBidi" w:cstheme="majorBidi" w:hint="cs"/>
          <w:sz w:val="32"/>
          <w:szCs w:val="32"/>
          <w:rtl/>
          <w:lang w:bidi="ar-MA"/>
        </w:rPr>
        <w:t>قصد ال</w:t>
      </w:r>
      <w:r w:rsidR="00AE7124">
        <w:rPr>
          <w:rFonts w:asciiTheme="majorBidi" w:hAnsiTheme="majorBidi" w:cstheme="majorBidi" w:hint="cs"/>
          <w:sz w:val="32"/>
          <w:szCs w:val="32"/>
          <w:rtl/>
          <w:lang w:bidi="ar-MA"/>
        </w:rPr>
        <w:t>ح</w:t>
      </w:r>
      <w:r w:rsidR="006B6A8C">
        <w:rPr>
          <w:rFonts w:asciiTheme="majorBidi" w:hAnsiTheme="majorBidi" w:cstheme="majorBidi" w:hint="cs"/>
          <w:sz w:val="32"/>
          <w:szCs w:val="32"/>
          <w:rtl/>
          <w:lang w:bidi="ar-MA"/>
        </w:rPr>
        <w:t xml:space="preserve">صول على </w:t>
      </w:r>
      <w:r w:rsidR="00AE7124">
        <w:rPr>
          <w:rFonts w:asciiTheme="majorBidi" w:hAnsiTheme="majorBidi" w:cstheme="majorBidi" w:hint="cs"/>
          <w:sz w:val="32"/>
          <w:szCs w:val="32"/>
          <w:rtl/>
          <w:lang w:bidi="ar-MA"/>
        </w:rPr>
        <w:t>الإذن ب</w:t>
      </w:r>
      <w:r w:rsidR="006B6A8C">
        <w:rPr>
          <w:rFonts w:asciiTheme="majorBidi" w:hAnsiTheme="majorBidi" w:cstheme="majorBidi" w:hint="cs"/>
          <w:sz w:val="32"/>
          <w:szCs w:val="32"/>
          <w:rtl/>
          <w:lang w:bidi="ar-MA"/>
        </w:rPr>
        <w:t>تنفيذها</w:t>
      </w:r>
      <w:r w:rsidR="0038045A">
        <w:rPr>
          <w:rFonts w:asciiTheme="majorBidi" w:hAnsiTheme="majorBidi" w:cstheme="majorBidi" w:hint="cs"/>
          <w:sz w:val="32"/>
          <w:szCs w:val="32"/>
          <w:rtl/>
          <w:lang w:bidi="ar-MA"/>
        </w:rPr>
        <w:t>.</w:t>
      </w:r>
      <w:r w:rsidR="00AE7124">
        <w:rPr>
          <w:rFonts w:asciiTheme="majorBidi" w:hAnsiTheme="majorBidi" w:cstheme="majorBidi" w:hint="cs"/>
          <w:sz w:val="32"/>
          <w:szCs w:val="32"/>
          <w:rtl/>
          <w:lang w:bidi="ar-MA"/>
        </w:rPr>
        <w:t xml:space="preserve"> وإذا كان البعض </w:t>
      </w:r>
      <w:r w:rsidR="00AE7124">
        <w:rPr>
          <w:rFonts w:asciiTheme="majorBidi" w:hAnsiTheme="majorBidi" w:cstheme="majorBidi" w:hint="cs"/>
          <w:sz w:val="32"/>
          <w:szCs w:val="32"/>
          <w:rtl/>
          <w:lang w:bidi="ar-MA"/>
        </w:rPr>
        <w:lastRenderedPageBreak/>
        <w:t>يعتقد انه بإمكان الجماعة تخصيص اعتماد من  منحة  النجاعة لاقتناء العقارات فهذا أم</w:t>
      </w:r>
      <w:r w:rsidR="00D74A1E">
        <w:rPr>
          <w:rFonts w:asciiTheme="majorBidi" w:hAnsiTheme="majorBidi" w:cstheme="majorBidi" w:hint="cs"/>
          <w:sz w:val="32"/>
          <w:szCs w:val="32"/>
          <w:rtl/>
          <w:lang w:bidi="ar-MA"/>
        </w:rPr>
        <w:t xml:space="preserve">ر غير وارد لأن  هذه المنحة حدد إطار صرفها في غيراقتناء العقارات </w:t>
      </w:r>
      <w:r w:rsidR="00696A38">
        <w:rPr>
          <w:rFonts w:asciiTheme="majorBidi" w:hAnsiTheme="majorBidi" w:cstheme="majorBidi" w:hint="cs"/>
          <w:sz w:val="32"/>
          <w:szCs w:val="32"/>
          <w:rtl/>
          <w:lang w:bidi="ar-MA"/>
        </w:rPr>
        <w:t xml:space="preserve">. من هنا يتبين </w:t>
      </w:r>
      <w:r w:rsidR="009A026C">
        <w:rPr>
          <w:rFonts w:asciiTheme="majorBidi" w:hAnsiTheme="majorBidi" w:cstheme="majorBidi" w:hint="cs"/>
          <w:sz w:val="32"/>
          <w:szCs w:val="32"/>
          <w:rtl/>
          <w:lang w:bidi="ar-MA"/>
        </w:rPr>
        <w:t>أن</w:t>
      </w:r>
      <w:r w:rsidR="00696A38">
        <w:rPr>
          <w:rFonts w:asciiTheme="majorBidi" w:hAnsiTheme="majorBidi" w:cstheme="majorBidi" w:hint="cs"/>
          <w:sz w:val="32"/>
          <w:szCs w:val="32"/>
          <w:rtl/>
          <w:lang w:bidi="ar-MA"/>
        </w:rPr>
        <w:t xml:space="preserve"> الجماعة ليس بإمكانها اقتناء عقار المسبح لكونه  يتطلب رصد اعتماد 400 مليون سنتيم على ضوء الثمن </w:t>
      </w:r>
      <w:r w:rsidR="00326991">
        <w:rPr>
          <w:rFonts w:asciiTheme="majorBidi" w:hAnsiTheme="majorBidi" w:cstheme="majorBidi" w:hint="cs"/>
          <w:sz w:val="32"/>
          <w:szCs w:val="32"/>
          <w:rtl/>
          <w:lang w:bidi="ar-MA"/>
        </w:rPr>
        <w:t>الذي</w:t>
      </w:r>
      <w:r w:rsidR="00696A38">
        <w:rPr>
          <w:rFonts w:asciiTheme="majorBidi" w:hAnsiTheme="majorBidi" w:cstheme="majorBidi" w:hint="cs"/>
          <w:sz w:val="32"/>
          <w:szCs w:val="32"/>
          <w:rtl/>
          <w:lang w:bidi="ar-MA"/>
        </w:rPr>
        <w:t xml:space="preserve"> حددته اللجنة الإدارية للتقييم. ويبقى الخيار الوحيد لتسوية </w:t>
      </w:r>
      <w:r w:rsidR="000C0C1D">
        <w:rPr>
          <w:rFonts w:asciiTheme="majorBidi" w:hAnsiTheme="majorBidi" w:cstheme="majorBidi" w:hint="cs"/>
          <w:sz w:val="32"/>
          <w:szCs w:val="32"/>
          <w:rtl/>
          <w:lang w:bidi="ar-MA"/>
        </w:rPr>
        <w:t xml:space="preserve">وضعية </w:t>
      </w:r>
      <w:r w:rsidR="00696A38">
        <w:rPr>
          <w:rFonts w:asciiTheme="majorBidi" w:hAnsiTheme="majorBidi" w:cstheme="majorBidi" w:hint="cs"/>
          <w:sz w:val="32"/>
          <w:szCs w:val="32"/>
          <w:rtl/>
          <w:lang w:bidi="ar-MA"/>
        </w:rPr>
        <w:t>هذا العقار هو الاستغلال عن طريق الكراء  للأمد الطويل.</w:t>
      </w:r>
    </w:p>
    <w:p w:rsidR="00604F47" w:rsidRDefault="000C0C1D" w:rsidP="009A026C">
      <w:pPr>
        <w:bidi/>
        <w:spacing w:line="276" w:lineRule="auto"/>
        <w:jc w:val="both"/>
        <w:rPr>
          <w:rFonts w:asciiTheme="majorBidi" w:hAnsiTheme="majorBidi" w:cstheme="majorBidi"/>
          <w:sz w:val="32"/>
          <w:szCs w:val="32"/>
          <w:rtl/>
          <w:lang w:bidi="ar-MA"/>
        </w:rPr>
      </w:pPr>
      <w:r>
        <w:rPr>
          <w:rFonts w:asciiTheme="majorBidi" w:hAnsiTheme="majorBidi" w:cstheme="majorBidi" w:hint="cs"/>
          <w:sz w:val="32"/>
          <w:szCs w:val="32"/>
          <w:rtl/>
          <w:lang w:bidi="ar-MA"/>
        </w:rPr>
        <w:t xml:space="preserve"> فتسوية وضعية عقارات المرافق الجماعية عن طريق ا</w:t>
      </w:r>
      <w:r w:rsidR="000137D4">
        <w:rPr>
          <w:rFonts w:asciiTheme="majorBidi" w:hAnsiTheme="majorBidi" w:cstheme="majorBidi" w:hint="cs"/>
          <w:sz w:val="32"/>
          <w:szCs w:val="32"/>
          <w:rtl/>
          <w:lang w:bidi="ar-MA"/>
        </w:rPr>
        <w:t>لا</w:t>
      </w:r>
      <w:r>
        <w:rPr>
          <w:rFonts w:asciiTheme="majorBidi" w:hAnsiTheme="majorBidi" w:cstheme="majorBidi" w:hint="cs"/>
          <w:sz w:val="32"/>
          <w:szCs w:val="32"/>
          <w:rtl/>
          <w:lang w:bidi="ar-MA"/>
        </w:rPr>
        <w:t xml:space="preserve">قتناء </w:t>
      </w:r>
      <w:r w:rsidR="000137D4">
        <w:rPr>
          <w:rFonts w:asciiTheme="majorBidi" w:hAnsiTheme="majorBidi" w:cstheme="majorBidi" w:hint="cs"/>
          <w:sz w:val="32"/>
          <w:szCs w:val="32"/>
          <w:rtl/>
          <w:lang w:bidi="ar-MA"/>
        </w:rPr>
        <w:t>معناها التخلي عن تحقيق الحاجيات الأساسية  للساكنة من تجهيزات وخدمات وحل مشاكل التنمية من قبيل تأهيل الأسواق وتحرير الملك العمومي  وإحداث منطقة صناعية</w:t>
      </w:r>
      <w:r w:rsidR="00080B5E">
        <w:rPr>
          <w:rFonts w:asciiTheme="majorBidi" w:hAnsiTheme="majorBidi" w:cstheme="majorBidi" w:hint="cs"/>
          <w:sz w:val="32"/>
          <w:szCs w:val="32"/>
          <w:rtl/>
          <w:lang w:bidi="ar-MA"/>
        </w:rPr>
        <w:t xml:space="preserve">. </w:t>
      </w:r>
    </w:p>
    <w:p w:rsidR="00381869" w:rsidRDefault="00080B5E" w:rsidP="00381869">
      <w:pPr>
        <w:bidi/>
        <w:spacing w:line="276" w:lineRule="auto"/>
        <w:jc w:val="both"/>
        <w:rPr>
          <w:rFonts w:asciiTheme="majorBidi" w:hAnsiTheme="majorBidi" w:cstheme="majorBidi"/>
          <w:sz w:val="32"/>
          <w:szCs w:val="32"/>
          <w:rtl/>
          <w:lang w:bidi="ar-MA"/>
        </w:rPr>
      </w:pPr>
      <w:r>
        <w:rPr>
          <w:rFonts w:asciiTheme="majorBidi" w:hAnsiTheme="majorBidi" w:cstheme="majorBidi" w:hint="cs"/>
          <w:sz w:val="32"/>
          <w:szCs w:val="32"/>
          <w:rtl/>
          <w:lang w:bidi="ar-MA"/>
        </w:rPr>
        <w:t>هذا من جهة ومن جهة أخرى أود أن أصحح أن تدبير المرافق</w:t>
      </w:r>
      <w:r w:rsidR="00FC5349">
        <w:rPr>
          <w:rFonts w:asciiTheme="majorBidi" w:hAnsiTheme="majorBidi" w:cstheme="majorBidi" w:hint="cs"/>
          <w:sz w:val="32"/>
          <w:szCs w:val="32"/>
          <w:rtl/>
          <w:lang w:bidi="ar-MA"/>
        </w:rPr>
        <w:t xml:space="preserve"> من طرف الخواص ليس تفويت وخوصصة</w:t>
      </w:r>
      <w:r w:rsidR="004B184F">
        <w:rPr>
          <w:rFonts w:asciiTheme="majorBidi" w:hAnsiTheme="majorBidi" w:cstheme="majorBidi" w:hint="cs"/>
          <w:sz w:val="32"/>
          <w:szCs w:val="32"/>
          <w:rtl/>
          <w:lang w:bidi="ar-MA"/>
        </w:rPr>
        <w:t>،</w:t>
      </w:r>
      <w:r>
        <w:rPr>
          <w:rFonts w:asciiTheme="majorBidi" w:hAnsiTheme="majorBidi" w:cstheme="majorBidi" w:hint="cs"/>
          <w:sz w:val="32"/>
          <w:szCs w:val="32"/>
          <w:rtl/>
          <w:lang w:bidi="ar-MA"/>
        </w:rPr>
        <w:t>ب</w:t>
      </w:r>
      <w:r w:rsidR="00FC5349">
        <w:rPr>
          <w:rFonts w:asciiTheme="majorBidi" w:hAnsiTheme="majorBidi" w:cstheme="majorBidi" w:hint="cs"/>
          <w:sz w:val="32"/>
          <w:szCs w:val="32"/>
          <w:rtl/>
          <w:lang w:bidi="ar-MA"/>
        </w:rPr>
        <w:t>ل هو عملية استغلال مؤقت ليس إلا</w:t>
      </w:r>
      <w:r>
        <w:rPr>
          <w:rFonts w:asciiTheme="majorBidi" w:hAnsiTheme="majorBidi" w:cstheme="majorBidi" w:hint="cs"/>
          <w:sz w:val="32"/>
          <w:szCs w:val="32"/>
          <w:rtl/>
          <w:lang w:bidi="ar-MA"/>
        </w:rPr>
        <w:t xml:space="preserve">. وعملية تدبير المسبح عن طريق الاستغلال المؤقت لأمد 25 سنة  هو الخيار الوحيد الذي أمامنا </w:t>
      </w:r>
      <w:r w:rsidR="00500DED">
        <w:rPr>
          <w:rFonts w:asciiTheme="majorBidi" w:hAnsiTheme="majorBidi" w:cstheme="majorBidi" w:hint="cs"/>
          <w:sz w:val="32"/>
          <w:szCs w:val="32"/>
          <w:rtl/>
          <w:lang w:bidi="ar-MA"/>
        </w:rPr>
        <w:t xml:space="preserve">لكون الجماعة لا يمكنها تدبير المسبح بشكل مباشر </w:t>
      </w:r>
      <w:r w:rsidR="00381869">
        <w:rPr>
          <w:rFonts w:asciiTheme="majorBidi" w:hAnsiTheme="majorBidi" w:cstheme="majorBidi" w:hint="cs"/>
          <w:sz w:val="32"/>
          <w:szCs w:val="32"/>
          <w:rtl/>
          <w:lang w:bidi="ar-MA"/>
        </w:rPr>
        <w:t>لأ</w:t>
      </w:r>
      <w:r w:rsidR="00F032C4">
        <w:rPr>
          <w:rFonts w:asciiTheme="majorBidi" w:hAnsiTheme="majorBidi" w:cstheme="majorBidi" w:hint="cs"/>
          <w:sz w:val="32"/>
          <w:szCs w:val="32"/>
          <w:rtl/>
          <w:lang w:bidi="ar-MA"/>
        </w:rPr>
        <w:t>ن إمكانياتها الذاتية ضعيفة وقاصرة عن تقديم ال</w:t>
      </w:r>
      <w:r w:rsidR="00381869">
        <w:rPr>
          <w:rFonts w:asciiTheme="majorBidi" w:hAnsiTheme="majorBidi" w:cstheme="majorBidi" w:hint="cs"/>
          <w:sz w:val="32"/>
          <w:szCs w:val="32"/>
          <w:rtl/>
          <w:lang w:bidi="ar-MA"/>
        </w:rPr>
        <w:t>خدمات بالجودة المطلوبة ،خصوصا وأ</w:t>
      </w:r>
      <w:r w:rsidR="00F032C4">
        <w:rPr>
          <w:rFonts w:asciiTheme="majorBidi" w:hAnsiTheme="majorBidi" w:cstheme="majorBidi" w:hint="cs"/>
          <w:sz w:val="32"/>
          <w:szCs w:val="32"/>
          <w:rtl/>
          <w:lang w:bidi="ar-MA"/>
        </w:rPr>
        <w:t xml:space="preserve">ن ميزانيتها تعرف عجزا كبيرا وأن مواردها البشرية </w:t>
      </w:r>
      <w:r w:rsidR="00FC5349">
        <w:rPr>
          <w:rFonts w:asciiTheme="majorBidi" w:hAnsiTheme="majorBidi" w:cstheme="majorBidi" w:hint="cs"/>
          <w:sz w:val="32"/>
          <w:szCs w:val="32"/>
          <w:rtl/>
          <w:lang w:bidi="ar-MA"/>
        </w:rPr>
        <w:t>لا تكفي لتغطية تدبير هذا المرفق</w:t>
      </w:r>
      <w:r w:rsidR="00F032C4">
        <w:rPr>
          <w:rFonts w:asciiTheme="majorBidi" w:hAnsiTheme="majorBidi" w:cstheme="majorBidi" w:hint="cs"/>
          <w:sz w:val="32"/>
          <w:szCs w:val="32"/>
          <w:rtl/>
          <w:lang w:bidi="ar-MA"/>
        </w:rPr>
        <w:t xml:space="preserve">. </w:t>
      </w:r>
      <w:r w:rsidR="005C7DEF">
        <w:rPr>
          <w:rFonts w:asciiTheme="majorBidi" w:hAnsiTheme="majorBidi" w:cstheme="majorBidi" w:hint="cs"/>
          <w:sz w:val="32"/>
          <w:szCs w:val="32"/>
          <w:rtl/>
          <w:lang w:bidi="ar-MA"/>
        </w:rPr>
        <w:t>إضافة</w:t>
      </w:r>
      <w:r w:rsidR="00381869">
        <w:rPr>
          <w:rFonts w:asciiTheme="majorBidi" w:hAnsiTheme="majorBidi" w:cstheme="majorBidi" w:hint="cs"/>
          <w:sz w:val="32"/>
          <w:szCs w:val="32"/>
          <w:rtl/>
          <w:lang w:bidi="ar-MA"/>
        </w:rPr>
        <w:t xml:space="preserve"> إلى أ</w:t>
      </w:r>
      <w:r w:rsidR="00F032C4">
        <w:rPr>
          <w:rFonts w:asciiTheme="majorBidi" w:hAnsiTheme="majorBidi" w:cstheme="majorBidi" w:hint="cs"/>
          <w:sz w:val="32"/>
          <w:szCs w:val="32"/>
          <w:rtl/>
          <w:lang w:bidi="ar-MA"/>
        </w:rPr>
        <w:t xml:space="preserve">ن تحديد حجم الاستثمارات والمواصفات التقنية لتجهيزات ومرافق المسبح ستضمن بنظام </w:t>
      </w:r>
      <w:r w:rsidR="00FE2DFE">
        <w:rPr>
          <w:rFonts w:asciiTheme="majorBidi" w:hAnsiTheme="majorBidi" w:cstheme="majorBidi" w:hint="cs"/>
          <w:sz w:val="32"/>
          <w:szCs w:val="32"/>
          <w:rtl/>
          <w:lang w:bidi="ar-MA"/>
        </w:rPr>
        <w:t>الاستشارة.</w:t>
      </w:r>
    </w:p>
    <w:p w:rsidR="00080B5E" w:rsidRDefault="00F032C4" w:rsidP="00721F85">
      <w:pPr>
        <w:bidi/>
        <w:spacing w:line="276" w:lineRule="auto"/>
        <w:jc w:val="both"/>
        <w:rPr>
          <w:rFonts w:asciiTheme="majorBidi" w:hAnsiTheme="majorBidi" w:cstheme="majorBidi"/>
          <w:sz w:val="32"/>
          <w:szCs w:val="32"/>
          <w:rtl/>
          <w:lang w:bidi="ar-MA"/>
        </w:rPr>
      </w:pPr>
      <w:r>
        <w:rPr>
          <w:rFonts w:asciiTheme="majorBidi" w:hAnsiTheme="majorBidi" w:cstheme="majorBidi" w:hint="cs"/>
          <w:sz w:val="32"/>
          <w:szCs w:val="32"/>
          <w:rtl/>
          <w:lang w:bidi="ar-MA"/>
        </w:rPr>
        <w:t xml:space="preserve"> أما تحديد</w:t>
      </w:r>
      <w:r w:rsidR="00381869">
        <w:rPr>
          <w:rFonts w:asciiTheme="majorBidi" w:hAnsiTheme="majorBidi" w:cstheme="majorBidi" w:hint="cs"/>
          <w:sz w:val="32"/>
          <w:szCs w:val="32"/>
          <w:rtl/>
          <w:lang w:bidi="ar-MA"/>
        </w:rPr>
        <w:t xml:space="preserve"> تسع</w:t>
      </w:r>
      <w:r w:rsidR="00FC5349">
        <w:rPr>
          <w:rFonts w:asciiTheme="majorBidi" w:hAnsiTheme="majorBidi" w:cstheme="majorBidi" w:hint="cs"/>
          <w:sz w:val="32"/>
          <w:szCs w:val="32"/>
          <w:rtl/>
          <w:lang w:bidi="ar-MA"/>
        </w:rPr>
        <w:t>ي</w:t>
      </w:r>
      <w:r w:rsidR="00381869">
        <w:rPr>
          <w:rFonts w:asciiTheme="majorBidi" w:hAnsiTheme="majorBidi" w:cstheme="majorBidi" w:hint="cs"/>
          <w:sz w:val="32"/>
          <w:szCs w:val="32"/>
          <w:rtl/>
          <w:lang w:bidi="ar-MA"/>
        </w:rPr>
        <w:t>رة</w:t>
      </w:r>
      <w:r>
        <w:rPr>
          <w:rFonts w:asciiTheme="majorBidi" w:hAnsiTheme="majorBidi" w:cstheme="majorBidi" w:hint="cs"/>
          <w:sz w:val="32"/>
          <w:szCs w:val="32"/>
          <w:rtl/>
          <w:lang w:bidi="ar-MA"/>
        </w:rPr>
        <w:t xml:space="preserve"> ولوج المسبح ليس من ص</w:t>
      </w:r>
      <w:r w:rsidR="003A6A7D">
        <w:rPr>
          <w:rFonts w:asciiTheme="majorBidi" w:hAnsiTheme="majorBidi" w:cstheme="majorBidi" w:hint="cs"/>
          <w:sz w:val="32"/>
          <w:szCs w:val="32"/>
          <w:rtl/>
          <w:lang w:bidi="ar-MA"/>
        </w:rPr>
        <w:t>لاحية المستغل بل هي محددة ب</w:t>
      </w:r>
      <w:r>
        <w:rPr>
          <w:rFonts w:asciiTheme="majorBidi" w:hAnsiTheme="majorBidi" w:cstheme="majorBidi" w:hint="cs"/>
          <w:sz w:val="32"/>
          <w:szCs w:val="32"/>
          <w:rtl/>
          <w:lang w:bidi="ar-MA"/>
        </w:rPr>
        <w:t>القرار</w:t>
      </w:r>
      <w:r w:rsidR="009E7C3F">
        <w:rPr>
          <w:rFonts w:asciiTheme="majorBidi" w:hAnsiTheme="majorBidi" w:cstheme="majorBidi" w:hint="cs"/>
          <w:sz w:val="32"/>
          <w:szCs w:val="32"/>
          <w:rtl/>
          <w:lang w:bidi="ar-MA"/>
        </w:rPr>
        <w:t>الجبائي</w:t>
      </w:r>
      <w:r>
        <w:rPr>
          <w:rFonts w:asciiTheme="majorBidi" w:hAnsiTheme="majorBidi" w:cstheme="majorBidi" w:hint="cs"/>
          <w:sz w:val="32"/>
          <w:szCs w:val="32"/>
          <w:rtl/>
          <w:lang w:bidi="ar-MA"/>
        </w:rPr>
        <w:t xml:space="preserve"> في مبلغ 20 درهم وتبقى للمجلس</w:t>
      </w:r>
      <w:r w:rsidR="003A6A7D">
        <w:rPr>
          <w:rFonts w:asciiTheme="majorBidi" w:hAnsiTheme="majorBidi" w:cstheme="majorBidi" w:hint="cs"/>
          <w:sz w:val="32"/>
          <w:szCs w:val="32"/>
          <w:rtl/>
          <w:lang w:bidi="ar-MA"/>
        </w:rPr>
        <w:t xml:space="preserve"> دون غيره الصلاحية في مراجعة هذه</w:t>
      </w:r>
      <w:r>
        <w:rPr>
          <w:rFonts w:asciiTheme="majorBidi" w:hAnsiTheme="majorBidi" w:cstheme="majorBidi" w:hint="cs"/>
          <w:sz w:val="32"/>
          <w:szCs w:val="32"/>
          <w:rtl/>
          <w:lang w:bidi="ar-MA"/>
        </w:rPr>
        <w:t xml:space="preserve"> التسع</w:t>
      </w:r>
      <w:r w:rsidR="00FC5349">
        <w:rPr>
          <w:rFonts w:asciiTheme="majorBidi" w:hAnsiTheme="majorBidi" w:cstheme="majorBidi" w:hint="cs"/>
          <w:sz w:val="32"/>
          <w:szCs w:val="32"/>
          <w:rtl/>
          <w:lang w:bidi="ar-MA"/>
        </w:rPr>
        <w:t>ي</w:t>
      </w:r>
      <w:r>
        <w:rPr>
          <w:rFonts w:asciiTheme="majorBidi" w:hAnsiTheme="majorBidi" w:cstheme="majorBidi" w:hint="cs"/>
          <w:sz w:val="32"/>
          <w:szCs w:val="32"/>
          <w:rtl/>
          <w:lang w:bidi="ar-MA"/>
        </w:rPr>
        <w:t>رة. فنحن</w:t>
      </w:r>
      <w:r w:rsidR="003A6A7D">
        <w:rPr>
          <w:rFonts w:asciiTheme="majorBidi" w:hAnsiTheme="majorBidi" w:cstheme="majorBidi" w:hint="cs"/>
          <w:sz w:val="32"/>
          <w:szCs w:val="32"/>
          <w:rtl/>
          <w:lang w:bidi="ar-MA"/>
        </w:rPr>
        <w:t>أمام</w:t>
      </w:r>
      <w:r>
        <w:rPr>
          <w:rFonts w:asciiTheme="majorBidi" w:hAnsiTheme="majorBidi" w:cstheme="majorBidi" w:hint="cs"/>
          <w:sz w:val="32"/>
          <w:szCs w:val="32"/>
          <w:rtl/>
          <w:lang w:bidi="ar-MA"/>
        </w:rPr>
        <w:t xml:space="preserve"> خيارين إما </w:t>
      </w:r>
      <w:r w:rsidR="003A6A7D">
        <w:rPr>
          <w:rFonts w:asciiTheme="majorBidi" w:hAnsiTheme="majorBidi" w:cstheme="majorBidi" w:hint="cs"/>
          <w:sz w:val="32"/>
          <w:szCs w:val="32"/>
          <w:rtl/>
          <w:lang w:bidi="ar-MA"/>
        </w:rPr>
        <w:t>إبقاء</w:t>
      </w:r>
      <w:r>
        <w:rPr>
          <w:rFonts w:asciiTheme="majorBidi" w:hAnsiTheme="majorBidi" w:cstheme="majorBidi" w:hint="cs"/>
          <w:sz w:val="32"/>
          <w:szCs w:val="32"/>
          <w:rtl/>
          <w:lang w:bidi="ar-MA"/>
        </w:rPr>
        <w:t xml:space="preserve">المرافق على ما هي عليه </w:t>
      </w:r>
      <w:r w:rsidR="00AA6ABC">
        <w:rPr>
          <w:rFonts w:asciiTheme="majorBidi" w:hAnsiTheme="majorBidi" w:cstheme="majorBidi" w:hint="cs"/>
          <w:sz w:val="32"/>
          <w:szCs w:val="32"/>
          <w:rtl/>
          <w:lang w:bidi="ar-MA"/>
        </w:rPr>
        <w:t>و</w:t>
      </w:r>
      <w:r>
        <w:rPr>
          <w:rFonts w:asciiTheme="majorBidi" w:hAnsiTheme="majorBidi" w:cstheme="majorBidi" w:hint="cs"/>
          <w:sz w:val="32"/>
          <w:szCs w:val="32"/>
          <w:rtl/>
          <w:lang w:bidi="ar-MA"/>
        </w:rPr>
        <w:t>إما الارتقاء بت</w:t>
      </w:r>
      <w:r w:rsidR="003A6A7D">
        <w:rPr>
          <w:rFonts w:asciiTheme="majorBidi" w:hAnsiTheme="majorBidi" w:cstheme="majorBidi" w:hint="cs"/>
          <w:sz w:val="32"/>
          <w:szCs w:val="32"/>
          <w:rtl/>
          <w:lang w:bidi="ar-MA"/>
        </w:rPr>
        <w:t>دبيرها ومنحه</w:t>
      </w:r>
      <w:r w:rsidR="00976CC3">
        <w:rPr>
          <w:rFonts w:asciiTheme="majorBidi" w:hAnsiTheme="majorBidi" w:cstheme="majorBidi" w:hint="cs"/>
          <w:sz w:val="32"/>
          <w:szCs w:val="32"/>
          <w:rtl/>
          <w:lang w:bidi="ar-MA"/>
        </w:rPr>
        <w:t>ا</w:t>
      </w:r>
      <w:r w:rsidR="003A6A7D">
        <w:rPr>
          <w:rFonts w:asciiTheme="majorBidi" w:hAnsiTheme="majorBidi" w:cstheme="majorBidi" w:hint="cs"/>
          <w:sz w:val="32"/>
          <w:szCs w:val="32"/>
          <w:rtl/>
          <w:lang w:bidi="ar-MA"/>
        </w:rPr>
        <w:t xml:space="preserve"> للخواص عن طر</w:t>
      </w:r>
      <w:r w:rsidR="00B366B0">
        <w:rPr>
          <w:rFonts w:asciiTheme="majorBidi" w:hAnsiTheme="majorBidi" w:cstheme="majorBidi" w:hint="cs"/>
          <w:sz w:val="32"/>
          <w:szCs w:val="32"/>
          <w:rtl/>
          <w:lang w:bidi="ar-MA"/>
        </w:rPr>
        <w:t>ي</w:t>
      </w:r>
      <w:r w:rsidR="003A6A7D">
        <w:rPr>
          <w:rFonts w:asciiTheme="majorBidi" w:hAnsiTheme="majorBidi" w:cstheme="majorBidi" w:hint="cs"/>
          <w:sz w:val="32"/>
          <w:szCs w:val="32"/>
          <w:rtl/>
          <w:lang w:bidi="ar-MA"/>
        </w:rPr>
        <w:t>ق الاست</w:t>
      </w:r>
      <w:r w:rsidR="00FC5349">
        <w:rPr>
          <w:rFonts w:asciiTheme="majorBidi" w:hAnsiTheme="majorBidi" w:cstheme="majorBidi" w:hint="cs"/>
          <w:sz w:val="32"/>
          <w:szCs w:val="32"/>
          <w:rtl/>
          <w:lang w:bidi="ar-MA"/>
        </w:rPr>
        <w:t>غلال المؤقت</w:t>
      </w:r>
      <w:r w:rsidR="00AA6ABC">
        <w:rPr>
          <w:rFonts w:asciiTheme="majorBidi" w:hAnsiTheme="majorBidi" w:cstheme="majorBidi" w:hint="cs"/>
          <w:sz w:val="32"/>
          <w:szCs w:val="32"/>
          <w:rtl/>
          <w:lang w:bidi="ar-MA"/>
        </w:rPr>
        <w:t xml:space="preserve">. </w:t>
      </w:r>
      <w:r>
        <w:rPr>
          <w:rFonts w:asciiTheme="majorBidi" w:hAnsiTheme="majorBidi" w:cstheme="majorBidi" w:hint="cs"/>
          <w:sz w:val="32"/>
          <w:szCs w:val="32"/>
          <w:rtl/>
          <w:lang w:bidi="ar-MA"/>
        </w:rPr>
        <w:t>والخيار الثاني</w:t>
      </w:r>
      <w:r w:rsidR="00171EAD">
        <w:rPr>
          <w:rFonts w:asciiTheme="majorBidi" w:hAnsiTheme="majorBidi" w:cstheme="majorBidi" w:hint="cs"/>
          <w:sz w:val="32"/>
          <w:szCs w:val="32"/>
          <w:rtl/>
          <w:lang w:bidi="ar-MA"/>
        </w:rPr>
        <w:t xml:space="preserve"> حتما سيكون منتجا لأن تفويت تدبير هذه المرافق للخواص سيتيح إصلاحات واستثمارات بها وكذا خلق فرص الشغل للتخفيف من ظاهرة البطالة التي تعاني منها المدينة.</w:t>
      </w:r>
      <w:r w:rsidR="00721F85">
        <w:rPr>
          <w:rFonts w:asciiTheme="majorBidi" w:hAnsiTheme="majorBidi" w:cstheme="majorBidi" w:hint="cs"/>
          <w:sz w:val="32"/>
          <w:szCs w:val="32"/>
          <w:rtl/>
          <w:lang w:bidi="ar-MA"/>
        </w:rPr>
        <w:t>في حين أن</w:t>
      </w:r>
      <w:r>
        <w:rPr>
          <w:rFonts w:asciiTheme="majorBidi" w:hAnsiTheme="majorBidi" w:cstheme="majorBidi" w:hint="cs"/>
          <w:sz w:val="32"/>
          <w:szCs w:val="32"/>
          <w:rtl/>
          <w:lang w:bidi="ar-MA"/>
        </w:rPr>
        <w:t xml:space="preserve"> الجماعة ستسخر إمكانياتها المالية والبشرية في تنمية المدينة من حيث التجهيزات والخدمات. </w:t>
      </w:r>
    </w:p>
    <w:p w:rsidR="006E79D4" w:rsidRDefault="006E79D4" w:rsidP="006E79D4">
      <w:pPr>
        <w:bidi/>
        <w:spacing w:line="276" w:lineRule="auto"/>
        <w:jc w:val="both"/>
        <w:rPr>
          <w:rFonts w:asciiTheme="majorBidi" w:hAnsiTheme="majorBidi" w:cstheme="majorBidi"/>
          <w:sz w:val="32"/>
          <w:szCs w:val="32"/>
          <w:rtl/>
          <w:lang w:bidi="ar-MA"/>
        </w:rPr>
      </w:pPr>
    </w:p>
    <w:p w:rsidR="00F032C4" w:rsidRPr="0023109C" w:rsidRDefault="00F032C4" w:rsidP="00F032C4">
      <w:pPr>
        <w:bidi/>
        <w:spacing w:line="276" w:lineRule="auto"/>
        <w:jc w:val="both"/>
        <w:rPr>
          <w:rFonts w:asciiTheme="majorBidi" w:hAnsiTheme="majorBidi" w:cstheme="majorBidi"/>
          <w:b/>
          <w:bCs/>
          <w:sz w:val="32"/>
          <w:szCs w:val="32"/>
          <w:u w:val="single"/>
          <w:rtl/>
          <w:lang w:bidi="ar-MA"/>
        </w:rPr>
      </w:pPr>
      <w:r w:rsidRPr="0023109C">
        <w:rPr>
          <w:rFonts w:asciiTheme="majorBidi" w:hAnsiTheme="majorBidi" w:cstheme="majorBidi" w:hint="cs"/>
          <w:b/>
          <w:bCs/>
          <w:sz w:val="32"/>
          <w:szCs w:val="32"/>
          <w:u w:val="single"/>
          <w:rtl/>
          <w:lang w:bidi="ar-MA"/>
        </w:rPr>
        <w:t>السيد خالد أ</w:t>
      </w:r>
      <w:r w:rsidR="006E79D4" w:rsidRPr="0023109C">
        <w:rPr>
          <w:rFonts w:asciiTheme="majorBidi" w:hAnsiTheme="majorBidi" w:cstheme="majorBidi" w:hint="cs"/>
          <w:b/>
          <w:bCs/>
          <w:sz w:val="32"/>
          <w:szCs w:val="32"/>
          <w:u w:val="single"/>
          <w:rtl/>
          <w:lang w:bidi="ar-MA"/>
        </w:rPr>
        <w:t>رحو</w:t>
      </w:r>
      <w:r w:rsidR="0023109C" w:rsidRPr="0023109C">
        <w:rPr>
          <w:rFonts w:asciiTheme="majorBidi" w:hAnsiTheme="majorBidi" w:cstheme="majorBidi" w:hint="cs"/>
          <w:b/>
          <w:bCs/>
          <w:sz w:val="32"/>
          <w:szCs w:val="32"/>
          <w:u w:val="single"/>
          <w:rtl/>
          <w:lang w:bidi="ar-MA"/>
        </w:rPr>
        <w:t>:</w:t>
      </w:r>
    </w:p>
    <w:p w:rsidR="00AE7124" w:rsidRDefault="0023109C" w:rsidP="0028749F">
      <w:pPr>
        <w:bidi/>
        <w:spacing w:line="276" w:lineRule="auto"/>
        <w:jc w:val="both"/>
        <w:rPr>
          <w:rFonts w:asciiTheme="majorBidi" w:hAnsiTheme="majorBidi" w:cstheme="majorBidi"/>
          <w:sz w:val="32"/>
          <w:szCs w:val="32"/>
          <w:rtl/>
          <w:lang w:bidi="ar-MA"/>
        </w:rPr>
      </w:pPr>
      <w:r w:rsidRPr="003A6A7D">
        <w:rPr>
          <w:rFonts w:asciiTheme="majorBidi" w:hAnsiTheme="majorBidi" w:cstheme="majorBidi" w:hint="cs"/>
          <w:sz w:val="32"/>
          <w:szCs w:val="32"/>
          <w:rtl/>
          <w:lang w:bidi="ar-MA"/>
        </w:rPr>
        <w:t xml:space="preserve">الملاحظ أن مناقشة تعديل </w:t>
      </w:r>
      <w:r w:rsidR="00AA6ABC">
        <w:rPr>
          <w:rFonts w:asciiTheme="majorBidi" w:hAnsiTheme="majorBidi" w:cstheme="majorBidi" w:hint="cs"/>
          <w:sz w:val="32"/>
          <w:szCs w:val="32"/>
          <w:rtl/>
          <w:lang w:bidi="ar-MA"/>
        </w:rPr>
        <w:t>ال</w:t>
      </w:r>
      <w:r w:rsidRPr="003A6A7D">
        <w:rPr>
          <w:rFonts w:asciiTheme="majorBidi" w:hAnsiTheme="majorBidi" w:cstheme="majorBidi" w:hint="cs"/>
          <w:sz w:val="32"/>
          <w:szCs w:val="32"/>
          <w:rtl/>
          <w:lang w:bidi="ar-MA"/>
        </w:rPr>
        <w:t xml:space="preserve">كنانيش </w:t>
      </w:r>
      <w:r w:rsidR="00AA6ABC">
        <w:rPr>
          <w:rFonts w:asciiTheme="majorBidi" w:hAnsiTheme="majorBidi" w:cstheme="majorBidi" w:hint="cs"/>
          <w:sz w:val="32"/>
          <w:szCs w:val="32"/>
          <w:rtl/>
          <w:lang w:bidi="ar-MA"/>
        </w:rPr>
        <w:t>الثلاث</w:t>
      </w:r>
      <w:r w:rsidR="00E4387A" w:rsidRPr="003A6A7D">
        <w:rPr>
          <w:rFonts w:asciiTheme="majorBidi" w:hAnsiTheme="majorBidi" w:cstheme="majorBidi" w:hint="cs"/>
          <w:sz w:val="32"/>
          <w:szCs w:val="32"/>
          <w:rtl/>
          <w:lang w:bidi="ar-MA"/>
        </w:rPr>
        <w:t xml:space="preserve"> دفعة واحدة ، قديصعب على المقرر تحديد مقترحات التعديلات لكل كناش على حدة التي  </w:t>
      </w:r>
      <w:r w:rsidR="003A6A7D" w:rsidRPr="003A6A7D">
        <w:rPr>
          <w:rFonts w:asciiTheme="majorBidi" w:hAnsiTheme="majorBidi" w:cstheme="majorBidi" w:hint="cs"/>
          <w:sz w:val="32"/>
          <w:szCs w:val="32"/>
          <w:rtl/>
          <w:lang w:bidi="ar-MA"/>
        </w:rPr>
        <w:t>أدلى</w:t>
      </w:r>
      <w:r w:rsidR="00E4387A" w:rsidRPr="003A6A7D">
        <w:rPr>
          <w:rFonts w:asciiTheme="majorBidi" w:hAnsiTheme="majorBidi" w:cstheme="majorBidi" w:hint="cs"/>
          <w:sz w:val="32"/>
          <w:szCs w:val="32"/>
          <w:rtl/>
          <w:lang w:bidi="ar-MA"/>
        </w:rPr>
        <w:t xml:space="preserve"> بها السادة </w:t>
      </w:r>
      <w:r w:rsidR="003A6A7D" w:rsidRPr="003A6A7D">
        <w:rPr>
          <w:rFonts w:asciiTheme="majorBidi" w:hAnsiTheme="majorBidi" w:cstheme="majorBidi" w:hint="cs"/>
          <w:sz w:val="32"/>
          <w:szCs w:val="32"/>
          <w:rtl/>
          <w:lang w:bidi="ar-MA"/>
        </w:rPr>
        <w:t>الأعضاء</w:t>
      </w:r>
      <w:r w:rsidR="00E4387A" w:rsidRPr="003A6A7D">
        <w:rPr>
          <w:rFonts w:asciiTheme="majorBidi" w:hAnsiTheme="majorBidi" w:cstheme="majorBidi" w:hint="cs"/>
          <w:sz w:val="32"/>
          <w:szCs w:val="32"/>
          <w:rtl/>
          <w:lang w:bidi="ar-MA"/>
        </w:rPr>
        <w:t xml:space="preserve"> لعرضها على ال</w:t>
      </w:r>
      <w:r w:rsidR="003A6A7D">
        <w:rPr>
          <w:rFonts w:asciiTheme="majorBidi" w:hAnsiTheme="majorBidi" w:cstheme="majorBidi" w:hint="cs"/>
          <w:sz w:val="32"/>
          <w:szCs w:val="32"/>
          <w:rtl/>
          <w:lang w:bidi="ar-MA"/>
        </w:rPr>
        <w:t>ت</w:t>
      </w:r>
      <w:r w:rsidR="00E4387A" w:rsidRPr="003A6A7D">
        <w:rPr>
          <w:rFonts w:asciiTheme="majorBidi" w:hAnsiTheme="majorBidi" w:cstheme="majorBidi" w:hint="cs"/>
          <w:sz w:val="32"/>
          <w:szCs w:val="32"/>
          <w:rtl/>
          <w:lang w:bidi="ar-MA"/>
        </w:rPr>
        <w:t xml:space="preserve">صويت . وإذا لم يتمكن من تضمين كل </w:t>
      </w:r>
      <w:r w:rsidR="00060436" w:rsidRPr="003A6A7D">
        <w:rPr>
          <w:rFonts w:asciiTheme="majorBidi" w:hAnsiTheme="majorBidi" w:cstheme="majorBidi" w:hint="cs"/>
          <w:sz w:val="32"/>
          <w:szCs w:val="32"/>
          <w:rtl/>
          <w:lang w:bidi="ar-MA"/>
        </w:rPr>
        <w:t>المقتر</w:t>
      </w:r>
      <w:r w:rsidR="00060436">
        <w:rPr>
          <w:rFonts w:asciiTheme="majorBidi" w:hAnsiTheme="majorBidi" w:cstheme="majorBidi" w:hint="cs"/>
          <w:sz w:val="32"/>
          <w:szCs w:val="32"/>
          <w:rtl/>
          <w:lang w:bidi="ar-MA"/>
        </w:rPr>
        <w:t>ح</w:t>
      </w:r>
      <w:r w:rsidR="00060436" w:rsidRPr="003A6A7D">
        <w:rPr>
          <w:rFonts w:asciiTheme="majorBidi" w:hAnsiTheme="majorBidi" w:cstheme="majorBidi" w:hint="cs"/>
          <w:sz w:val="32"/>
          <w:szCs w:val="32"/>
          <w:rtl/>
          <w:lang w:bidi="ar-MA"/>
        </w:rPr>
        <w:t>ات</w:t>
      </w:r>
      <w:r w:rsidR="00E4387A" w:rsidRPr="003A6A7D">
        <w:rPr>
          <w:rFonts w:asciiTheme="majorBidi" w:hAnsiTheme="majorBidi" w:cstheme="majorBidi" w:hint="cs"/>
          <w:sz w:val="32"/>
          <w:szCs w:val="32"/>
          <w:rtl/>
          <w:lang w:bidi="ar-MA"/>
        </w:rPr>
        <w:t xml:space="preserve"> بمشروع التعديل فالمتعين إرجاء التصويت على تعديل الكنا</w:t>
      </w:r>
      <w:r w:rsidR="003A6A7D" w:rsidRPr="003A6A7D">
        <w:rPr>
          <w:rFonts w:asciiTheme="majorBidi" w:hAnsiTheme="majorBidi" w:cstheme="majorBidi" w:hint="cs"/>
          <w:sz w:val="32"/>
          <w:szCs w:val="32"/>
          <w:rtl/>
          <w:lang w:bidi="ar-MA"/>
        </w:rPr>
        <w:t xml:space="preserve">نيش إلى جلسة لاحقة إما في إطار تمديد الدورة أو عقد دورة أخرى .والخلاصة أن هذا النقاش الذي </w:t>
      </w:r>
      <w:r w:rsidR="00AA6ABC">
        <w:rPr>
          <w:rFonts w:asciiTheme="majorBidi" w:hAnsiTheme="majorBidi" w:cstheme="majorBidi" w:hint="cs"/>
          <w:sz w:val="32"/>
          <w:szCs w:val="32"/>
          <w:rtl/>
          <w:lang w:bidi="ar-MA"/>
        </w:rPr>
        <w:t xml:space="preserve">ساد </w:t>
      </w:r>
      <w:r w:rsidR="003A6A7D" w:rsidRPr="003A6A7D">
        <w:rPr>
          <w:rFonts w:asciiTheme="majorBidi" w:hAnsiTheme="majorBidi" w:cstheme="majorBidi" w:hint="cs"/>
          <w:sz w:val="32"/>
          <w:szCs w:val="32"/>
          <w:rtl/>
          <w:lang w:bidi="ar-MA"/>
        </w:rPr>
        <w:t>أشغال</w:t>
      </w:r>
      <w:r w:rsidR="00AA6ABC">
        <w:rPr>
          <w:rFonts w:asciiTheme="majorBidi" w:hAnsiTheme="majorBidi" w:cstheme="majorBidi" w:hint="cs"/>
          <w:sz w:val="32"/>
          <w:szCs w:val="32"/>
          <w:rtl/>
          <w:lang w:bidi="ar-MA"/>
        </w:rPr>
        <w:t xml:space="preserve"> هذه الدورة كان من المفروض أن </w:t>
      </w:r>
      <w:r w:rsidR="003A6A7D" w:rsidRPr="003A6A7D">
        <w:rPr>
          <w:rFonts w:asciiTheme="majorBidi" w:hAnsiTheme="majorBidi" w:cstheme="majorBidi" w:hint="cs"/>
          <w:sz w:val="32"/>
          <w:szCs w:val="32"/>
          <w:rtl/>
          <w:lang w:bidi="ar-MA"/>
        </w:rPr>
        <w:t xml:space="preserve"> يتم داخل أشغال اللجنة</w:t>
      </w:r>
      <w:r w:rsidR="00AA6ABC">
        <w:rPr>
          <w:rFonts w:asciiTheme="majorBidi" w:hAnsiTheme="majorBidi" w:cstheme="majorBidi" w:hint="cs"/>
          <w:sz w:val="32"/>
          <w:szCs w:val="32"/>
          <w:rtl/>
          <w:lang w:bidi="ar-MA"/>
        </w:rPr>
        <w:t xml:space="preserve"> .</w:t>
      </w:r>
      <w:r w:rsidR="003A6A7D" w:rsidRPr="003A6A7D">
        <w:rPr>
          <w:rFonts w:asciiTheme="majorBidi" w:hAnsiTheme="majorBidi" w:cstheme="majorBidi" w:hint="cs"/>
          <w:sz w:val="32"/>
          <w:szCs w:val="32"/>
          <w:rtl/>
          <w:lang w:bidi="ar-MA"/>
        </w:rPr>
        <w:t xml:space="preserve"> لكن عقد اجتماعات اللجان الدائمة في يوم واحد حال دون حضور السادة الأعضاء لأشغال لجنة المرافق كملاحظ</w:t>
      </w:r>
      <w:r w:rsidR="00AA6ABC">
        <w:rPr>
          <w:rFonts w:asciiTheme="majorBidi" w:hAnsiTheme="majorBidi" w:cstheme="majorBidi" w:hint="cs"/>
          <w:sz w:val="32"/>
          <w:szCs w:val="32"/>
          <w:rtl/>
          <w:lang w:bidi="ar-MA"/>
        </w:rPr>
        <w:t xml:space="preserve">ين </w:t>
      </w:r>
      <w:r w:rsidR="003A6A7D" w:rsidRPr="003A6A7D">
        <w:rPr>
          <w:rFonts w:asciiTheme="majorBidi" w:hAnsiTheme="majorBidi" w:cstheme="majorBidi" w:hint="cs"/>
          <w:sz w:val="32"/>
          <w:szCs w:val="32"/>
          <w:rtl/>
          <w:lang w:bidi="ar-MA"/>
        </w:rPr>
        <w:t xml:space="preserve"> ومساهمين في إبداء الرأي لذا أوص</w:t>
      </w:r>
      <w:r w:rsidR="0028749F">
        <w:rPr>
          <w:rFonts w:asciiTheme="majorBidi" w:hAnsiTheme="majorBidi" w:cstheme="majorBidi" w:hint="cs"/>
          <w:sz w:val="32"/>
          <w:szCs w:val="32"/>
          <w:rtl/>
          <w:lang w:bidi="ar-MA"/>
        </w:rPr>
        <w:t>ي</w:t>
      </w:r>
      <w:r w:rsidR="003A6A7D" w:rsidRPr="003A6A7D">
        <w:rPr>
          <w:rFonts w:asciiTheme="majorBidi" w:hAnsiTheme="majorBidi" w:cstheme="majorBidi" w:hint="cs"/>
          <w:sz w:val="32"/>
          <w:szCs w:val="32"/>
          <w:rtl/>
          <w:lang w:bidi="ar-MA"/>
        </w:rPr>
        <w:t xml:space="preserve"> بعق</w:t>
      </w:r>
      <w:r w:rsidR="00F23CB3">
        <w:rPr>
          <w:rFonts w:asciiTheme="majorBidi" w:hAnsiTheme="majorBidi" w:cstheme="majorBidi" w:hint="cs"/>
          <w:sz w:val="32"/>
          <w:szCs w:val="32"/>
          <w:rtl/>
          <w:lang w:bidi="ar-MA"/>
        </w:rPr>
        <w:t>د</w:t>
      </w:r>
      <w:r w:rsidR="003A6A7D" w:rsidRPr="003A6A7D">
        <w:rPr>
          <w:rFonts w:asciiTheme="majorBidi" w:hAnsiTheme="majorBidi" w:cstheme="majorBidi" w:hint="cs"/>
          <w:sz w:val="32"/>
          <w:szCs w:val="32"/>
          <w:rtl/>
          <w:lang w:bidi="ar-MA"/>
        </w:rPr>
        <w:t xml:space="preserve"> اجتماعات اللجان في مواعيد متفرقة. </w:t>
      </w:r>
    </w:p>
    <w:p w:rsidR="003A6A7D" w:rsidRDefault="003A6A7D" w:rsidP="003A6A7D">
      <w:pPr>
        <w:bidi/>
        <w:spacing w:line="276" w:lineRule="auto"/>
        <w:jc w:val="both"/>
        <w:rPr>
          <w:rFonts w:asciiTheme="majorBidi" w:hAnsiTheme="majorBidi" w:cstheme="majorBidi"/>
          <w:sz w:val="32"/>
          <w:szCs w:val="32"/>
          <w:rtl/>
          <w:lang w:bidi="ar-MA"/>
        </w:rPr>
      </w:pPr>
    </w:p>
    <w:p w:rsidR="00F77116" w:rsidRDefault="00F77116" w:rsidP="00F77116">
      <w:pPr>
        <w:bidi/>
        <w:spacing w:line="276" w:lineRule="auto"/>
        <w:jc w:val="both"/>
        <w:rPr>
          <w:rFonts w:asciiTheme="majorBidi" w:hAnsiTheme="majorBidi" w:cstheme="majorBidi"/>
          <w:b/>
          <w:bCs/>
          <w:sz w:val="32"/>
          <w:szCs w:val="32"/>
          <w:u w:val="single"/>
          <w:rtl/>
          <w:lang w:bidi="ar-MA"/>
        </w:rPr>
      </w:pPr>
    </w:p>
    <w:p w:rsidR="004C1FA7" w:rsidRDefault="00DF7F1D" w:rsidP="008318DD">
      <w:pPr>
        <w:bidi/>
        <w:spacing w:line="276" w:lineRule="auto"/>
        <w:jc w:val="both"/>
        <w:rPr>
          <w:rFonts w:asciiTheme="majorBidi" w:hAnsiTheme="majorBidi" w:cstheme="majorBidi"/>
          <w:b/>
          <w:bCs/>
          <w:sz w:val="32"/>
          <w:szCs w:val="32"/>
          <w:rtl/>
          <w:lang w:bidi="ar-MA"/>
        </w:rPr>
      </w:pPr>
      <w:r w:rsidRPr="00DF7F1D">
        <w:rPr>
          <w:rFonts w:asciiTheme="majorBidi" w:hAnsiTheme="majorBidi" w:cstheme="majorBidi" w:hint="cs"/>
          <w:b/>
          <w:bCs/>
          <w:sz w:val="32"/>
          <w:szCs w:val="32"/>
          <w:rtl/>
          <w:lang w:bidi="ar-MA"/>
        </w:rPr>
        <w:t>أثناء</w:t>
      </w:r>
      <w:r w:rsidR="004C1FA7" w:rsidRPr="00DF7F1D">
        <w:rPr>
          <w:rFonts w:asciiTheme="majorBidi" w:hAnsiTheme="majorBidi" w:cstheme="majorBidi" w:hint="cs"/>
          <w:b/>
          <w:bCs/>
          <w:sz w:val="32"/>
          <w:szCs w:val="32"/>
          <w:rtl/>
          <w:lang w:bidi="ar-MA"/>
        </w:rPr>
        <w:t xml:space="preserve"> استعراض السيد الرئيس لمشاريع تعديلات كنانيش التحملات الثلاث الخاصة بمرفق السوق </w:t>
      </w:r>
      <w:r w:rsidRPr="00DF7F1D">
        <w:rPr>
          <w:rFonts w:asciiTheme="majorBidi" w:hAnsiTheme="majorBidi" w:cstheme="majorBidi" w:hint="cs"/>
          <w:b/>
          <w:bCs/>
          <w:sz w:val="32"/>
          <w:szCs w:val="32"/>
          <w:rtl/>
          <w:lang w:bidi="ar-MA"/>
        </w:rPr>
        <w:t>الأسبوعي</w:t>
      </w:r>
      <w:r w:rsidR="00FC5349">
        <w:rPr>
          <w:rFonts w:asciiTheme="majorBidi" w:hAnsiTheme="majorBidi" w:cstheme="majorBidi" w:hint="cs"/>
          <w:b/>
          <w:bCs/>
          <w:sz w:val="32"/>
          <w:szCs w:val="32"/>
          <w:rtl/>
          <w:lang w:bidi="ar-MA"/>
        </w:rPr>
        <w:t>،</w:t>
      </w:r>
      <w:r w:rsidR="004C1FA7" w:rsidRPr="00DF7F1D">
        <w:rPr>
          <w:rFonts w:asciiTheme="majorBidi" w:hAnsiTheme="majorBidi" w:cstheme="majorBidi" w:hint="cs"/>
          <w:b/>
          <w:bCs/>
          <w:sz w:val="32"/>
          <w:szCs w:val="32"/>
          <w:rtl/>
          <w:lang w:bidi="ar-MA"/>
        </w:rPr>
        <w:t xml:space="preserve"> وسوق الجملة لبيع </w:t>
      </w:r>
      <w:r w:rsidRPr="00DF7F1D">
        <w:rPr>
          <w:rFonts w:asciiTheme="majorBidi" w:hAnsiTheme="majorBidi" w:cstheme="majorBidi" w:hint="cs"/>
          <w:b/>
          <w:bCs/>
          <w:sz w:val="32"/>
          <w:szCs w:val="32"/>
          <w:rtl/>
          <w:lang w:bidi="ar-MA"/>
        </w:rPr>
        <w:t>الخضرو</w:t>
      </w:r>
      <w:r w:rsidR="004C1FA7" w:rsidRPr="00DF7F1D">
        <w:rPr>
          <w:rFonts w:asciiTheme="majorBidi" w:hAnsiTheme="majorBidi" w:cstheme="majorBidi" w:hint="cs"/>
          <w:b/>
          <w:bCs/>
          <w:sz w:val="32"/>
          <w:szCs w:val="32"/>
          <w:rtl/>
          <w:lang w:bidi="ar-MA"/>
        </w:rPr>
        <w:t>الفواكه</w:t>
      </w:r>
      <w:r w:rsidR="00FC5349">
        <w:rPr>
          <w:rFonts w:asciiTheme="majorBidi" w:hAnsiTheme="majorBidi" w:cstheme="majorBidi" w:hint="cs"/>
          <w:b/>
          <w:bCs/>
          <w:sz w:val="32"/>
          <w:szCs w:val="32"/>
          <w:rtl/>
          <w:lang w:bidi="ar-MA"/>
        </w:rPr>
        <w:t>،</w:t>
      </w:r>
      <w:r w:rsidR="004C1FA7" w:rsidRPr="00DF7F1D">
        <w:rPr>
          <w:rFonts w:asciiTheme="majorBidi" w:hAnsiTheme="majorBidi" w:cstheme="majorBidi" w:hint="cs"/>
          <w:b/>
          <w:bCs/>
          <w:sz w:val="32"/>
          <w:szCs w:val="32"/>
          <w:rtl/>
          <w:lang w:bidi="ar-MA"/>
        </w:rPr>
        <w:t xml:space="preserve"> و</w:t>
      </w:r>
      <w:r w:rsidRPr="00DF7F1D">
        <w:rPr>
          <w:rFonts w:asciiTheme="majorBidi" w:hAnsiTheme="majorBidi" w:cstheme="majorBidi" w:hint="cs"/>
          <w:b/>
          <w:bCs/>
          <w:sz w:val="32"/>
          <w:szCs w:val="32"/>
          <w:rtl/>
          <w:lang w:bidi="ar-MA"/>
        </w:rPr>
        <w:t>المسبح</w:t>
      </w:r>
      <w:r w:rsidR="00FC5349">
        <w:rPr>
          <w:rFonts w:asciiTheme="majorBidi" w:hAnsiTheme="majorBidi" w:cstheme="majorBidi" w:hint="cs"/>
          <w:b/>
          <w:bCs/>
          <w:sz w:val="32"/>
          <w:szCs w:val="32"/>
          <w:rtl/>
          <w:lang w:bidi="ar-MA"/>
        </w:rPr>
        <w:t>،</w:t>
      </w:r>
      <w:r w:rsidR="004D05EB">
        <w:rPr>
          <w:rFonts w:asciiTheme="majorBidi" w:hAnsiTheme="majorBidi" w:cstheme="majorBidi" w:hint="cs"/>
          <w:b/>
          <w:bCs/>
          <w:sz w:val="32"/>
          <w:szCs w:val="32"/>
          <w:rtl/>
          <w:lang w:bidi="ar-MA"/>
        </w:rPr>
        <w:t>ومقترحات تعديلات الس</w:t>
      </w:r>
      <w:r w:rsidR="00FC5349">
        <w:rPr>
          <w:rFonts w:asciiTheme="majorBidi" w:hAnsiTheme="majorBidi" w:cstheme="majorBidi" w:hint="cs"/>
          <w:b/>
          <w:bCs/>
          <w:sz w:val="32"/>
          <w:szCs w:val="32"/>
          <w:rtl/>
          <w:lang w:bidi="ar-MA"/>
        </w:rPr>
        <w:t>يدات والس</w:t>
      </w:r>
      <w:r w:rsidR="004D05EB">
        <w:rPr>
          <w:rFonts w:asciiTheme="majorBidi" w:hAnsiTheme="majorBidi" w:cstheme="majorBidi" w:hint="cs"/>
          <w:b/>
          <w:bCs/>
          <w:sz w:val="32"/>
          <w:szCs w:val="32"/>
          <w:rtl/>
          <w:lang w:bidi="ar-MA"/>
        </w:rPr>
        <w:t xml:space="preserve">ادة </w:t>
      </w:r>
      <w:r w:rsidR="00FF44E6">
        <w:rPr>
          <w:rFonts w:asciiTheme="majorBidi" w:hAnsiTheme="majorBidi" w:cstheme="majorBidi" w:hint="cs"/>
          <w:b/>
          <w:bCs/>
          <w:sz w:val="32"/>
          <w:szCs w:val="32"/>
          <w:rtl/>
          <w:lang w:bidi="ar-MA"/>
        </w:rPr>
        <w:t>الأعضاء</w:t>
      </w:r>
      <w:r>
        <w:rPr>
          <w:rFonts w:asciiTheme="majorBidi" w:hAnsiTheme="majorBidi" w:cstheme="majorBidi" w:hint="cs"/>
          <w:b/>
          <w:bCs/>
          <w:sz w:val="32"/>
          <w:szCs w:val="32"/>
          <w:rtl/>
          <w:lang w:bidi="ar-MA"/>
        </w:rPr>
        <w:t>تقرر البث في الكناشي</w:t>
      </w:r>
      <w:r w:rsidR="00BD1D1B">
        <w:rPr>
          <w:rFonts w:asciiTheme="majorBidi" w:hAnsiTheme="majorBidi" w:cstheme="majorBidi" w:hint="cs"/>
          <w:b/>
          <w:bCs/>
          <w:sz w:val="32"/>
          <w:szCs w:val="32"/>
          <w:rtl/>
          <w:lang w:bidi="ar-MA"/>
        </w:rPr>
        <w:t>نالأولين</w:t>
      </w:r>
      <w:r w:rsidR="00017C1B">
        <w:rPr>
          <w:rFonts w:asciiTheme="majorBidi" w:hAnsiTheme="majorBidi" w:cstheme="majorBidi" w:hint="cs"/>
          <w:b/>
          <w:bCs/>
          <w:sz w:val="32"/>
          <w:szCs w:val="32"/>
          <w:rtl/>
          <w:lang w:bidi="ar-MA"/>
        </w:rPr>
        <w:t xml:space="preserve"> الذ</w:t>
      </w:r>
      <w:r w:rsidR="004D05EB">
        <w:rPr>
          <w:rFonts w:asciiTheme="majorBidi" w:hAnsiTheme="majorBidi" w:cstheme="majorBidi" w:hint="cs"/>
          <w:b/>
          <w:bCs/>
          <w:sz w:val="32"/>
          <w:szCs w:val="32"/>
          <w:rtl/>
          <w:lang w:bidi="ar-MA"/>
        </w:rPr>
        <w:t>ي</w:t>
      </w:r>
      <w:r w:rsidR="00017C1B">
        <w:rPr>
          <w:rFonts w:asciiTheme="majorBidi" w:hAnsiTheme="majorBidi" w:cstheme="majorBidi" w:hint="cs"/>
          <w:b/>
          <w:bCs/>
          <w:sz w:val="32"/>
          <w:szCs w:val="32"/>
          <w:rtl/>
          <w:lang w:bidi="ar-MA"/>
        </w:rPr>
        <w:t xml:space="preserve"> ح</w:t>
      </w:r>
      <w:r w:rsidR="008318DD">
        <w:rPr>
          <w:rFonts w:asciiTheme="majorBidi" w:hAnsiTheme="majorBidi" w:cstheme="majorBidi" w:hint="cs"/>
          <w:b/>
          <w:bCs/>
          <w:sz w:val="32"/>
          <w:szCs w:val="32"/>
          <w:rtl/>
          <w:lang w:bidi="ar-MA"/>
        </w:rPr>
        <w:t>ظ</w:t>
      </w:r>
      <w:r w:rsidR="00017C1B">
        <w:rPr>
          <w:rFonts w:asciiTheme="majorBidi" w:hAnsiTheme="majorBidi" w:cstheme="majorBidi" w:hint="cs"/>
          <w:b/>
          <w:bCs/>
          <w:sz w:val="32"/>
          <w:szCs w:val="32"/>
          <w:rtl/>
          <w:lang w:bidi="ar-MA"/>
        </w:rPr>
        <w:t>ي مشروع تعديلهما بموافقة المجلسوإرجاء</w:t>
      </w:r>
      <w:r>
        <w:rPr>
          <w:rFonts w:asciiTheme="majorBidi" w:hAnsiTheme="majorBidi" w:cstheme="majorBidi" w:hint="cs"/>
          <w:b/>
          <w:bCs/>
          <w:sz w:val="32"/>
          <w:szCs w:val="32"/>
          <w:rtl/>
          <w:lang w:bidi="ar-MA"/>
        </w:rPr>
        <w:t xml:space="preserve"> البث في الكناش الخاص بالمسبح</w:t>
      </w:r>
      <w:r w:rsidR="00BD1D1B">
        <w:rPr>
          <w:rFonts w:asciiTheme="majorBidi" w:hAnsiTheme="majorBidi" w:cstheme="majorBidi" w:hint="cs"/>
          <w:b/>
          <w:bCs/>
          <w:sz w:val="32"/>
          <w:szCs w:val="32"/>
          <w:rtl/>
          <w:lang w:bidi="ar-MA"/>
        </w:rPr>
        <w:t xml:space="preserve"> من </w:t>
      </w:r>
      <w:r w:rsidR="001B1F39">
        <w:rPr>
          <w:rFonts w:asciiTheme="majorBidi" w:hAnsiTheme="majorBidi" w:cstheme="majorBidi" w:hint="cs"/>
          <w:b/>
          <w:bCs/>
          <w:sz w:val="32"/>
          <w:szCs w:val="32"/>
          <w:rtl/>
          <w:lang w:bidi="ar-MA"/>
        </w:rPr>
        <w:t xml:space="preserve">أجل </w:t>
      </w:r>
      <w:r w:rsidR="00BD1D1B">
        <w:rPr>
          <w:rFonts w:asciiTheme="majorBidi" w:hAnsiTheme="majorBidi" w:cstheme="majorBidi" w:hint="cs"/>
          <w:b/>
          <w:bCs/>
          <w:sz w:val="32"/>
          <w:szCs w:val="32"/>
          <w:rtl/>
          <w:lang w:bidi="ar-MA"/>
        </w:rPr>
        <w:t xml:space="preserve">التدقيق في التعديلات التي من شأنها تجويد تدبير </w:t>
      </w:r>
      <w:r w:rsidR="00F21C33">
        <w:rPr>
          <w:rFonts w:asciiTheme="majorBidi" w:hAnsiTheme="majorBidi" w:cstheme="majorBidi" w:hint="cs"/>
          <w:b/>
          <w:bCs/>
          <w:sz w:val="32"/>
          <w:szCs w:val="32"/>
          <w:rtl/>
          <w:lang w:bidi="ar-MA"/>
        </w:rPr>
        <w:t xml:space="preserve">مرفق </w:t>
      </w:r>
      <w:r w:rsidR="00BD1D1B">
        <w:rPr>
          <w:rFonts w:asciiTheme="majorBidi" w:hAnsiTheme="majorBidi" w:cstheme="majorBidi" w:hint="cs"/>
          <w:b/>
          <w:bCs/>
          <w:sz w:val="32"/>
          <w:szCs w:val="32"/>
          <w:rtl/>
          <w:lang w:bidi="ar-MA"/>
        </w:rPr>
        <w:t>المسبح</w:t>
      </w:r>
      <w:r w:rsidR="00A32B79">
        <w:rPr>
          <w:rFonts w:asciiTheme="majorBidi" w:hAnsiTheme="majorBidi" w:cstheme="majorBidi" w:hint="cs"/>
          <w:b/>
          <w:bCs/>
          <w:sz w:val="32"/>
          <w:szCs w:val="32"/>
          <w:rtl/>
          <w:lang w:bidi="ar-MA"/>
        </w:rPr>
        <w:t xml:space="preserve">إلى </w:t>
      </w:r>
      <w:r w:rsidR="00A32B79">
        <w:rPr>
          <w:rFonts w:asciiTheme="majorBidi" w:hAnsiTheme="majorBidi" w:cstheme="majorBidi" w:hint="cs"/>
          <w:b/>
          <w:bCs/>
          <w:sz w:val="32"/>
          <w:szCs w:val="32"/>
          <w:rtl/>
          <w:lang w:bidi="ar-MA"/>
        </w:rPr>
        <w:lastRenderedPageBreak/>
        <w:t xml:space="preserve">جلسة ثالثة بعد الموافقة على قرارتمديد أشغال الدورة </w:t>
      </w:r>
      <w:r w:rsidR="004D05EB">
        <w:rPr>
          <w:rFonts w:asciiTheme="majorBidi" w:hAnsiTheme="majorBidi" w:cstheme="majorBidi" w:hint="cs"/>
          <w:b/>
          <w:bCs/>
          <w:sz w:val="32"/>
          <w:szCs w:val="32"/>
          <w:rtl/>
          <w:lang w:bidi="ar-MA"/>
        </w:rPr>
        <w:t>لدراسة النقط المتبقية بجدول أعمالها</w:t>
      </w:r>
      <w:r w:rsidR="001B1F39">
        <w:rPr>
          <w:rFonts w:asciiTheme="majorBidi" w:hAnsiTheme="majorBidi" w:cstheme="majorBidi" w:hint="cs"/>
          <w:b/>
          <w:bCs/>
          <w:sz w:val="32"/>
          <w:szCs w:val="32"/>
          <w:rtl/>
          <w:lang w:bidi="ar-MA"/>
        </w:rPr>
        <w:t>.</w:t>
      </w:r>
    </w:p>
    <w:p w:rsidR="00017C1B" w:rsidRDefault="00017C1B" w:rsidP="00017C1B">
      <w:pPr>
        <w:bidi/>
        <w:spacing w:line="276" w:lineRule="auto"/>
        <w:jc w:val="both"/>
        <w:rPr>
          <w:rFonts w:asciiTheme="majorBidi" w:hAnsiTheme="majorBidi" w:cstheme="majorBidi"/>
          <w:b/>
          <w:bCs/>
          <w:sz w:val="32"/>
          <w:szCs w:val="32"/>
          <w:rtl/>
          <w:lang w:bidi="ar-MA"/>
        </w:rPr>
      </w:pPr>
    </w:p>
    <w:p w:rsidR="004C1FA7" w:rsidRDefault="004C1FA7" w:rsidP="004C1FA7">
      <w:pPr>
        <w:bidi/>
        <w:spacing w:line="276" w:lineRule="auto"/>
        <w:jc w:val="both"/>
        <w:rPr>
          <w:rFonts w:asciiTheme="majorBidi" w:hAnsiTheme="majorBidi" w:cstheme="majorBidi"/>
          <w:sz w:val="32"/>
          <w:szCs w:val="32"/>
          <w:rtl/>
          <w:lang w:bidi="ar-MA"/>
        </w:rPr>
      </w:pPr>
    </w:p>
    <w:p w:rsidR="004C1FA7" w:rsidRDefault="007E0581" w:rsidP="00370CBD">
      <w:pPr>
        <w:bidi/>
        <w:spacing w:line="276" w:lineRule="auto"/>
        <w:jc w:val="center"/>
        <w:rPr>
          <w:rFonts w:asciiTheme="majorBidi" w:hAnsiTheme="majorBidi" w:cstheme="majorBidi"/>
          <w:b/>
          <w:bCs/>
          <w:color w:val="000000" w:themeColor="text1"/>
          <w:sz w:val="32"/>
          <w:szCs w:val="32"/>
          <w:rtl/>
          <w:lang w:bidi="ar-MA"/>
        </w:rPr>
      </w:pPr>
      <w:r w:rsidRPr="00370CBD">
        <w:rPr>
          <w:rFonts w:asciiTheme="majorBidi" w:hAnsiTheme="majorBidi" w:cstheme="majorBidi" w:hint="cs"/>
          <w:b/>
          <w:bCs/>
          <w:color w:val="000000" w:themeColor="text1"/>
          <w:sz w:val="32"/>
          <w:szCs w:val="32"/>
          <w:rtl/>
          <w:lang w:bidi="ar-MA"/>
        </w:rPr>
        <w:t>وتم رفع الجلسة على الساعة</w:t>
      </w:r>
      <w:r w:rsidR="00370CBD" w:rsidRPr="00370CBD">
        <w:rPr>
          <w:rFonts w:asciiTheme="majorBidi" w:hAnsiTheme="majorBidi" w:cstheme="majorBidi" w:hint="cs"/>
          <w:b/>
          <w:bCs/>
          <w:color w:val="000000" w:themeColor="text1"/>
          <w:sz w:val="32"/>
          <w:szCs w:val="32"/>
          <w:rtl/>
          <w:lang w:bidi="ar-MA"/>
        </w:rPr>
        <w:t>الثانية زوالا</w:t>
      </w:r>
    </w:p>
    <w:p w:rsidR="00321AFB" w:rsidRDefault="00321AFB" w:rsidP="00321AFB">
      <w:pPr>
        <w:bidi/>
        <w:spacing w:line="276" w:lineRule="auto"/>
        <w:jc w:val="center"/>
        <w:rPr>
          <w:rFonts w:asciiTheme="majorBidi" w:hAnsiTheme="majorBidi" w:cstheme="majorBidi"/>
          <w:b/>
          <w:bCs/>
          <w:color w:val="000000" w:themeColor="text1"/>
          <w:sz w:val="32"/>
          <w:szCs w:val="32"/>
          <w:rtl/>
          <w:lang w:bidi="ar-MA"/>
        </w:rPr>
      </w:pPr>
    </w:p>
    <w:p w:rsidR="00321AFB" w:rsidRDefault="00321AFB" w:rsidP="00321AFB">
      <w:pPr>
        <w:bidi/>
        <w:spacing w:line="276" w:lineRule="auto"/>
        <w:jc w:val="center"/>
        <w:rPr>
          <w:rFonts w:asciiTheme="majorBidi" w:hAnsiTheme="majorBidi" w:cstheme="majorBidi"/>
          <w:b/>
          <w:bCs/>
          <w:color w:val="000000" w:themeColor="text1"/>
          <w:sz w:val="32"/>
          <w:szCs w:val="32"/>
          <w:rtl/>
          <w:lang w:bidi="ar-MA"/>
        </w:rPr>
      </w:pPr>
    </w:p>
    <w:p w:rsidR="008318DD" w:rsidRDefault="008318DD" w:rsidP="008318DD">
      <w:pPr>
        <w:bidi/>
        <w:spacing w:line="276" w:lineRule="auto"/>
        <w:jc w:val="center"/>
        <w:rPr>
          <w:rFonts w:asciiTheme="majorBidi" w:hAnsiTheme="majorBidi" w:cstheme="majorBidi"/>
          <w:b/>
          <w:bCs/>
          <w:color w:val="000000" w:themeColor="text1"/>
          <w:sz w:val="32"/>
          <w:szCs w:val="32"/>
          <w:rtl/>
          <w:lang w:bidi="ar-MA"/>
        </w:rPr>
      </w:pPr>
    </w:p>
    <w:p w:rsidR="00FC5349" w:rsidRDefault="00FC5349" w:rsidP="00AE02A3">
      <w:pPr>
        <w:bidi/>
        <w:spacing w:line="276" w:lineRule="auto"/>
        <w:rPr>
          <w:rFonts w:asciiTheme="majorBidi" w:hAnsiTheme="majorBidi" w:cstheme="majorBidi"/>
          <w:b/>
          <w:bCs/>
          <w:color w:val="000000" w:themeColor="text1"/>
          <w:sz w:val="32"/>
          <w:szCs w:val="32"/>
          <w:rtl/>
          <w:lang w:bidi="ar-MA"/>
        </w:rPr>
      </w:pPr>
    </w:p>
    <w:p w:rsidR="00AE02A3" w:rsidRDefault="00AE02A3" w:rsidP="00AE02A3">
      <w:pPr>
        <w:bidi/>
        <w:spacing w:line="276" w:lineRule="auto"/>
        <w:rPr>
          <w:rFonts w:asciiTheme="majorBidi" w:hAnsiTheme="majorBidi" w:cstheme="majorBidi"/>
          <w:b/>
          <w:bCs/>
          <w:color w:val="000000" w:themeColor="text1"/>
          <w:sz w:val="32"/>
          <w:szCs w:val="32"/>
          <w:rtl/>
          <w:lang w:bidi="ar-MA"/>
        </w:rPr>
      </w:pPr>
    </w:p>
    <w:p w:rsidR="00FF44E6" w:rsidRDefault="00FF44E6" w:rsidP="00FF44E6">
      <w:pPr>
        <w:bidi/>
        <w:spacing w:line="276" w:lineRule="auto"/>
        <w:jc w:val="both"/>
        <w:rPr>
          <w:rFonts w:asciiTheme="majorBidi" w:hAnsiTheme="majorBidi" w:cstheme="majorBidi"/>
          <w:sz w:val="32"/>
          <w:szCs w:val="32"/>
          <w:rtl/>
          <w:lang w:bidi="ar-MA"/>
        </w:rPr>
      </w:pPr>
    </w:p>
    <w:p w:rsidR="00FF44E6" w:rsidRPr="0089774C" w:rsidRDefault="00FF44E6" w:rsidP="00A57868">
      <w:pPr>
        <w:tabs>
          <w:tab w:val="right" w:pos="283"/>
        </w:tabs>
        <w:bidi/>
        <w:rPr>
          <w:rFonts w:asciiTheme="majorBidi" w:hAnsiTheme="majorBidi" w:cstheme="majorBidi"/>
          <w:b/>
          <w:bCs/>
          <w:sz w:val="32"/>
          <w:szCs w:val="32"/>
          <w:lang w:bidi="ar-MA"/>
        </w:rPr>
      </w:pPr>
      <w:r>
        <w:rPr>
          <w:rFonts w:asciiTheme="majorBidi" w:hAnsiTheme="majorBidi" w:cstheme="majorBidi" w:hint="cs"/>
          <w:b/>
          <w:bCs/>
          <w:color w:val="000000" w:themeColor="text1"/>
          <w:sz w:val="32"/>
          <w:szCs w:val="32"/>
          <w:rtl/>
          <w:lang w:bidi="ar-MA"/>
        </w:rPr>
        <w:t xml:space="preserve">مقرر عدد  06  بتــاريــخ </w:t>
      </w:r>
      <w:r w:rsidR="00A57868">
        <w:rPr>
          <w:rFonts w:asciiTheme="majorBidi" w:hAnsiTheme="majorBidi" w:cstheme="majorBidi" w:hint="cs"/>
          <w:b/>
          <w:bCs/>
          <w:sz w:val="32"/>
          <w:szCs w:val="32"/>
          <w:rtl/>
          <w:lang w:bidi="ar-MA"/>
        </w:rPr>
        <w:t>17</w:t>
      </w:r>
      <w:r>
        <w:rPr>
          <w:rFonts w:asciiTheme="majorBidi" w:hAnsiTheme="majorBidi" w:cstheme="majorBidi" w:hint="cs"/>
          <w:b/>
          <w:bCs/>
          <w:sz w:val="32"/>
          <w:szCs w:val="32"/>
          <w:rtl/>
          <w:lang w:bidi="ar-MA"/>
        </w:rPr>
        <w:t xml:space="preserve"> فبراير 2022</w:t>
      </w:r>
    </w:p>
    <w:p w:rsidR="00FF44E6" w:rsidRPr="00FF44E6" w:rsidRDefault="00FF44E6" w:rsidP="00FF44E6">
      <w:pPr>
        <w:bidi/>
        <w:rPr>
          <w:rFonts w:asciiTheme="majorBidi" w:eastAsiaTheme="minorHAnsi" w:hAnsiTheme="majorBidi" w:cstheme="majorBidi"/>
          <w:b/>
          <w:bCs/>
          <w:sz w:val="32"/>
          <w:szCs w:val="32"/>
          <w:rtl/>
          <w:lang w:eastAsia="en-US" w:bidi="ar-MA"/>
        </w:rPr>
      </w:pPr>
      <w:r w:rsidRPr="0089774C">
        <w:rPr>
          <w:rFonts w:asciiTheme="majorBidi" w:hAnsiTheme="majorBidi" w:cstheme="majorBidi"/>
          <w:b/>
          <w:bCs/>
          <w:color w:val="000000" w:themeColor="text1"/>
          <w:sz w:val="32"/>
          <w:szCs w:val="32"/>
          <w:rtl/>
          <w:lang w:bidi="ar-MA"/>
        </w:rPr>
        <w:t xml:space="preserve">النقطـــة المتعلقـــة </w:t>
      </w:r>
      <w:r w:rsidRPr="00FF44E6">
        <w:rPr>
          <w:rFonts w:asciiTheme="majorBidi" w:eastAsiaTheme="minorHAnsi" w:hAnsiTheme="majorBidi" w:cstheme="majorBidi" w:hint="cs"/>
          <w:b/>
          <w:bCs/>
          <w:sz w:val="32"/>
          <w:szCs w:val="32"/>
          <w:rtl/>
          <w:lang w:eastAsia="en-US" w:bidi="ar-MA"/>
        </w:rPr>
        <w:t>بالدراسة والتصويت على</w:t>
      </w:r>
    </w:p>
    <w:p w:rsidR="00FF44E6" w:rsidRPr="00FF44E6" w:rsidRDefault="00FF44E6" w:rsidP="00FF44E6">
      <w:pPr>
        <w:bidi/>
        <w:rPr>
          <w:rFonts w:asciiTheme="majorBidi" w:eastAsiaTheme="minorHAnsi" w:hAnsiTheme="majorBidi" w:cstheme="majorBidi"/>
          <w:b/>
          <w:bCs/>
          <w:sz w:val="32"/>
          <w:szCs w:val="32"/>
          <w:rtl/>
          <w:lang w:eastAsia="en-US" w:bidi="ar-MA"/>
        </w:rPr>
      </w:pPr>
      <w:r w:rsidRPr="00FF44E6">
        <w:rPr>
          <w:rFonts w:asciiTheme="majorBidi" w:eastAsiaTheme="minorHAnsi" w:hAnsiTheme="majorBidi" w:cstheme="majorBidi" w:hint="cs"/>
          <w:b/>
          <w:bCs/>
          <w:sz w:val="32"/>
          <w:szCs w:val="32"/>
          <w:rtl/>
          <w:lang w:eastAsia="en-US" w:bidi="ar-MA"/>
        </w:rPr>
        <w:t>تعديل كناش ال</w:t>
      </w:r>
      <w:r w:rsidRPr="00FF44E6">
        <w:rPr>
          <w:rFonts w:asciiTheme="majorBidi" w:eastAsiaTheme="minorHAnsi" w:hAnsiTheme="majorBidi" w:cstheme="majorBidi"/>
          <w:b/>
          <w:bCs/>
          <w:sz w:val="32"/>
          <w:szCs w:val="32"/>
          <w:rtl/>
          <w:lang w:eastAsia="en-US" w:bidi="ar-MA"/>
        </w:rPr>
        <w:t>تحملاتالمتعلق باستغلال مرافق</w:t>
      </w:r>
    </w:p>
    <w:p w:rsidR="00FF44E6" w:rsidRPr="00FF44E6" w:rsidRDefault="00FF44E6" w:rsidP="00FF44E6">
      <w:pPr>
        <w:bidi/>
        <w:rPr>
          <w:rFonts w:asciiTheme="majorBidi" w:eastAsiaTheme="minorHAnsi" w:hAnsiTheme="majorBidi" w:cstheme="majorBidi"/>
          <w:b/>
          <w:bCs/>
          <w:sz w:val="32"/>
          <w:szCs w:val="32"/>
          <w:rtl/>
          <w:lang w:eastAsia="en-US" w:bidi="ar-MA"/>
        </w:rPr>
      </w:pPr>
      <w:r w:rsidRPr="00FF44E6">
        <w:rPr>
          <w:rFonts w:asciiTheme="majorBidi" w:eastAsiaTheme="minorHAnsi" w:hAnsiTheme="majorBidi" w:cstheme="majorBidi"/>
          <w:b/>
          <w:bCs/>
          <w:sz w:val="32"/>
          <w:szCs w:val="32"/>
          <w:rtl/>
          <w:lang w:eastAsia="en-US" w:bidi="ar-MA"/>
        </w:rPr>
        <w:t xml:space="preserve"> سوق الثلاثاء الأسبوعي.</w:t>
      </w:r>
    </w:p>
    <w:p w:rsidR="00FF44E6" w:rsidRPr="00C97A1C" w:rsidRDefault="00FF44E6" w:rsidP="00FF44E6">
      <w:pPr>
        <w:widowControl/>
        <w:tabs>
          <w:tab w:val="right" w:pos="424"/>
        </w:tabs>
        <w:autoSpaceDE/>
        <w:autoSpaceDN/>
        <w:bidi/>
        <w:jc w:val="both"/>
        <w:rPr>
          <w:rFonts w:asciiTheme="majorBidi" w:eastAsiaTheme="minorHAnsi" w:hAnsiTheme="majorBidi" w:cstheme="majorBidi"/>
          <w:sz w:val="32"/>
          <w:szCs w:val="32"/>
          <w:lang w:eastAsia="en-US" w:bidi="ar-MA"/>
        </w:rPr>
      </w:pPr>
    </w:p>
    <w:p w:rsidR="00FF44E6" w:rsidRPr="00C97A1C" w:rsidRDefault="00FF44E6" w:rsidP="00FF44E6">
      <w:pPr>
        <w:bidi/>
        <w:rPr>
          <w:rFonts w:asciiTheme="majorBidi" w:hAnsiTheme="majorBidi" w:cstheme="majorBidi"/>
          <w:b/>
          <w:bCs/>
          <w:sz w:val="32"/>
          <w:szCs w:val="32"/>
          <w:rtl/>
          <w:lang w:bidi="ar-MA"/>
        </w:rPr>
      </w:pPr>
    </w:p>
    <w:p w:rsidR="00FF44E6" w:rsidRPr="0089774C" w:rsidRDefault="00FF44E6" w:rsidP="00E54CDE">
      <w:pPr>
        <w:bidi/>
        <w:spacing w:line="360" w:lineRule="auto"/>
        <w:jc w:val="both"/>
        <w:rPr>
          <w:rFonts w:asciiTheme="majorBidi" w:hAnsiTheme="majorBidi" w:cstheme="majorBidi"/>
          <w:sz w:val="32"/>
          <w:szCs w:val="32"/>
          <w:lang w:bidi="ar-MA"/>
        </w:rPr>
      </w:pPr>
      <w:r w:rsidRPr="0089774C">
        <w:rPr>
          <w:rFonts w:asciiTheme="majorBidi" w:hAnsiTheme="majorBidi" w:cstheme="majorBidi"/>
          <w:sz w:val="32"/>
          <w:szCs w:val="32"/>
          <w:rtl/>
          <w:lang w:bidi="ar-MA"/>
        </w:rPr>
        <w:t xml:space="preserve">- إن المجلس الجماعي لمدينة الخميسات المجتمع فـي </w:t>
      </w:r>
      <w:r>
        <w:rPr>
          <w:rFonts w:asciiTheme="majorBidi" w:hAnsiTheme="majorBidi" w:cstheme="majorBidi" w:hint="cs"/>
          <w:sz w:val="32"/>
          <w:szCs w:val="32"/>
          <w:rtl/>
          <w:lang w:bidi="ar-MA"/>
        </w:rPr>
        <w:t xml:space="preserve">إطار </w:t>
      </w:r>
      <w:r w:rsidRPr="0089774C">
        <w:rPr>
          <w:rFonts w:asciiTheme="majorBidi" w:hAnsiTheme="majorBidi" w:cstheme="majorBidi"/>
          <w:sz w:val="32"/>
          <w:szCs w:val="32"/>
          <w:rtl/>
          <w:lang w:bidi="ar-MA"/>
        </w:rPr>
        <w:t xml:space="preserve">الدورة العادية لشهر فبراير  </w:t>
      </w:r>
      <w:r w:rsidR="00E54CDE" w:rsidRPr="0089774C">
        <w:rPr>
          <w:rFonts w:asciiTheme="majorBidi" w:hAnsiTheme="majorBidi" w:cstheme="majorBidi"/>
          <w:sz w:val="32"/>
          <w:szCs w:val="32"/>
          <w:rtl/>
          <w:lang w:bidi="ar-MA"/>
        </w:rPr>
        <w:t xml:space="preserve">خلال </w:t>
      </w:r>
      <w:r w:rsidR="00E54CDE">
        <w:rPr>
          <w:rFonts w:asciiTheme="majorBidi" w:hAnsiTheme="majorBidi" w:cstheme="majorBidi" w:hint="cs"/>
          <w:sz w:val="32"/>
          <w:szCs w:val="32"/>
          <w:rtl/>
          <w:lang w:bidi="ar-MA"/>
        </w:rPr>
        <w:t>الجلسة الثانية</w:t>
      </w:r>
      <w:r w:rsidRPr="0089774C">
        <w:rPr>
          <w:rFonts w:asciiTheme="majorBidi" w:hAnsiTheme="majorBidi" w:cstheme="majorBidi"/>
          <w:sz w:val="32"/>
          <w:szCs w:val="32"/>
          <w:rtl/>
          <w:lang w:bidi="ar-MA"/>
        </w:rPr>
        <w:t xml:space="preserve">المنعقدة بتاريخ </w:t>
      </w:r>
      <w:r w:rsidR="00E54CDE">
        <w:rPr>
          <w:rFonts w:asciiTheme="majorBidi" w:hAnsiTheme="majorBidi" w:cstheme="majorBidi" w:hint="cs"/>
          <w:sz w:val="32"/>
          <w:szCs w:val="32"/>
          <w:rtl/>
          <w:lang w:bidi="ar-MA"/>
        </w:rPr>
        <w:t>17</w:t>
      </w:r>
      <w:r w:rsidRPr="0089774C">
        <w:rPr>
          <w:rFonts w:asciiTheme="majorBidi" w:hAnsiTheme="majorBidi" w:cstheme="majorBidi"/>
          <w:sz w:val="32"/>
          <w:szCs w:val="32"/>
          <w:rtl/>
          <w:lang w:bidi="ar-MA"/>
        </w:rPr>
        <w:t xml:space="preserve"> فبراير </w:t>
      </w:r>
      <w:r>
        <w:rPr>
          <w:rFonts w:asciiTheme="majorBidi" w:hAnsiTheme="majorBidi" w:cstheme="majorBidi" w:hint="cs"/>
          <w:sz w:val="32"/>
          <w:szCs w:val="32"/>
          <w:rtl/>
          <w:lang w:bidi="ar-MA"/>
        </w:rPr>
        <w:t>2022</w:t>
      </w:r>
      <w:r w:rsidRPr="0089774C">
        <w:rPr>
          <w:rFonts w:asciiTheme="majorBidi" w:hAnsiTheme="majorBidi" w:cstheme="majorBidi"/>
          <w:sz w:val="32"/>
          <w:szCs w:val="32"/>
          <w:rtl/>
          <w:lang w:bidi="ar-MA"/>
        </w:rPr>
        <w:t xml:space="preserve">  ،</w:t>
      </w:r>
    </w:p>
    <w:p w:rsidR="00FF44E6" w:rsidRPr="0089774C" w:rsidRDefault="00FF44E6" w:rsidP="00FF44E6">
      <w:pPr>
        <w:pStyle w:val="Sansinterligne"/>
        <w:bidi/>
        <w:jc w:val="both"/>
        <w:rPr>
          <w:rFonts w:asciiTheme="majorBidi" w:hAnsiTheme="majorBidi" w:cstheme="majorBidi"/>
          <w:sz w:val="32"/>
          <w:szCs w:val="32"/>
          <w:rtl/>
          <w:lang w:bidi="ar-MA"/>
        </w:rPr>
      </w:pPr>
      <w:r w:rsidRPr="0089774C">
        <w:rPr>
          <w:rFonts w:asciiTheme="majorBidi" w:hAnsiTheme="majorBidi" w:cstheme="majorBidi"/>
          <w:sz w:val="32"/>
          <w:szCs w:val="32"/>
          <w:rtl/>
          <w:lang w:bidi="ar-MA"/>
        </w:rPr>
        <w:t>- وطبقا لمقتضيات القانون التنظيمي رقم 113.14 المتعلق بالجماعات الصادر بتنفيذه الظهير الشريف رقم 1.15.85 بتاريخ 20 رمضان 1436 ( 7يوليوز2015 ) ،</w:t>
      </w:r>
    </w:p>
    <w:p w:rsidR="00FF44E6" w:rsidRPr="0089774C" w:rsidRDefault="00FF44E6" w:rsidP="00FF44E6">
      <w:pPr>
        <w:pStyle w:val="Sansinterligne"/>
        <w:bidi/>
        <w:jc w:val="both"/>
        <w:rPr>
          <w:rFonts w:asciiTheme="majorBidi" w:hAnsiTheme="majorBidi" w:cstheme="majorBidi"/>
          <w:sz w:val="32"/>
          <w:szCs w:val="32"/>
          <w:rtl/>
          <w:lang w:bidi="ar-MA"/>
        </w:rPr>
      </w:pPr>
    </w:p>
    <w:p w:rsidR="00A57868" w:rsidRPr="00217AC0" w:rsidRDefault="00FF44E6" w:rsidP="00217AC0">
      <w:pPr>
        <w:bidi/>
        <w:jc w:val="both"/>
        <w:rPr>
          <w:rFonts w:asciiTheme="majorBidi" w:eastAsiaTheme="minorHAnsi" w:hAnsiTheme="majorBidi" w:cstheme="majorBidi"/>
          <w:sz w:val="32"/>
          <w:szCs w:val="32"/>
          <w:rtl/>
          <w:lang w:eastAsia="en-US" w:bidi="ar-MA"/>
        </w:rPr>
      </w:pPr>
      <w:r w:rsidRPr="0089774C">
        <w:rPr>
          <w:rFonts w:asciiTheme="majorBidi" w:hAnsiTheme="majorBidi" w:cstheme="majorBidi"/>
          <w:sz w:val="32"/>
          <w:szCs w:val="32"/>
          <w:rtl/>
          <w:lang w:bidi="ar-MA"/>
        </w:rPr>
        <w:t xml:space="preserve">- وبعد دراسة المجلس </w:t>
      </w:r>
      <w:r w:rsidRPr="00217AC0">
        <w:rPr>
          <w:rFonts w:asciiTheme="majorBidi" w:hAnsiTheme="majorBidi" w:cstheme="majorBidi"/>
          <w:sz w:val="32"/>
          <w:szCs w:val="32"/>
          <w:rtl/>
          <w:lang w:bidi="ar-MA"/>
        </w:rPr>
        <w:t xml:space="preserve">للنقطة </w:t>
      </w:r>
      <w:r w:rsidRPr="00217AC0">
        <w:rPr>
          <w:rFonts w:asciiTheme="majorBidi" w:hAnsiTheme="majorBidi" w:cstheme="majorBidi" w:hint="cs"/>
          <w:sz w:val="32"/>
          <w:szCs w:val="32"/>
          <w:rtl/>
          <w:lang w:bidi="ar-MA"/>
        </w:rPr>
        <w:t>ا</w:t>
      </w:r>
      <w:r w:rsidRPr="00217AC0">
        <w:rPr>
          <w:rFonts w:asciiTheme="majorBidi" w:hAnsiTheme="majorBidi" w:cstheme="majorBidi"/>
          <w:sz w:val="32"/>
          <w:szCs w:val="32"/>
          <w:rtl/>
          <w:lang w:bidi="ar-MA"/>
        </w:rPr>
        <w:t>لمتعلق</w:t>
      </w:r>
      <w:r w:rsidRPr="00217AC0">
        <w:rPr>
          <w:rFonts w:asciiTheme="majorBidi" w:hAnsiTheme="majorBidi" w:cstheme="majorBidi" w:hint="cs"/>
          <w:sz w:val="32"/>
          <w:szCs w:val="32"/>
          <w:rtl/>
          <w:lang w:bidi="ar-MA"/>
        </w:rPr>
        <w:t xml:space="preserve">ة </w:t>
      </w:r>
      <w:r w:rsidR="00A57868" w:rsidRPr="00217AC0">
        <w:rPr>
          <w:rFonts w:asciiTheme="majorBidi" w:hAnsiTheme="majorBidi" w:cstheme="majorBidi" w:hint="cs"/>
          <w:sz w:val="32"/>
          <w:szCs w:val="32"/>
          <w:rtl/>
          <w:lang w:bidi="ar-MA"/>
        </w:rPr>
        <w:t>با</w:t>
      </w:r>
      <w:r w:rsidR="00A57868" w:rsidRPr="00217AC0">
        <w:rPr>
          <w:rFonts w:asciiTheme="majorBidi" w:eastAsiaTheme="minorHAnsi" w:hAnsiTheme="majorBidi" w:cstheme="majorBidi" w:hint="cs"/>
          <w:sz w:val="32"/>
          <w:szCs w:val="32"/>
          <w:rtl/>
          <w:lang w:eastAsia="en-US" w:bidi="ar-MA"/>
        </w:rPr>
        <w:t>لدراسة والتصويت على تعديل كناش ال</w:t>
      </w:r>
      <w:r w:rsidR="00A57868" w:rsidRPr="00217AC0">
        <w:rPr>
          <w:rFonts w:asciiTheme="majorBidi" w:eastAsiaTheme="minorHAnsi" w:hAnsiTheme="majorBidi" w:cstheme="majorBidi"/>
          <w:sz w:val="32"/>
          <w:szCs w:val="32"/>
          <w:rtl/>
          <w:lang w:eastAsia="en-US" w:bidi="ar-MA"/>
        </w:rPr>
        <w:t>تحملات</w:t>
      </w:r>
    </w:p>
    <w:p w:rsidR="00A57868" w:rsidRPr="00217AC0" w:rsidRDefault="00A57868" w:rsidP="00217AC0">
      <w:pPr>
        <w:bidi/>
        <w:jc w:val="both"/>
        <w:rPr>
          <w:rFonts w:asciiTheme="majorBidi" w:eastAsiaTheme="minorHAnsi" w:hAnsiTheme="majorBidi" w:cstheme="majorBidi"/>
          <w:sz w:val="32"/>
          <w:szCs w:val="32"/>
          <w:rtl/>
          <w:lang w:eastAsia="en-US" w:bidi="ar-MA"/>
        </w:rPr>
      </w:pPr>
      <w:r w:rsidRPr="00217AC0">
        <w:rPr>
          <w:rFonts w:asciiTheme="majorBidi" w:eastAsiaTheme="minorHAnsi" w:hAnsiTheme="majorBidi" w:cstheme="majorBidi"/>
          <w:sz w:val="32"/>
          <w:szCs w:val="32"/>
          <w:rtl/>
          <w:lang w:eastAsia="en-US" w:bidi="ar-MA"/>
        </w:rPr>
        <w:t>المتعلق باستغلال مرافق سوق الثلاثاء الأسبوعي.</w:t>
      </w:r>
    </w:p>
    <w:p w:rsidR="00FF44E6" w:rsidRPr="00BA2095" w:rsidRDefault="00FF44E6" w:rsidP="00FF44E6">
      <w:pPr>
        <w:bidi/>
        <w:jc w:val="both"/>
        <w:rPr>
          <w:rFonts w:asciiTheme="majorBidi" w:hAnsiTheme="majorBidi" w:cstheme="majorBidi"/>
          <w:sz w:val="32"/>
          <w:szCs w:val="32"/>
          <w:u w:val="single"/>
          <w:rtl/>
          <w:lang w:bidi="ar-DZ"/>
        </w:rPr>
      </w:pPr>
    </w:p>
    <w:p w:rsidR="00FF44E6" w:rsidRDefault="00FF44E6" w:rsidP="00217AC0">
      <w:pPr>
        <w:bidi/>
        <w:jc w:val="both"/>
        <w:rPr>
          <w:rFonts w:asciiTheme="majorBidi" w:eastAsiaTheme="minorHAnsi" w:hAnsiTheme="majorBidi" w:cstheme="majorBidi"/>
          <w:sz w:val="32"/>
          <w:szCs w:val="32"/>
          <w:rtl/>
          <w:lang w:eastAsia="en-US" w:bidi="ar-MA"/>
        </w:rPr>
      </w:pPr>
      <w:r w:rsidRPr="0089774C">
        <w:rPr>
          <w:rFonts w:asciiTheme="majorBidi" w:hAnsiTheme="majorBidi" w:cstheme="majorBidi"/>
          <w:b/>
          <w:bCs/>
          <w:sz w:val="32"/>
          <w:szCs w:val="32"/>
          <w:rtl/>
          <w:lang w:bidi="ar-MA"/>
        </w:rPr>
        <w:t>-</w:t>
      </w:r>
      <w:r>
        <w:rPr>
          <w:rFonts w:cs="Times New Roman" w:hint="cs"/>
          <w:sz w:val="32"/>
          <w:szCs w:val="32"/>
          <w:rtl/>
          <w:lang w:bidi="ar-MA"/>
        </w:rPr>
        <w:t>و</w:t>
      </w:r>
      <w:r w:rsidRPr="00356899">
        <w:rPr>
          <w:rFonts w:cs="Times New Roman" w:hint="cs"/>
          <w:sz w:val="32"/>
          <w:szCs w:val="32"/>
          <w:rtl/>
          <w:lang w:bidi="ar-MA"/>
        </w:rPr>
        <w:t xml:space="preserve">بعد اللجوء إلى عملية التصويت العلني </w:t>
      </w:r>
      <w:r>
        <w:rPr>
          <w:rFonts w:cs="Times New Roman" w:hint="cs"/>
          <w:sz w:val="32"/>
          <w:szCs w:val="32"/>
          <w:rtl/>
          <w:lang w:bidi="ar-MA"/>
        </w:rPr>
        <w:t xml:space="preserve">التي  تمت بها الموافقة  بإجماع الأعضاء الحاضرين </w:t>
      </w:r>
      <w:r w:rsidRPr="00C97A1C">
        <w:rPr>
          <w:rFonts w:asciiTheme="majorBidi" w:eastAsiaTheme="minorHAnsi" w:hAnsiTheme="majorBidi" w:cstheme="majorBidi"/>
          <w:sz w:val="32"/>
          <w:szCs w:val="32"/>
          <w:rtl/>
          <w:lang w:eastAsia="en-US" w:bidi="ar-MA"/>
        </w:rPr>
        <w:t xml:space="preserve">على </w:t>
      </w:r>
      <w:r w:rsidR="00217AC0" w:rsidRPr="00217AC0">
        <w:rPr>
          <w:rFonts w:asciiTheme="majorBidi" w:eastAsiaTheme="minorHAnsi" w:hAnsiTheme="majorBidi" w:cstheme="majorBidi" w:hint="cs"/>
          <w:sz w:val="32"/>
          <w:szCs w:val="32"/>
          <w:rtl/>
          <w:lang w:eastAsia="en-US" w:bidi="ar-MA"/>
        </w:rPr>
        <w:t>تعديل كناش ال</w:t>
      </w:r>
      <w:r w:rsidR="00217AC0" w:rsidRPr="00217AC0">
        <w:rPr>
          <w:rFonts w:asciiTheme="majorBidi" w:eastAsiaTheme="minorHAnsi" w:hAnsiTheme="majorBidi" w:cstheme="majorBidi"/>
          <w:sz w:val="32"/>
          <w:szCs w:val="32"/>
          <w:rtl/>
          <w:lang w:eastAsia="en-US" w:bidi="ar-MA"/>
        </w:rPr>
        <w:t>تحملاتالمتعلق باستغ</w:t>
      </w:r>
      <w:r w:rsidR="00217AC0">
        <w:rPr>
          <w:rFonts w:asciiTheme="majorBidi" w:eastAsiaTheme="minorHAnsi" w:hAnsiTheme="majorBidi" w:cstheme="majorBidi"/>
          <w:sz w:val="32"/>
          <w:szCs w:val="32"/>
          <w:rtl/>
          <w:lang w:eastAsia="en-US" w:bidi="ar-MA"/>
        </w:rPr>
        <w:t>لال مرافق سوق الثلاثاء الأسبوعي</w:t>
      </w:r>
    </w:p>
    <w:p w:rsidR="00E54CDE" w:rsidRPr="00217AC0" w:rsidRDefault="00E54CDE" w:rsidP="00E54CDE">
      <w:pPr>
        <w:bidi/>
        <w:jc w:val="both"/>
        <w:rPr>
          <w:rFonts w:asciiTheme="majorBidi" w:eastAsiaTheme="minorHAnsi" w:hAnsiTheme="majorBidi" w:cstheme="majorBidi"/>
          <w:sz w:val="32"/>
          <w:szCs w:val="32"/>
          <w:rtl/>
          <w:lang w:eastAsia="en-US" w:bidi="ar-MA"/>
        </w:rPr>
      </w:pPr>
    </w:p>
    <w:p w:rsidR="00FF44E6" w:rsidRPr="006D3475" w:rsidRDefault="00FF44E6" w:rsidP="00FF44E6">
      <w:pPr>
        <w:pStyle w:val="Sansinterligne"/>
        <w:bidi/>
        <w:jc w:val="center"/>
        <w:rPr>
          <w:rFonts w:asciiTheme="majorBidi" w:hAnsiTheme="majorBidi" w:cstheme="majorBidi"/>
          <w:b/>
          <w:bCs/>
          <w:sz w:val="36"/>
          <w:szCs w:val="36"/>
          <w:rtl/>
          <w:lang w:bidi="ar-MA"/>
        </w:rPr>
      </w:pPr>
      <w:r w:rsidRPr="006D3475">
        <w:rPr>
          <w:rFonts w:asciiTheme="majorBidi" w:hAnsiTheme="majorBidi" w:cstheme="majorBidi"/>
          <w:b/>
          <w:bCs/>
          <w:sz w:val="36"/>
          <w:szCs w:val="36"/>
          <w:rtl/>
          <w:lang w:bidi="ar-MA"/>
        </w:rPr>
        <w:t>يقرر ما يلي</w:t>
      </w:r>
    </w:p>
    <w:p w:rsidR="00FF44E6" w:rsidRPr="0089774C" w:rsidRDefault="00FF44E6" w:rsidP="00FF44E6">
      <w:pPr>
        <w:bidi/>
        <w:jc w:val="both"/>
        <w:rPr>
          <w:rFonts w:asciiTheme="majorBidi" w:hAnsiTheme="majorBidi" w:cstheme="majorBidi"/>
          <w:b/>
          <w:bCs/>
          <w:sz w:val="32"/>
          <w:szCs w:val="32"/>
          <w:lang w:bidi="ar-MA"/>
        </w:rPr>
      </w:pPr>
    </w:p>
    <w:p w:rsidR="00FF44E6" w:rsidRDefault="00FF44E6" w:rsidP="00AE02A3">
      <w:pPr>
        <w:widowControl/>
        <w:tabs>
          <w:tab w:val="right" w:pos="0"/>
        </w:tabs>
        <w:autoSpaceDE/>
        <w:autoSpaceDN/>
        <w:bidi/>
        <w:spacing w:line="276" w:lineRule="auto"/>
        <w:jc w:val="both"/>
        <w:rPr>
          <w:rFonts w:asciiTheme="majorBidi" w:hAnsiTheme="majorBidi" w:cstheme="majorBidi"/>
          <w:sz w:val="32"/>
          <w:szCs w:val="32"/>
          <w:rtl/>
          <w:lang w:bidi="ar-MA"/>
        </w:rPr>
      </w:pPr>
      <w:r>
        <w:rPr>
          <w:rFonts w:asciiTheme="majorBidi" w:hAnsiTheme="majorBidi" w:cstheme="majorBidi" w:hint="cs"/>
          <w:color w:val="000000" w:themeColor="text1"/>
          <w:sz w:val="32"/>
          <w:szCs w:val="32"/>
          <w:rtl/>
          <w:lang w:bidi="ar-MA"/>
        </w:rPr>
        <w:t xml:space="preserve">       وافق</w:t>
      </w:r>
      <w:r w:rsidRPr="0089774C">
        <w:rPr>
          <w:rFonts w:asciiTheme="majorBidi" w:hAnsiTheme="majorBidi" w:cstheme="majorBidi"/>
          <w:color w:val="000000" w:themeColor="text1"/>
          <w:sz w:val="32"/>
          <w:szCs w:val="32"/>
          <w:rtl/>
          <w:lang w:bidi="ar-MA"/>
        </w:rPr>
        <w:t xml:space="preserve"> المجلس الجماعي في إطار الدورة العادية  المنعقدة بتاريخ </w:t>
      </w:r>
      <w:r>
        <w:rPr>
          <w:rFonts w:asciiTheme="majorBidi" w:hAnsiTheme="majorBidi" w:cstheme="majorBidi" w:hint="cs"/>
          <w:sz w:val="32"/>
          <w:szCs w:val="32"/>
          <w:rtl/>
          <w:lang w:bidi="ar-MA"/>
        </w:rPr>
        <w:t>03</w:t>
      </w:r>
      <w:r w:rsidRPr="0089774C">
        <w:rPr>
          <w:rFonts w:asciiTheme="majorBidi" w:hAnsiTheme="majorBidi" w:cstheme="majorBidi"/>
          <w:sz w:val="32"/>
          <w:szCs w:val="32"/>
          <w:rtl/>
          <w:lang w:bidi="ar-MA"/>
        </w:rPr>
        <w:t xml:space="preserve"> فبراير 202</w:t>
      </w:r>
      <w:r>
        <w:rPr>
          <w:rFonts w:asciiTheme="majorBidi" w:hAnsiTheme="majorBidi" w:cstheme="majorBidi" w:hint="cs"/>
          <w:sz w:val="32"/>
          <w:szCs w:val="32"/>
          <w:rtl/>
          <w:lang w:bidi="ar-MA"/>
        </w:rPr>
        <w:t>2</w:t>
      </w:r>
    </w:p>
    <w:p w:rsidR="00FE2DFE" w:rsidRPr="00FE2DFE" w:rsidRDefault="00FF44E6" w:rsidP="00AE02A3">
      <w:pPr>
        <w:widowControl/>
        <w:tabs>
          <w:tab w:val="right" w:pos="424"/>
        </w:tabs>
        <w:autoSpaceDE/>
        <w:autoSpaceDN/>
        <w:bidi/>
        <w:spacing w:line="276" w:lineRule="auto"/>
        <w:ind w:left="360"/>
        <w:jc w:val="both"/>
        <w:rPr>
          <w:rFonts w:asciiTheme="majorBidi" w:eastAsiaTheme="minorHAnsi" w:hAnsiTheme="majorBidi" w:cstheme="majorBidi"/>
          <w:sz w:val="32"/>
          <w:szCs w:val="32"/>
          <w:lang w:eastAsia="en-US" w:bidi="ar-MA"/>
        </w:rPr>
      </w:pPr>
      <w:r w:rsidRPr="0089774C">
        <w:rPr>
          <w:rFonts w:asciiTheme="majorBidi" w:hAnsiTheme="majorBidi" w:cstheme="majorBidi"/>
          <w:sz w:val="32"/>
          <w:szCs w:val="32"/>
          <w:rtl/>
          <w:lang w:bidi="ar-MA"/>
        </w:rPr>
        <w:t xml:space="preserve">( الجلسة </w:t>
      </w:r>
      <w:r w:rsidR="006A7965">
        <w:rPr>
          <w:rFonts w:asciiTheme="majorBidi" w:hAnsiTheme="majorBidi" w:cstheme="majorBidi" w:hint="cs"/>
          <w:sz w:val="32"/>
          <w:szCs w:val="32"/>
          <w:rtl/>
          <w:lang w:bidi="ar-MA"/>
        </w:rPr>
        <w:t>الثانية</w:t>
      </w:r>
      <w:r w:rsidRPr="0089774C">
        <w:rPr>
          <w:rFonts w:asciiTheme="majorBidi" w:hAnsiTheme="majorBidi" w:cstheme="majorBidi"/>
          <w:sz w:val="32"/>
          <w:szCs w:val="32"/>
          <w:rtl/>
          <w:lang w:bidi="ar-MA"/>
        </w:rPr>
        <w:t xml:space="preserve">)علنيا </w:t>
      </w:r>
      <w:r>
        <w:rPr>
          <w:rFonts w:asciiTheme="majorBidi" w:hAnsiTheme="majorBidi" w:cstheme="majorBidi" w:hint="cs"/>
          <w:color w:val="000000" w:themeColor="text1"/>
          <w:sz w:val="32"/>
          <w:szCs w:val="32"/>
          <w:rtl/>
          <w:lang w:bidi="ar-MA"/>
        </w:rPr>
        <w:t>بإجماع</w:t>
      </w:r>
      <w:r w:rsidRPr="0089774C">
        <w:rPr>
          <w:rFonts w:asciiTheme="majorBidi" w:hAnsiTheme="majorBidi" w:cstheme="majorBidi"/>
          <w:color w:val="000000" w:themeColor="text1"/>
          <w:sz w:val="32"/>
          <w:szCs w:val="32"/>
          <w:rtl/>
          <w:lang w:bidi="ar-MA"/>
        </w:rPr>
        <w:t xml:space="preserve"> الأعضاء الحاضرين</w:t>
      </w:r>
      <w:r w:rsidRPr="00C97A1C">
        <w:rPr>
          <w:rFonts w:asciiTheme="majorBidi" w:eastAsiaTheme="minorHAnsi" w:hAnsiTheme="majorBidi" w:cstheme="majorBidi"/>
          <w:sz w:val="32"/>
          <w:szCs w:val="32"/>
          <w:rtl/>
          <w:lang w:eastAsia="en-US" w:bidi="ar-MA"/>
        </w:rPr>
        <w:t xml:space="preserve">على </w:t>
      </w:r>
      <w:r w:rsidR="006A7965" w:rsidRPr="00217AC0">
        <w:rPr>
          <w:rFonts w:asciiTheme="majorBidi" w:eastAsiaTheme="minorHAnsi" w:hAnsiTheme="majorBidi" w:cstheme="majorBidi" w:hint="cs"/>
          <w:sz w:val="32"/>
          <w:szCs w:val="32"/>
          <w:rtl/>
          <w:lang w:eastAsia="en-US" w:bidi="ar-MA"/>
        </w:rPr>
        <w:t>تعديل كناش ال</w:t>
      </w:r>
      <w:r w:rsidR="006A7965" w:rsidRPr="00217AC0">
        <w:rPr>
          <w:rFonts w:asciiTheme="majorBidi" w:eastAsiaTheme="minorHAnsi" w:hAnsiTheme="majorBidi" w:cstheme="majorBidi"/>
          <w:sz w:val="32"/>
          <w:szCs w:val="32"/>
          <w:rtl/>
          <w:lang w:eastAsia="en-US" w:bidi="ar-MA"/>
        </w:rPr>
        <w:t>تحملاتالمتعلق باستغ</w:t>
      </w:r>
      <w:r w:rsidR="006A7965">
        <w:rPr>
          <w:rFonts w:asciiTheme="majorBidi" w:eastAsiaTheme="minorHAnsi" w:hAnsiTheme="majorBidi" w:cstheme="majorBidi"/>
          <w:sz w:val="32"/>
          <w:szCs w:val="32"/>
          <w:rtl/>
          <w:lang w:eastAsia="en-US" w:bidi="ar-MA"/>
        </w:rPr>
        <w:t>لال مرافق سوق الثلاثاء الأسبوعي</w:t>
      </w:r>
      <w:r w:rsidR="006A7965">
        <w:rPr>
          <w:rFonts w:asciiTheme="majorBidi" w:eastAsiaTheme="minorHAnsi" w:hAnsiTheme="majorBidi" w:cstheme="majorBidi" w:hint="cs"/>
          <w:sz w:val="32"/>
          <w:szCs w:val="32"/>
          <w:rtl/>
          <w:lang w:eastAsia="en-US" w:bidi="ar-MA"/>
        </w:rPr>
        <w:t xml:space="preserve"> ليصبح على الشكل التالي :</w:t>
      </w:r>
    </w:p>
    <w:p w:rsidR="00D236EB" w:rsidRDefault="00D236EB" w:rsidP="00D236EB">
      <w:pPr>
        <w:rPr>
          <w:rFonts w:asciiTheme="majorBidi" w:hAnsiTheme="majorBidi" w:cstheme="majorBidi"/>
          <w:sz w:val="32"/>
          <w:szCs w:val="32"/>
          <w:rtl/>
          <w:lang w:bidi="ar-MA"/>
        </w:rPr>
      </w:pPr>
    </w:p>
    <w:p w:rsidR="00FC5349" w:rsidRPr="00D236EB" w:rsidRDefault="00FC5349" w:rsidP="00D236EB">
      <w:pPr>
        <w:rPr>
          <w:rFonts w:asciiTheme="majorBidi" w:hAnsiTheme="majorBidi" w:cstheme="majorBidi"/>
          <w:sz w:val="32"/>
          <w:szCs w:val="32"/>
          <w:lang w:bidi="ar-MA"/>
        </w:rPr>
      </w:pPr>
    </w:p>
    <w:p w:rsidR="00D236EB" w:rsidRPr="00D236EB" w:rsidRDefault="00D236EB" w:rsidP="00FE2DFE">
      <w:pPr>
        <w:jc w:val="right"/>
        <w:rPr>
          <w:rFonts w:asciiTheme="majorBidi" w:hAnsiTheme="majorBidi" w:cstheme="majorBidi"/>
          <w:b/>
          <w:bCs/>
          <w:sz w:val="32"/>
          <w:szCs w:val="32"/>
          <w:u w:val="single"/>
          <w:lang w:bidi="ar-MA"/>
        </w:rPr>
      </w:pPr>
      <w:r w:rsidRPr="00D236EB">
        <w:rPr>
          <w:rFonts w:asciiTheme="majorBidi" w:hAnsiTheme="majorBidi" w:cstheme="majorBidi"/>
          <w:b/>
          <w:bCs/>
          <w:sz w:val="32"/>
          <w:szCs w:val="32"/>
          <w:u w:val="single"/>
          <w:rtl/>
          <w:lang w:bidi="ar-MA"/>
        </w:rPr>
        <w:t>مقتضيات عامــة:</w:t>
      </w:r>
    </w:p>
    <w:p w:rsidR="00D236EB" w:rsidRPr="00D236EB" w:rsidRDefault="00D236EB" w:rsidP="00FE2DFE">
      <w:pPr>
        <w:jc w:val="right"/>
        <w:rPr>
          <w:rFonts w:asciiTheme="majorBidi" w:hAnsiTheme="majorBidi" w:cstheme="majorBidi"/>
          <w:b/>
          <w:bCs/>
          <w:sz w:val="32"/>
          <w:szCs w:val="32"/>
          <w:u w:val="single"/>
          <w:lang w:bidi="ar-MA"/>
        </w:rPr>
      </w:pPr>
      <w:r w:rsidRPr="00D236EB">
        <w:rPr>
          <w:rFonts w:asciiTheme="majorBidi" w:hAnsiTheme="majorBidi" w:cstheme="majorBidi"/>
          <w:b/>
          <w:bCs/>
          <w:sz w:val="32"/>
          <w:szCs w:val="32"/>
          <w:u w:val="single"/>
          <w:rtl/>
          <w:lang w:bidi="ar-MA"/>
        </w:rPr>
        <w:t>طريقة إبرام الصفقة:</w:t>
      </w:r>
    </w:p>
    <w:p w:rsidR="00D236EB" w:rsidRPr="00D236EB" w:rsidRDefault="00D236EB" w:rsidP="00D236EB">
      <w:pPr>
        <w:bidi/>
        <w:ind w:right="142"/>
        <w:jc w:val="both"/>
        <w:rPr>
          <w:rFonts w:asciiTheme="majorBidi" w:hAnsiTheme="majorBidi" w:cstheme="majorBidi"/>
          <w:sz w:val="32"/>
          <w:szCs w:val="32"/>
          <w:rtl/>
          <w:lang w:bidi="ar-MA"/>
        </w:rPr>
      </w:pPr>
      <w:r w:rsidRPr="00D236EB">
        <w:rPr>
          <w:rFonts w:asciiTheme="majorBidi" w:hAnsiTheme="majorBidi" w:cstheme="majorBidi"/>
          <w:sz w:val="32"/>
          <w:szCs w:val="32"/>
          <w:rtl/>
          <w:lang w:bidi="ar-MA"/>
        </w:rPr>
        <w:t xml:space="preserve">صفقة مبرمة عن طريق طلب العروض المفتوح في جلسة عمومية طبقا لمقتضيات المقطع2 الفقرة1 </w:t>
      </w:r>
      <w:r w:rsidRPr="00D236EB">
        <w:rPr>
          <w:rFonts w:asciiTheme="majorBidi" w:hAnsiTheme="majorBidi" w:cstheme="majorBidi"/>
          <w:sz w:val="32"/>
          <w:szCs w:val="32"/>
          <w:rtl/>
          <w:lang w:bidi="ar-MA"/>
        </w:rPr>
        <w:lastRenderedPageBreak/>
        <w:t xml:space="preserve">من المادة16 والفقرة 1 من المادة17 والمقطع3،الفقرة3 من المادة17 مـن المرسوم رقــم 2.12.349 الصادر فـي 08 جمـادى الأولى 1434 ( 20 مارس 2013 ) المتعلق بالصفقات العمومية . </w:t>
      </w:r>
    </w:p>
    <w:p w:rsidR="00D236EB" w:rsidRPr="00D236EB" w:rsidRDefault="00D236EB" w:rsidP="00D236EB">
      <w:pPr>
        <w:ind w:right="142"/>
        <w:jc w:val="both"/>
        <w:rPr>
          <w:rFonts w:asciiTheme="majorBidi" w:hAnsiTheme="majorBidi" w:cstheme="majorBidi"/>
          <w:b/>
          <w:bCs/>
          <w:sz w:val="32"/>
          <w:szCs w:val="32"/>
          <w:u w:val="single"/>
          <w:rtl/>
          <w:lang w:bidi="ar-MA"/>
        </w:rPr>
      </w:pPr>
      <w:r w:rsidRPr="00D236EB">
        <w:rPr>
          <w:rFonts w:asciiTheme="majorBidi" w:hAnsiTheme="majorBidi" w:cstheme="majorBidi"/>
          <w:b/>
          <w:bCs/>
          <w:sz w:val="32"/>
          <w:szCs w:val="32"/>
          <w:u w:val="single"/>
          <w:rtl/>
          <w:lang w:bidi="ar-MA"/>
        </w:rPr>
        <w:t>بين الموقعين أسفله</w:t>
      </w:r>
    </w:p>
    <w:p w:rsidR="00D236EB" w:rsidRPr="00D236EB" w:rsidRDefault="00D236EB" w:rsidP="00D236EB">
      <w:pPr>
        <w:bidi/>
        <w:ind w:right="142"/>
        <w:jc w:val="both"/>
        <w:rPr>
          <w:rFonts w:asciiTheme="majorBidi" w:hAnsiTheme="majorBidi" w:cstheme="majorBidi"/>
          <w:sz w:val="32"/>
          <w:szCs w:val="32"/>
          <w:rtl/>
          <w:lang w:bidi="ar-MA"/>
        </w:rPr>
      </w:pPr>
      <w:r w:rsidRPr="00D236EB">
        <w:rPr>
          <w:rFonts w:asciiTheme="majorBidi" w:hAnsiTheme="majorBidi" w:cstheme="majorBidi"/>
          <w:sz w:val="32"/>
          <w:szCs w:val="32"/>
          <w:rtl/>
          <w:lang w:bidi="ar-MA"/>
        </w:rPr>
        <w:t>جماعة مدينة الخميسات الممثلـــة فـــي شخص رئيسها الآمـــر بالصــرف المشار إليه باســم " صاحب المشروع ".</w:t>
      </w:r>
    </w:p>
    <w:p w:rsidR="00D236EB" w:rsidRPr="00D236EB" w:rsidRDefault="00D236EB" w:rsidP="00D236EB">
      <w:pPr>
        <w:ind w:right="142"/>
        <w:jc w:val="right"/>
        <w:rPr>
          <w:rFonts w:asciiTheme="majorBidi" w:hAnsiTheme="majorBidi" w:cstheme="majorBidi"/>
          <w:b/>
          <w:bCs/>
          <w:sz w:val="32"/>
          <w:szCs w:val="32"/>
          <w:u w:val="single"/>
          <w:rtl/>
          <w:lang w:bidi="ar-MA"/>
        </w:rPr>
      </w:pPr>
      <w:r w:rsidRPr="00D236EB">
        <w:rPr>
          <w:rFonts w:asciiTheme="majorBidi" w:hAnsiTheme="majorBidi" w:cstheme="majorBidi"/>
          <w:b/>
          <w:bCs/>
          <w:sz w:val="32"/>
          <w:szCs w:val="32"/>
          <w:u w:val="single"/>
          <w:rtl/>
          <w:lang w:bidi="ar-MA"/>
        </w:rPr>
        <w:t>من جهـــــة</w:t>
      </w:r>
    </w:p>
    <w:p w:rsidR="00D236EB" w:rsidRPr="00D236EB" w:rsidRDefault="00D236EB" w:rsidP="00D236EB">
      <w:pPr>
        <w:bidi/>
        <w:spacing w:line="360" w:lineRule="auto"/>
        <w:jc w:val="both"/>
        <w:rPr>
          <w:rFonts w:asciiTheme="majorBidi" w:hAnsiTheme="majorBidi" w:cstheme="majorBidi"/>
          <w:sz w:val="32"/>
          <w:szCs w:val="32"/>
          <w:rtl/>
          <w:lang w:bidi="ar-MA"/>
        </w:rPr>
      </w:pPr>
      <w:r w:rsidRPr="00D236EB">
        <w:rPr>
          <w:rFonts w:asciiTheme="majorBidi" w:hAnsiTheme="majorBidi" w:cstheme="majorBidi"/>
          <w:sz w:val="32"/>
          <w:szCs w:val="32"/>
          <w:rtl/>
          <w:lang w:bidi="ar-MA"/>
        </w:rPr>
        <w:t>والسيد.........................................................................................</w:t>
      </w:r>
    </w:p>
    <w:p w:rsidR="00D236EB" w:rsidRPr="00D236EB" w:rsidRDefault="00D236EB" w:rsidP="00D236EB">
      <w:pPr>
        <w:bidi/>
        <w:spacing w:line="360" w:lineRule="auto"/>
        <w:rPr>
          <w:rFonts w:asciiTheme="majorBidi" w:hAnsiTheme="majorBidi" w:cstheme="majorBidi"/>
          <w:sz w:val="32"/>
          <w:szCs w:val="32"/>
          <w:rtl/>
          <w:lang w:bidi="ar-MA"/>
        </w:rPr>
      </w:pPr>
      <w:r w:rsidRPr="00D236EB">
        <w:rPr>
          <w:rFonts w:asciiTheme="majorBidi" w:hAnsiTheme="majorBidi" w:cstheme="majorBidi"/>
          <w:sz w:val="32"/>
          <w:szCs w:val="32"/>
          <w:rtl/>
          <w:lang w:bidi="ar-MA"/>
        </w:rPr>
        <w:t>المتصرف باسم ولحساب:...................................................................</w:t>
      </w:r>
    </w:p>
    <w:p w:rsidR="00D236EB" w:rsidRPr="00D236EB" w:rsidRDefault="00D236EB" w:rsidP="00D236EB">
      <w:pPr>
        <w:bidi/>
        <w:spacing w:line="360" w:lineRule="auto"/>
        <w:rPr>
          <w:rFonts w:asciiTheme="majorBidi" w:hAnsiTheme="majorBidi" w:cstheme="majorBidi"/>
          <w:sz w:val="32"/>
          <w:szCs w:val="32"/>
          <w:rtl/>
          <w:lang w:bidi="ar-MA"/>
        </w:rPr>
      </w:pPr>
      <w:r w:rsidRPr="00D236EB">
        <w:rPr>
          <w:rFonts w:asciiTheme="majorBidi" w:hAnsiTheme="majorBidi" w:cstheme="majorBidi"/>
          <w:sz w:val="32"/>
          <w:szCs w:val="32"/>
          <w:rtl/>
          <w:lang w:bidi="ar-MA"/>
        </w:rPr>
        <w:t>المقيم  بالعنوان التالي:.......................................................................</w:t>
      </w:r>
    </w:p>
    <w:p w:rsidR="00D236EB" w:rsidRPr="00D236EB" w:rsidRDefault="00D236EB" w:rsidP="00D236EB">
      <w:pPr>
        <w:bidi/>
        <w:spacing w:line="360" w:lineRule="auto"/>
        <w:rPr>
          <w:rFonts w:asciiTheme="majorBidi" w:hAnsiTheme="majorBidi" w:cstheme="majorBidi"/>
          <w:sz w:val="32"/>
          <w:szCs w:val="32"/>
          <w:rtl/>
          <w:lang w:bidi="ar-MA"/>
        </w:rPr>
      </w:pPr>
      <w:r w:rsidRPr="00D236EB">
        <w:rPr>
          <w:rFonts w:asciiTheme="majorBidi" w:hAnsiTheme="majorBidi" w:cstheme="majorBidi"/>
          <w:sz w:val="32"/>
          <w:szCs w:val="32"/>
          <w:rtl/>
          <w:lang w:bidi="ar-MA"/>
        </w:rPr>
        <w:t>رقم  الضمان الاجتماعي:....................................................................</w:t>
      </w:r>
    </w:p>
    <w:p w:rsidR="00D236EB" w:rsidRPr="00D236EB" w:rsidRDefault="00D236EB" w:rsidP="00D236EB">
      <w:pPr>
        <w:bidi/>
        <w:spacing w:line="360" w:lineRule="auto"/>
        <w:rPr>
          <w:rFonts w:asciiTheme="majorBidi" w:hAnsiTheme="majorBidi" w:cstheme="majorBidi"/>
          <w:sz w:val="32"/>
          <w:szCs w:val="32"/>
          <w:rtl/>
          <w:lang w:bidi="ar-MA"/>
        </w:rPr>
      </w:pPr>
      <w:r w:rsidRPr="00D236EB">
        <w:rPr>
          <w:rFonts w:asciiTheme="majorBidi" w:hAnsiTheme="majorBidi" w:cstheme="majorBidi"/>
          <w:sz w:val="32"/>
          <w:szCs w:val="32"/>
          <w:rtl/>
          <w:lang w:bidi="ar-MA"/>
        </w:rPr>
        <w:t>رقم  البطاقة الوطنية:........................................................................</w:t>
      </w:r>
    </w:p>
    <w:p w:rsidR="00D236EB" w:rsidRPr="00D236EB" w:rsidRDefault="00D236EB" w:rsidP="00D236EB">
      <w:pPr>
        <w:bidi/>
        <w:spacing w:line="360" w:lineRule="auto"/>
        <w:rPr>
          <w:rFonts w:asciiTheme="majorBidi" w:hAnsiTheme="majorBidi" w:cstheme="majorBidi"/>
          <w:sz w:val="32"/>
          <w:szCs w:val="32"/>
          <w:rtl/>
          <w:lang w:bidi="ar-MA"/>
        </w:rPr>
      </w:pPr>
      <w:r w:rsidRPr="00D236EB">
        <w:rPr>
          <w:rFonts w:asciiTheme="majorBidi" w:hAnsiTheme="majorBidi" w:cstheme="majorBidi"/>
          <w:sz w:val="32"/>
          <w:szCs w:val="32"/>
          <w:rtl/>
          <w:lang w:bidi="ar-MA"/>
        </w:rPr>
        <w:t>رقم الحساب البنكي:.....................................المفتوح ب:.......المدينة..........</w:t>
      </w:r>
    </w:p>
    <w:p w:rsidR="00D236EB" w:rsidRPr="00D236EB" w:rsidRDefault="00D236EB" w:rsidP="00D236EB">
      <w:pPr>
        <w:ind w:right="-289"/>
        <w:jc w:val="right"/>
        <w:rPr>
          <w:rFonts w:asciiTheme="majorBidi" w:hAnsiTheme="majorBidi" w:cstheme="majorBidi"/>
          <w:b/>
          <w:bCs/>
          <w:sz w:val="32"/>
          <w:szCs w:val="32"/>
          <w:u w:val="single"/>
          <w:rtl/>
          <w:lang w:bidi="ar-MA"/>
        </w:rPr>
      </w:pPr>
    </w:p>
    <w:p w:rsidR="00D236EB" w:rsidRPr="00D236EB" w:rsidRDefault="00D236EB" w:rsidP="00D236EB">
      <w:pPr>
        <w:ind w:right="142"/>
        <w:jc w:val="right"/>
        <w:rPr>
          <w:rFonts w:asciiTheme="majorBidi" w:hAnsiTheme="majorBidi" w:cstheme="majorBidi"/>
          <w:b/>
          <w:bCs/>
          <w:sz w:val="32"/>
          <w:szCs w:val="32"/>
          <w:u w:val="single"/>
          <w:rtl/>
          <w:lang w:bidi="ar-MA"/>
        </w:rPr>
      </w:pPr>
      <w:r w:rsidRPr="00D236EB">
        <w:rPr>
          <w:rFonts w:asciiTheme="majorBidi" w:hAnsiTheme="majorBidi" w:cstheme="majorBidi"/>
          <w:sz w:val="32"/>
          <w:szCs w:val="32"/>
          <w:rtl/>
          <w:lang w:bidi="ar-MA"/>
        </w:rPr>
        <w:t xml:space="preserve">                                                 المشار إليه بنائل الصفقة                                                                                  </w:t>
      </w:r>
      <w:r w:rsidRPr="00D236EB">
        <w:rPr>
          <w:rFonts w:asciiTheme="majorBidi" w:hAnsiTheme="majorBidi" w:cstheme="majorBidi"/>
          <w:b/>
          <w:bCs/>
          <w:sz w:val="32"/>
          <w:szCs w:val="32"/>
          <w:u w:val="single"/>
          <w:rtl/>
          <w:lang w:bidi="ar-MA"/>
        </w:rPr>
        <w:t>من جهة أخرى</w:t>
      </w:r>
    </w:p>
    <w:p w:rsidR="00D236EB" w:rsidRPr="00D236EB" w:rsidRDefault="00D236EB" w:rsidP="00D236EB">
      <w:pPr>
        <w:rPr>
          <w:rFonts w:asciiTheme="majorBidi" w:hAnsiTheme="majorBidi" w:cstheme="majorBidi"/>
          <w:sz w:val="32"/>
          <w:szCs w:val="32"/>
          <w:rtl/>
          <w:lang w:bidi="ar-MA"/>
        </w:rPr>
      </w:pPr>
    </w:p>
    <w:p w:rsidR="00D236EB" w:rsidRPr="00D236EB" w:rsidRDefault="00D236EB" w:rsidP="00D236EB">
      <w:pPr>
        <w:ind w:left="-379"/>
        <w:jc w:val="center"/>
        <w:rPr>
          <w:rFonts w:asciiTheme="majorBidi" w:hAnsiTheme="majorBidi" w:cstheme="majorBidi"/>
          <w:sz w:val="32"/>
          <w:szCs w:val="32"/>
          <w:rtl/>
          <w:lang w:bidi="ar-MA"/>
        </w:rPr>
      </w:pPr>
    </w:p>
    <w:p w:rsidR="00D236EB" w:rsidRPr="00D236EB" w:rsidRDefault="00D236EB" w:rsidP="00030DF2">
      <w:pPr>
        <w:bidi/>
        <w:ind w:left="-426" w:right="-851" w:hanging="42"/>
        <w:rPr>
          <w:rFonts w:asciiTheme="majorBidi" w:hAnsiTheme="majorBidi" w:cstheme="majorBidi"/>
          <w:sz w:val="32"/>
          <w:szCs w:val="32"/>
          <w:rtl/>
          <w:lang w:bidi="ar-MA"/>
        </w:rPr>
      </w:pPr>
      <w:r w:rsidRPr="00D236EB">
        <w:rPr>
          <w:rFonts w:asciiTheme="majorBidi" w:hAnsiTheme="majorBidi" w:cstheme="majorBidi"/>
          <w:sz w:val="32"/>
          <w:szCs w:val="32"/>
          <w:rtl/>
          <w:lang w:bidi="ar-MA"/>
        </w:rPr>
        <w:t xml:space="preserve">   * بنـاء علـى الظهيـر الشريـف رقـم  1.15.85 صـادر فـي 20 مـن رمضـان 1436 ( 07 يوليو 2015 ) بتنفيذ القانون التنظيمي رقم 113.14 المتعلق بالجماعات .</w:t>
      </w:r>
    </w:p>
    <w:p w:rsidR="00D236EB" w:rsidRPr="00D236EB" w:rsidRDefault="00D236EB" w:rsidP="00030DF2">
      <w:pPr>
        <w:bidi/>
        <w:ind w:left="-284" w:right="-851"/>
        <w:rPr>
          <w:rFonts w:asciiTheme="majorBidi" w:hAnsiTheme="majorBidi" w:cstheme="majorBidi"/>
          <w:sz w:val="32"/>
          <w:szCs w:val="32"/>
          <w:rtl/>
          <w:lang w:bidi="ar-MA"/>
        </w:rPr>
      </w:pPr>
      <w:r w:rsidRPr="00D236EB">
        <w:rPr>
          <w:rFonts w:asciiTheme="majorBidi" w:hAnsiTheme="majorBidi" w:cstheme="majorBidi"/>
          <w:sz w:val="32"/>
          <w:szCs w:val="32"/>
          <w:rtl/>
          <w:lang w:bidi="ar-MA"/>
        </w:rPr>
        <w:t xml:space="preserve">   *بناء على الظهير الشريف المؤرخ في 17صفر1340 الموافق ل19 أكتوبر1921 المتعلق بالملك البلدي.</w:t>
      </w:r>
    </w:p>
    <w:p w:rsidR="00D236EB" w:rsidRPr="00D236EB" w:rsidRDefault="00D236EB" w:rsidP="00030DF2">
      <w:pPr>
        <w:bidi/>
        <w:ind w:left="-96" w:right="-851" w:hanging="42"/>
        <w:rPr>
          <w:rFonts w:asciiTheme="majorBidi" w:hAnsiTheme="majorBidi" w:cstheme="majorBidi"/>
          <w:sz w:val="32"/>
          <w:szCs w:val="32"/>
          <w:rtl/>
          <w:lang w:bidi="ar-MA"/>
        </w:rPr>
      </w:pPr>
      <w:r w:rsidRPr="00D236EB">
        <w:rPr>
          <w:rFonts w:asciiTheme="majorBidi" w:hAnsiTheme="majorBidi" w:cstheme="majorBidi"/>
          <w:sz w:val="32"/>
          <w:szCs w:val="32"/>
          <w:rtl/>
          <w:lang w:bidi="ar-MA"/>
        </w:rPr>
        <w:t xml:space="preserve">  * بناء على الظهير الشريف رقم 195 – 07 – 01 الصادر في 19 من ذي القعدة 1428 (30 نونبر 2007 ) بتنفيذ القانون رقم 06 – 47  المتعلق بجبايات الجماعات المحلية.</w:t>
      </w:r>
    </w:p>
    <w:p w:rsidR="00D236EB" w:rsidRPr="00D236EB" w:rsidRDefault="00D236EB" w:rsidP="00030DF2">
      <w:pPr>
        <w:bidi/>
        <w:ind w:left="-96" w:right="-851" w:hanging="42"/>
        <w:rPr>
          <w:rFonts w:asciiTheme="majorBidi" w:hAnsiTheme="majorBidi" w:cstheme="majorBidi"/>
          <w:sz w:val="32"/>
          <w:szCs w:val="32"/>
          <w:rtl/>
          <w:lang w:bidi="ar-MA"/>
        </w:rPr>
      </w:pPr>
      <w:r w:rsidRPr="00D236EB">
        <w:rPr>
          <w:rFonts w:asciiTheme="majorBidi" w:hAnsiTheme="majorBidi" w:cstheme="majorBidi"/>
          <w:sz w:val="32"/>
          <w:szCs w:val="32"/>
          <w:rtl/>
          <w:lang w:bidi="ar-MA"/>
        </w:rPr>
        <w:t xml:space="preserve">   * بنـاء على الظهيـــــــر الشريــــف رقم 209-07-1 الصادر في 16 مــــن ذي الحجــــة 1428 </w:t>
      </w:r>
    </w:p>
    <w:p w:rsidR="00D236EB" w:rsidRPr="00D236EB" w:rsidRDefault="00D236EB" w:rsidP="00030DF2">
      <w:pPr>
        <w:bidi/>
        <w:ind w:left="-284" w:right="-851" w:hanging="42"/>
        <w:rPr>
          <w:rFonts w:asciiTheme="majorBidi" w:hAnsiTheme="majorBidi" w:cstheme="majorBidi"/>
          <w:sz w:val="32"/>
          <w:szCs w:val="32"/>
          <w:rtl/>
          <w:lang w:bidi="ar-MA"/>
        </w:rPr>
      </w:pPr>
      <w:r w:rsidRPr="00D236EB">
        <w:rPr>
          <w:rFonts w:asciiTheme="majorBidi" w:hAnsiTheme="majorBidi" w:cstheme="majorBidi"/>
          <w:sz w:val="32"/>
          <w:szCs w:val="32"/>
          <w:rtl/>
          <w:lang w:bidi="ar-MA"/>
        </w:rPr>
        <w:t>( 27 ديسمبر 2007) بتنفيذ القانون رقم 07-39 بسن أحكام انتقالية فيما يتعلق ببعض الرسوم والحقوق والمساهمات والأتــاوى المستحقة لفائدة الجماعات المحلية.</w:t>
      </w:r>
    </w:p>
    <w:p w:rsidR="00D236EB" w:rsidRPr="00D236EB" w:rsidRDefault="00D236EB" w:rsidP="00030DF2">
      <w:pPr>
        <w:bidi/>
        <w:ind w:left="-96" w:right="-851" w:hanging="42"/>
        <w:rPr>
          <w:rFonts w:asciiTheme="majorBidi" w:hAnsiTheme="majorBidi" w:cstheme="majorBidi"/>
          <w:sz w:val="32"/>
          <w:szCs w:val="32"/>
          <w:rtl/>
          <w:lang w:bidi="ar-MA"/>
        </w:rPr>
      </w:pPr>
      <w:r w:rsidRPr="00D236EB">
        <w:rPr>
          <w:rFonts w:asciiTheme="majorBidi" w:hAnsiTheme="majorBidi" w:cstheme="majorBidi"/>
          <w:sz w:val="32"/>
          <w:szCs w:val="32"/>
          <w:rtl/>
          <w:lang w:bidi="ar-MA"/>
        </w:rPr>
        <w:t xml:space="preserve">   * بناء على الظهير الشريف الصادر في 24 صفر 1337 الموافق ل 30 نونبر 1918 المتعلق بإشغال الأملاك العمومية مؤقتا.</w:t>
      </w:r>
    </w:p>
    <w:p w:rsidR="00D236EB" w:rsidRPr="00D236EB" w:rsidRDefault="00D236EB" w:rsidP="00030DF2">
      <w:pPr>
        <w:bidi/>
        <w:ind w:left="-96" w:right="-851" w:hanging="42"/>
        <w:rPr>
          <w:rFonts w:asciiTheme="majorBidi" w:hAnsiTheme="majorBidi" w:cstheme="majorBidi"/>
          <w:sz w:val="32"/>
          <w:szCs w:val="32"/>
          <w:rtl/>
          <w:lang w:bidi="ar-MA"/>
        </w:rPr>
      </w:pPr>
      <w:r w:rsidRPr="00D236EB">
        <w:rPr>
          <w:rFonts w:asciiTheme="majorBidi" w:hAnsiTheme="majorBidi" w:cstheme="majorBidi"/>
          <w:sz w:val="32"/>
          <w:szCs w:val="32"/>
          <w:rtl/>
          <w:lang w:bidi="ar-MA"/>
        </w:rPr>
        <w:t xml:space="preserve">  * بناء على الظهير الشريف المؤرخ في22 محرم 1396 الموافق ل 14 نونبر 1949 المتعلق بمنح الرخص لاحتلال الملك العمومي البلدي.</w:t>
      </w:r>
    </w:p>
    <w:p w:rsidR="00D236EB" w:rsidRPr="00D236EB" w:rsidRDefault="00D236EB" w:rsidP="00030DF2">
      <w:pPr>
        <w:bidi/>
        <w:ind w:left="-96" w:right="-851" w:hanging="42"/>
        <w:rPr>
          <w:rFonts w:asciiTheme="majorBidi" w:hAnsiTheme="majorBidi" w:cstheme="majorBidi"/>
          <w:sz w:val="32"/>
          <w:szCs w:val="32"/>
          <w:rtl/>
          <w:lang w:bidi="ar-MA"/>
        </w:rPr>
      </w:pPr>
      <w:r w:rsidRPr="00D236EB">
        <w:rPr>
          <w:rFonts w:asciiTheme="majorBidi" w:hAnsiTheme="majorBidi" w:cstheme="majorBidi"/>
          <w:b/>
          <w:bCs/>
          <w:sz w:val="32"/>
          <w:szCs w:val="32"/>
          <w:rtl/>
          <w:lang w:bidi="ar-MA"/>
        </w:rPr>
        <w:t xml:space="preserve">* </w:t>
      </w:r>
      <w:r w:rsidRPr="00D236EB">
        <w:rPr>
          <w:rFonts w:asciiTheme="majorBidi" w:hAnsiTheme="majorBidi" w:cstheme="majorBidi"/>
          <w:sz w:val="32"/>
          <w:szCs w:val="32"/>
          <w:rtl/>
          <w:lang w:bidi="ar-MA"/>
        </w:rPr>
        <w:t>بناء على المرسوم رقم 2.17.451 الصادر في 4 ربيع الأول 1439 ( 23 نوفمبر 2017 ) المتعلق بسن نظام المحاسبة العمومية للجماعات ومؤسسات التعاون بين الجماعات.</w:t>
      </w:r>
    </w:p>
    <w:p w:rsidR="00D236EB" w:rsidRPr="00D236EB" w:rsidRDefault="00D236EB" w:rsidP="00030DF2">
      <w:pPr>
        <w:bidi/>
        <w:ind w:left="-96" w:right="-851" w:hanging="42"/>
        <w:rPr>
          <w:rFonts w:asciiTheme="majorBidi" w:hAnsiTheme="majorBidi" w:cstheme="majorBidi"/>
          <w:sz w:val="32"/>
          <w:szCs w:val="32"/>
          <w:rtl/>
          <w:lang w:bidi="ar-MA"/>
        </w:rPr>
      </w:pPr>
      <w:r w:rsidRPr="00D236EB">
        <w:rPr>
          <w:rFonts w:asciiTheme="majorBidi" w:hAnsiTheme="majorBidi" w:cstheme="majorBidi"/>
          <w:sz w:val="32"/>
          <w:szCs w:val="32"/>
          <w:rtl/>
          <w:lang w:bidi="ar-MA"/>
        </w:rPr>
        <w:t xml:space="preserve"> * بناء على المرسوم رقم 2.12.349 الصادر في 08 جمادى الأولى 1434 ( 20 مارس 2013 ) المتعلق بالصفقات العمومية .</w:t>
      </w:r>
    </w:p>
    <w:p w:rsidR="00D236EB" w:rsidRPr="00D236EB" w:rsidRDefault="00D236EB" w:rsidP="00030DF2">
      <w:pPr>
        <w:bidi/>
        <w:ind w:left="-96" w:right="-851" w:hanging="42"/>
        <w:rPr>
          <w:rFonts w:asciiTheme="majorBidi" w:hAnsiTheme="majorBidi" w:cstheme="majorBidi"/>
          <w:sz w:val="32"/>
          <w:szCs w:val="32"/>
          <w:rtl/>
          <w:lang w:bidi="ar-MA"/>
        </w:rPr>
      </w:pPr>
      <w:r w:rsidRPr="00D236EB">
        <w:rPr>
          <w:rFonts w:asciiTheme="majorBidi" w:hAnsiTheme="majorBidi" w:cstheme="majorBidi"/>
          <w:sz w:val="32"/>
          <w:szCs w:val="32"/>
          <w:rtl/>
          <w:lang w:bidi="ar-MA"/>
        </w:rPr>
        <w:t>* بناء على القرار الوزيري المؤرخ في فاتح جمادى الأولى 1340 الموافق ل 31 دجنبر 1921 المتعلق بكيفية تدبير الملك البلدي.</w:t>
      </w:r>
    </w:p>
    <w:p w:rsidR="00D236EB" w:rsidRPr="00D236EB" w:rsidRDefault="00D236EB" w:rsidP="00030DF2">
      <w:pPr>
        <w:bidi/>
        <w:ind w:left="-96" w:right="-851" w:hanging="42"/>
        <w:rPr>
          <w:rFonts w:asciiTheme="majorBidi" w:hAnsiTheme="majorBidi" w:cstheme="majorBidi"/>
          <w:sz w:val="32"/>
          <w:szCs w:val="32"/>
          <w:rtl/>
          <w:lang w:bidi="ar-MA"/>
        </w:rPr>
      </w:pPr>
      <w:r w:rsidRPr="00D236EB">
        <w:rPr>
          <w:rFonts w:asciiTheme="majorBidi" w:hAnsiTheme="majorBidi" w:cstheme="majorBidi"/>
          <w:sz w:val="32"/>
          <w:szCs w:val="32"/>
          <w:rtl/>
          <w:lang w:bidi="ar-MA"/>
        </w:rPr>
        <w:t>* بناء على قرار وزير الاقتصاد والمالية رقم 1874.13 الصادر في 09 محرم 1435 (13 نوفمبر 2013) المحدد لنماذج الوثائق المعتمدة في إعداد وإبرام وتنفيذ الصفقات العمومية.</w:t>
      </w:r>
    </w:p>
    <w:p w:rsidR="00D236EB" w:rsidRPr="00D236EB" w:rsidRDefault="00D236EB" w:rsidP="00030DF2">
      <w:pPr>
        <w:bidi/>
        <w:ind w:left="-96" w:right="-851" w:hanging="42"/>
        <w:rPr>
          <w:rFonts w:asciiTheme="majorBidi" w:hAnsiTheme="majorBidi" w:cstheme="majorBidi"/>
          <w:sz w:val="32"/>
          <w:szCs w:val="32"/>
          <w:rtl/>
          <w:lang w:bidi="ar-MA"/>
        </w:rPr>
      </w:pPr>
      <w:r w:rsidRPr="00D236EB">
        <w:rPr>
          <w:rFonts w:asciiTheme="majorBidi" w:hAnsiTheme="majorBidi" w:cstheme="majorBidi"/>
          <w:sz w:val="32"/>
          <w:szCs w:val="32"/>
          <w:rtl/>
          <w:lang w:bidi="ar-MA"/>
        </w:rPr>
        <w:lastRenderedPageBreak/>
        <w:t>* بناء على قرار وزير الداخلية رقم 672.18 الصادر في 18 من جمادى الآخرة 1439 ( 7 مارس 2018 ) القاضي بتحديد تأليف لجان طلب العروض المفتوح أو طلب العروض المحدود أو بالانتقاء المسبق وكذا لجنة المباراة الخاصة بالجماعات الترابية ومجموعاتها.</w:t>
      </w:r>
    </w:p>
    <w:p w:rsidR="00D236EB" w:rsidRPr="00D236EB" w:rsidRDefault="00D236EB" w:rsidP="00030DF2">
      <w:pPr>
        <w:bidi/>
        <w:ind w:left="-96" w:right="-851" w:hanging="42"/>
        <w:rPr>
          <w:rFonts w:asciiTheme="majorBidi" w:hAnsiTheme="majorBidi" w:cstheme="majorBidi"/>
          <w:sz w:val="32"/>
          <w:szCs w:val="32"/>
          <w:rtl/>
          <w:lang w:bidi="ar-MA"/>
        </w:rPr>
      </w:pPr>
      <w:r w:rsidRPr="00D236EB">
        <w:rPr>
          <w:rFonts w:asciiTheme="majorBidi" w:hAnsiTheme="majorBidi" w:cstheme="majorBidi"/>
          <w:sz w:val="32"/>
          <w:szCs w:val="32"/>
          <w:rtl/>
          <w:lang w:bidi="ar-MA"/>
        </w:rPr>
        <w:t xml:space="preserve">* بناء على القرار الجبائي رقم 311 بتاريخ 13 غشت 2008 المحدد لنسب وأسعــــار الضرائب والرسوم المستحقة لفائدة ميزانية بلدية الخميسات كما وقع تعديله وتغييره. </w:t>
      </w:r>
    </w:p>
    <w:p w:rsidR="00D236EB" w:rsidRPr="00D236EB" w:rsidRDefault="00D236EB" w:rsidP="00030DF2">
      <w:pPr>
        <w:bidi/>
        <w:ind w:left="-96" w:right="-851" w:hanging="42"/>
        <w:rPr>
          <w:rFonts w:asciiTheme="majorBidi" w:hAnsiTheme="majorBidi" w:cstheme="majorBidi"/>
          <w:b/>
          <w:bCs/>
          <w:sz w:val="32"/>
          <w:szCs w:val="32"/>
          <w:rtl/>
          <w:lang w:bidi="ar-MA"/>
        </w:rPr>
      </w:pPr>
      <w:r w:rsidRPr="00D236EB">
        <w:rPr>
          <w:rFonts w:asciiTheme="majorBidi" w:hAnsiTheme="majorBidi" w:cstheme="majorBidi"/>
          <w:sz w:val="32"/>
          <w:szCs w:val="32"/>
          <w:rtl/>
          <w:lang w:bidi="ar-MA"/>
        </w:rPr>
        <w:t xml:space="preserve">* بناء على مقرر المجلس الجماعي لمدينة الخميسات المتخذ خلال دورته العادية المنعقدة بتاريخ </w:t>
      </w:r>
      <w:r w:rsidRPr="00D236EB">
        <w:rPr>
          <w:rFonts w:asciiTheme="majorBidi" w:hAnsiTheme="majorBidi" w:cstheme="majorBidi"/>
          <w:b/>
          <w:bCs/>
          <w:sz w:val="32"/>
          <w:szCs w:val="32"/>
          <w:rtl/>
          <w:lang w:bidi="ar-MA"/>
        </w:rPr>
        <w:t>03 ماي 2018.</w:t>
      </w:r>
    </w:p>
    <w:p w:rsidR="00D236EB" w:rsidRPr="00D236EB" w:rsidRDefault="00D236EB" w:rsidP="00030DF2">
      <w:pPr>
        <w:bidi/>
        <w:ind w:left="-96" w:right="-851" w:hanging="42"/>
        <w:rPr>
          <w:rFonts w:asciiTheme="majorBidi" w:hAnsiTheme="majorBidi" w:cstheme="majorBidi"/>
          <w:b/>
          <w:bCs/>
          <w:sz w:val="32"/>
          <w:szCs w:val="32"/>
          <w:rtl/>
          <w:lang w:bidi="ar-MA"/>
        </w:rPr>
      </w:pPr>
      <w:r w:rsidRPr="00D236EB">
        <w:rPr>
          <w:rFonts w:asciiTheme="majorBidi" w:hAnsiTheme="majorBidi" w:cstheme="majorBidi"/>
          <w:sz w:val="32"/>
          <w:szCs w:val="32"/>
          <w:rtl/>
          <w:lang w:bidi="ar-MA"/>
        </w:rPr>
        <w:t>* بناء على مقرر المجلس الجماعي لمدينة الخميسات المتخذ خلال دورته العادية المنعقدة بتاريخ 03 فبراير 2022.</w:t>
      </w:r>
    </w:p>
    <w:p w:rsidR="00D236EB" w:rsidRPr="00D5482A" w:rsidRDefault="00D236EB" w:rsidP="00030DF2">
      <w:pPr>
        <w:bidi/>
        <w:rPr>
          <w:rFonts w:asciiTheme="majorBidi" w:hAnsiTheme="majorBidi" w:cstheme="majorBidi"/>
          <w:sz w:val="32"/>
          <w:szCs w:val="32"/>
          <w:lang w:bidi="ar-MA"/>
        </w:rPr>
      </w:pPr>
    </w:p>
    <w:p w:rsidR="00D236EB" w:rsidRPr="00D236EB" w:rsidRDefault="00D236EB" w:rsidP="00030DF2">
      <w:pPr>
        <w:bidi/>
        <w:ind w:left="-521" w:right="-709"/>
        <w:rPr>
          <w:rFonts w:asciiTheme="majorBidi" w:hAnsiTheme="majorBidi" w:cstheme="majorBidi"/>
          <w:b/>
          <w:bCs/>
          <w:sz w:val="32"/>
          <w:szCs w:val="32"/>
          <w:u w:val="single"/>
          <w:rtl/>
          <w:lang w:bidi="ar-MA"/>
        </w:rPr>
      </w:pPr>
      <w:r w:rsidRPr="00D236EB">
        <w:rPr>
          <w:rFonts w:asciiTheme="majorBidi" w:hAnsiTheme="majorBidi" w:cstheme="majorBidi"/>
          <w:b/>
          <w:bCs/>
          <w:sz w:val="32"/>
          <w:szCs w:val="32"/>
          <w:u w:val="single"/>
          <w:rtl/>
          <w:lang w:bidi="ar-MA"/>
        </w:rPr>
        <w:t>الفصل الأول: موضوع الصفقة</w:t>
      </w:r>
    </w:p>
    <w:p w:rsidR="00D236EB" w:rsidRPr="00D236EB" w:rsidRDefault="00D236EB" w:rsidP="00030DF2">
      <w:pPr>
        <w:bidi/>
        <w:ind w:left="-521" w:right="-709"/>
        <w:rPr>
          <w:rFonts w:asciiTheme="majorBidi" w:hAnsiTheme="majorBidi" w:cstheme="majorBidi"/>
          <w:sz w:val="32"/>
          <w:szCs w:val="32"/>
          <w:rtl/>
          <w:lang w:bidi="ar-MA"/>
        </w:rPr>
      </w:pPr>
      <w:r w:rsidRPr="00D236EB">
        <w:rPr>
          <w:rFonts w:asciiTheme="majorBidi" w:hAnsiTheme="majorBidi" w:cstheme="majorBidi"/>
          <w:sz w:val="32"/>
          <w:szCs w:val="32"/>
          <w:rtl/>
          <w:lang w:bidi="ar-MA"/>
        </w:rPr>
        <w:t>- استغلال مرفق السوق الأسبوعي "الثلاثاء"</w:t>
      </w:r>
    </w:p>
    <w:p w:rsidR="00D236EB" w:rsidRPr="00D236EB" w:rsidRDefault="00D236EB" w:rsidP="00030DF2">
      <w:pPr>
        <w:bidi/>
        <w:ind w:left="-521" w:right="-709"/>
        <w:rPr>
          <w:rFonts w:asciiTheme="majorBidi" w:hAnsiTheme="majorBidi" w:cstheme="majorBidi"/>
          <w:sz w:val="32"/>
          <w:szCs w:val="32"/>
          <w:rtl/>
          <w:lang w:bidi="ar-MA"/>
        </w:rPr>
      </w:pPr>
      <w:r w:rsidRPr="00D236EB">
        <w:rPr>
          <w:rFonts w:asciiTheme="majorBidi" w:hAnsiTheme="majorBidi" w:cstheme="majorBidi"/>
          <w:sz w:val="32"/>
          <w:szCs w:val="32"/>
          <w:rtl/>
          <w:lang w:bidi="ar-MA"/>
        </w:rPr>
        <w:t xml:space="preserve">   يتم استغلال السوق الأسبوعي"الثلاثاء" بواسطة طلب العروض حسب مقتضيات المرسوم رقم 2.12.349 الصادر في 08 جمادى الأولى 1434 (20 مارس 2013) المتعلق بالصفقات العمومية.</w:t>
      </w:r>
    </w:p>
    <w:p w:rsidR="00D236EB" w:rsidRPr="00D236EB" w:rsidRDefault="00D236EB" w:rsidP="00030DF2">
      <w:pPr>
        <w:bidi/>
        <w:ind w:left="-521" w:right="-709"/>
        <w:rPr>
          <w:rFonts w:asciiTheme="majorBidi" w:hAnsiTheme="majorBidi" w:cstheme="majorBidi"/>
          <w:b/>
          <w:bCs/>
          <w:sz w:val="32"/>
          <w:szCs w:val="32"/>
          <w:u w:val="single"/>
          <w:lang w:bidi="ar-MA"/>
        </w:rPr>
      </w:pPr>
      <w:r w:rsidRPr="00D236EB">
        <w:rPr>
          <w:rFonts w:asciiTheme="majorBidi" w:hAnsiTheme="majorBidi" w:cstheme="majorBidi"/>
          <w:b/>
          <w:bCs/>
          <w:sz w:val="32"/>
          <w:szCs w:val="32"/>
          <w:u w:val="single"/>
          <w:rtl/>
          <w:lang w:bidi="ar-MA"/>
        </w:rPr>
        <w:t>الفصل الثاني: بيان المرافق المراد استغلالها</w:t>
      </w:r>
    </w:p>
    <w:p w:rsidR="00D236EB" w:rsidRPr="00D236EB" w:rsidRDefault="00D236EB" w:rsidP="00030DF2">
      <w:pPr>
        <w:bidi/>
        <w:ind w:left="-284" w:right="-709"/>
        <w:rPr>
          <w:rFonts w:asciiTheme="majorBidi" w:hAnsiTheme="majorBidi" w:cstheme="majorBidi"/>
          <w:sz w:val="32"/>
          <w:szCs w:val="32"/>
          <w:rtl/>
          <w:lang w:bidi="ar-MA"/>
        </w:rPr>
      </w:pPr>
      <w:r w:rsidRPr="00D236EB">
        <w:rPr>
          <w:rFonts w:asciiTheme="majorBidi" w:hAnsiTheme="majorBidi" w:cstheme="majorBidi"/>
          <w:sz w:val="32"/>
          <w:szCs w:val="32"/>
          <w:rtl/>
          <w:lang w:bidi="ar-MA"/>
        </w:rPr>
        <w:t xml:space="preserve">سيتم عن طريق طلب العروض المشار إليه في الفصل أعلاه إجراء عملية استغلال مرفق السوق الأسبوعي " الثلاثاء" </w:t>
      </w:r>
      <w:r w:rsidRPr="00D236EB">
        <w:rPr>
          <w:rFonts w:asciiTheme="majorBidi" w:hAnsiTheme="majorBidi" w:cstheme="majorBidi"/>
          <w:b/>
          <w:bCs/>
          <w:sz w:val="32"/>
          <w:szCs w:val="32"/>
          <w:rtl/>
          <w:lang w:bidi="ar-MA"/>
        </w:rPr>
        <w:t>في حصة واحدة.</w:t>
      </w:r>
    </w:p>
    <w:p w:rsidR="00D236EB" w:rsidRPr="00D236EB" w:rsidRDefault="00D236EB" w:rsidP="00030DF2">
      <w:pPr>
        <w:bidi/>
        <w:ind w:left="-521" w:right="-709"/>
        <w:rPr>
          <w:rFonts w:asciiTheme="majorBidi" w:hAnsiTheme="majorBidi" w:cstheme="majorBidi"/>
          <w:sz w:val="32"/>
          <w:szCs w:val="32"/>
          <w:rtl/>
          <w:lang w:bidi="ar-MA"/>
        </w:rPr>
      </w:pPr>
      <w:r w:rsidRPr="00D236EB">
        <w:rPr>
          <w:rFonts w:asciiTheme="majorBidi" w:hAnsiTheme="majorBidi" w:cstheme="majorBidi"/>
          <w:sz w:val="32"/>
          <w:szCs w:val="32"/>
          <w:rtl/>
          <w:lang w:bidi="ar-MA"/>
        </w:rPr>
        <w:t xml:space="preserve">   - </w:t>
      </w:r>
      <w:r w:rsidRPr="00D236EB">
        <w:rPr>
          <w:rFonts w:asciiTheme="majorBidi" w:hAnsiTheme="majorBidi" w:cstheme="majorBidi"/>
          <w:b/>
          <w:bCs/>
          <w:sz w:val="32"/>
          <w:szCs w:val="32"/>
          <w:rtl/>
          <w:lang w:bidi="ar-MA"/>
        </w:rPr>
        <w:t>تستثنى</w:t>
      </w:r>
      <w:r w:rsidRPr="00D236EB">
        <w:rPr>
          <w:rFonts w:asciiTheme="majorBidi" w:hAnsiTheme="majorBidi" w:cstheme="majorBidi"/>
          <w:sz w:val="32"/>
          <w:szCs w:val="32"/>
          <w:rtl/>
          <w:lang w:bidi="ar-MA"/>
        </w:rPr>
        <w:t xml:space="preserve"> الدكاكين المتواجدة بالسوق الأسبوعي من طلبات العروض المتعلقة باستغلال السوق </w:t>
      </w:r>
      <w:r w:rsidRPr="00D5482A">
        <w:rPr>
          <w:rFonts w:asciiTheme="majorBidi" w:hAnsiTheme="majorBidi" w:cstheme="majorBidi"/>
          <w:sz w:val="32"/>
          <w:szCs w:val="32"/>
          <w:rtl/>
          <w:lang w:bidi="ar-MA"/>
        </w:rPr>
        <w:t>ويعفى</w:t>
      </w:r>
      <w:r w:rsidRPr="00D236EB">
        <w:rPr>
          <w:rFonts w:asciiTheme="majorBidi" w:hAnsiTheme="majorBidi" w:cstheme="majorBidi"/>
          <w:sz w:val="32"/>
          <w:szCs w:val="32"/>
          <w:rtl/>
          <w:lang w:bidi="ar-MA"/>
        </w:rPr>
        <w:t xml:space="preserve"> مستغلو هذه الدكاكين من أداء الأتاوى عن البضائع والسلع المعروضة بها لفائدة مستغل السوق.</w:t>
      </w:r>
    </w:p>
    <w:p w:rsidR="00D236EB" w:rsidRPr="00D236EB" w:rsidRDefault="00D236EB" w:rsidP="00030DF2">
      <w:pPr>
        <w:bidi/>
        <w:ind w:left="-521" w:right="-709"/>
        <w:rPr>
          <w:rFonts w:asciiTheme="majorBidi" w:hAnsiTheme="majorBidi" w:cstheme="majorBidi"/>
          <w:b/>
          <w:bCs/>
          <w:sz w:val="32"/>
          <w:szCs w:val="32"/>
          <w:u w:val="single"/>
          <w:rtl/>
          <w:lang w:bidi="ar-MA"/>
        </w:rPr>
      </w:pPr>
      <w:r w:rsidRPr="00D236EB">
        <w:rPr>
          <w:rFonts w:asciiTheme="majorBidi" w:hAnsiTheme="majorBidi" w:cstheme="majorBidi"/>
          <w:b/>
          <w:bCs/>
          <w:sz w:val="32"/>
          <w:szCs w:val="32"/>
          <w:u w:val="single"/>
          <w:rtl/>
          <w:lang w:bidi="ar-MA"/>
        </w:rPr>
        <w:t>الفصل الثالث: مدة الاستغلال</w:t>
      </w:r>
    </w:p>
    <w:p w:rsidR="00D236EB" w:rsidRPr="00D236EB" w:rsidRDefault="00D236EB" w:rsidP="00030DF2">
      <w:pPr>
        <w:bidi/>
        <w:ind w:left="-521" w:right="-709"/>
        <w:rPr>
          <w:rFonts w:asciiTheme="majorBidi" w:hAnsiTheme="majorBidi" w:cstheme="majorBidi"/>
          <w:color w:val="000000" w:themeColor="text1"/>
          <w:sz w:val="32"/>
          <w:szCs w:val="32"/>
          <w:rtl/>
          <w:lang w:bidi="ar-MA"/>
        </w:rPr>
      </w:pPr>
      <w:r w:rsidRPr="00D236EB">
        <w:rPr>
          <w:rFonts w:asciiTheme="majorBidi" w:hAnsiTheme="majorBidi" w:cstheme="majorBidi"/>
          <w:color w:val="000000" w:themeColor="text1"/>
          <w:sz w:val="32"/>
          <w:szCs w:val="32"/>
          <w:rtl/>
          <w:lang w:bidi="ar-MA"/>
        </w:rPr>
        <w:t xml:space="preserve">تحدد مدة الاستغلال في </w:t>
      </w:r>
      <w:r w:rsidRPr="00D236EB">
        <w:rPr>
          <w:rFonts w:asciiTheme="majorBidi" w:hAnsiTheme="majorBidi" w:cstheme="majorBidi"/>
          <w:b/>
          <w:bCs/>
          <w:color w:val="000000" w:themeColor="text1"/>
          <w:sz w:val="32"/>
          <w:szCs w:val="32"/>
          <w:rtl/>
          <w:lang w:bidi="ar-MA"/>
        </w:rPr>
        <w:t xml:space="preserve">خمس سنوات  </w:t>
      </w:r>
      <w:r w:rsidRPr="00D236EB">
        <w:rPr>
          <w:rFonts w:asciiTheme="majorBidi" w:hAnsiTheme="majorBidi" w:cstheme="majorBidi"/>
          <w:color w:val="000000" w:themeColor="text1"/>
          <w:sz w:val="32"/>
          <w:szCs w:val="32"/>
          <w:rtl/>
          <w:lang w:bidi="ar-MA"/>
        </w:rPr>
        <w:t>تبتدئ من تاريخ الترخيص.</w:t>
      </w:r>
    </w:p>
    <w:p w:rsidR="00D236EB" w:rsidRPr="00D236EB" w:rsidRDefault="00D236EB" w:rsidP="00030DF2">
      <w:pPr>
        <w:bidi/>
        <w:ind w:left="-521" w:right="-709"/>
        <w:rPr>
          <w:rFonts w:asciiTheme="majorBidi" w:hAnsiTheme="majorBidi" w:cstheme="majorBidi"/>
          <w:b/>
          <w:bCs/>
          <w:sz w:val="32"/>
          <w:szCs w:val="32"/>
          <w:u w:val="single"/>
          <w:rtl/>
          <w:lang w:bidi="ar-MA"/>
        </w:rPr>
      </w:pPr>
      <w:r w:rsidRPr="00D236EB">
        <w:rPr>
          <w:rFonts w:asciiTheme="majorBidi" w:hAnsiTheme="majorBidi" w:cstheme="majorBidi"/>
          <w:b/>
          <w:bCs/>
          <w:sz w:val="32"/>
          <w:szCs w:val="32"/>
          <w:u w:val="single"/>
          <w:rtl/>
          <w:lang w:bidi="ar-MA"/>
        </w:rPr>
        <w:t>الفصل الرابع: الوثائق الواجب الإدلاء بها</w:t>
      </w:r>
    </w:p>
    <w:p w:rsidR="00D236EB" w:rsidRPr="00D236EB" w:rsidRDefault="00D236EB" w:rsidP="00030DF2">
      <w:pPr>
        <w:bidi/>
        <w:ind w:left="-521" w:right="-709"/>
        <w:rPr>
          <w:rFonts w:asciiTheme="majorBidi" w:hAnsiTheme="majorBidi" w:cstheme="majorBidi"/>
          <w:sz w:val="32"/>
          <w:szCs w:val="32"/>
          <w:rtl/>
          <w:lang w:bidi="ar-MA"/>
        </w:rPr>
      </w:pPr>
      <w:r w:rsidRPr="00D236EB">
        <w:rPr>
          <w:rFonts w:asciiTheme="majorBidi" w:hAnsiTheme="majorBidi" w:cstheme="majorBidi"/>
          <w:sz w:val="32"/>
          <w:szCs w:val="32"/>
          <w:rtl/>
          <w:lang w:bidi="ar-MA"/>
        </w:rPr>
        <w:t xml:space="preserve">   الوثائق الواجب الإدلاء بها هي تلك المنصوص عليها في المواد 24 ، 25 و 27 من المرسوم رقم 2.12.349 الصادر في 12 جمادى الأولى 1434 ( 20 مارس 2013 ) المتعلق بالصفقات العمومية، وهي كالتالي : </w:t>
      </w:r>
    </w:p>
    <w:p w:rsidR="00D236EB" w:rsidRPr="00D236EB" w:rsidRDefault="00D236EB" w:rsidP="00030DF2">
      <w:pPr>
        <w:bidi/>
        <w:ind w:left="-521" w:right="-709"/>
        <w:rPr>
          <w:rFonts w:asciiTheme="majorBidi" w:hAnsiTheme="majorBidi" w:cstheme="majorBidi"/>
          <w:b/>
          <w:bCs/>
          <w:sz w:val="32"/>
          <w:szCs w:val="32"/>
          <w:u w:val="single"/>
          <w:rtl/>
          <w:lang w:bidi="ar-MA"/>
        </w:rPr>
      </w:pPr>
      <w:r w:rsidRPr="00D236EB">
        <w:rPr>
          <w:rFonts w:asciiTheme="majorBidi" w:hAnsiTheme="majorBidi" w:cstheme="majorBidi"/>
          <w:b/>
          <w:bCs/>
          <w:sz w:val="32"/>
          <w:szCs w:val="32"/>
          <w:rtl/>
          <w:lang w:bidi="ar-MA"/>
        </w:rPr>
        <w:t xml:space="preserve">1 – </w:t>
      </w:r>
      <w:r w:rsidRPr="00D236EB">
        <w:rPr>
          <w:rFonts w:asciiTheme="majorBidi" w:hAnsiTheme="majorBidi" w:cstheme="majorBidi"/>
          <w:b/>
          <w:bCs/>
          <w:sz w:val="32"/>
          <w:szCs w:val="32"/>
          <w:u w:val="single"/>
          <w:rtl/>
          <w:lang w:bidi="ar-MA"/>
        </w:rPr>
        <w:t>الملف الإداري بالنسبة لجميع المتنافسين عند تقديم طلبات العروض ويتضمن ما يلي:</w:t>
      </w:r>
    </w:p>
    <w:p w:rsidR="00D236EB" w:rsidRPr="00D236EB" w:rsidRDefault="00D236EB" w:rsidP="00030DF2">
      <w:pPr>
        <w:pStyle w:val="Paragraphedeliste"/>
        <w:widowControl/>
        <w:numPr>
          <w:ilvl w:val="0"/>
          <w:numId w:val="28"/>
        </w:numPr>
        <w:autoSpaceDE/>
        <w:autoSpaceDN/>
        <w:bidi/>
        <w:ind w:left="-521" w:firstLine="0"/>
        <w:rPr>
          <w:rFonts w:asciiTheme="majorBidi" w:hAnsiTheme="majorBidi" w:cstheme="majorBidi"/>
          <w:sz w:val="32"/>
          <w:szCs w:val="32"/>
          <w:rtl/>
          <w:lang w:bidi="ar-MA"/>
        </w:rPr>
      </w:pPr>
      <w:r w:rsidRPr="00D236EB">
        <w:rPr>
          <w:rFonts w:asciiTheme="majorBidi" w:hAnsiTheme="majorBidi" w:cstheme="majorBidi"/>
          <w:sz w:val="32"/>
          <w:szCs w:val="32"/>
          <w:rtl/>
          <w:lang w:bidi="ar-MA"/>
        </w:rPr>
        <w:t>التصريح بالشرف وفق النموذج ط ) أ طبقا لقرار وزير الاقتصاد والمالية رقم 1874.13 الصادر في 09 محرم 1435 الموافق ل 13 نوفمبر 2013.</w:t>
      </w:r>
    </w:p>
    <w:p w:rsidR="00D236EB" w:rsidRPr="00D236EB" w:rsidRDefault="00D236EB" w:rsidP="00030DF2">
      <w:pPr>
        <w:pStyle w:val="Paragraphedeliste"/>
        <w:widowControl/>
        <w:numPr>
          <w:ilvl w:val="0"/>
          <w:numId w:val="28"/>
        </w:numPr>
        <w:autoSpaceDE/>
        <w:autoSpaceDN/>
        <w:bidi/>
        <w:ind w:left="-521" w:firstLine="0"/>
        <w:rPr>
          <w:rFonts w:asciiTheme="majorBidi" w:hAnsiTheme="majorBidi" w:cstheme="majorBidi"/>
          <w:sz w:val="32"/>
          <w:szCs w:val="32"/>
          <w:rtl/>
          <w:lang w:bidi="ar-MA"/>
        </w:rPr>
      </w:pPr>
      <w:r w:rsidRPr="00D236EB">
        <w:rPr>
          <w:rFonts w:asciiTheme="majorBidi" w:hAnsiTheme="majorBidi" w:cstheme="majorBidi"/>
          <w:sz w:val="32"/>
          <w:szCs w:val="32"/>
          <w:rtl/>
          <w:lang w:bidi="ar-MA"/>
        </w:rPr>
        <w:t>أصل وصل الضمان المؤقت أو شهادة الكفالة الشخصية أو التضامنية التي تقوم مقامه عند الاقتضاء.</w:t>
      </w:r>
    </w:p>
    <w:p w:rsidR="00D236EB" w:rsidRPr="00D236EB" w:rsidRDefault="00D236EB" w:rsidP="00030DF2">
      <w:pPr>
        <w:bidi/>
        <w:ind w:left="-521" w:right="-709"/>
        <w:rPr>
          <w:rFonts w:asciiTheme="majorBidi" w:hAnsiTheme="majorBidi" w:cstheme="majorBidi"/>
          <w:sz w:val="32"/>
          <w:szCs w:val="32"/>
          <w:rtl/>
          <w:lang w:bidi="ar-MA"/>
        </w:rPr>
      </w:pPr>
      <w:r w:rsidRPr="00D236EB">
        <w:rPr>
          <w:rFonts w:asciiTheme="majorBidi" w:hAnsiTheme="majorBidi" w:cstheme="majorBidi"/>
          <w:sz w:val="32"/>
          <w:szCs w:val="32"/>
          <w:rtl/>
          <w:lang w:bidi="ar-MA"/>
        </w:rPr>
        <w:t>ج – بالنسبة للتجمعات نسخة مشهود بمطابقتها لأصل اتفاقية تأسيس التجمع.</w:t>
      </w:r>
    </w:p>
    <w:p w:rsidR="00D236EB" w:rsidRPr="00D236EB" w:rsidRDefault="00D236EB" w:rsidP="00030DF2">
      <w:pPr>
        <w:bidi/>
        <w:ind w:left="-521" w:right="-709"/>
        <w:rPr>
          <w:rFonts w:asciiTheme="majorBidi" w:hAnsiTheme="majorBidi" w:cstheme="majorBidi"/>
          <w:sz w:val="32"/>
          <w:szCs w:val="32"/>
          <w:lang w:bidi="ar-MA"/>
        </w:rPr>
      </w:pPr>
    </w:p>
    <w:p w:rsidR="00D236EB" w:rsidRPr="00D236EB" w:rsidRDefault="00D236EB" w:rsidP="00030DF2">
      <w:pPr>
        <w:bidi/>
        <w:ind w:left="-521" w:right="-709"/>
        <w:rPr>
          <w:rFonts w:asciiTheme="majorBidi" w:hAnsiTheme="majorBidi" w:cstheme="majorBidi"/>
          <w:b/>
          <w:bCs/>
          <w:sz w:val="32"/>
          <w:szCs w:val="32"/>
          <w:u w:val="single"/>
          <w:rtl/>
          <w:lang w:bidi="ar-MA"/>
        </w:rPr>
      </w:pPr>
      <w:r w:rsidRPr="00D236EB">
        <w:rPr>
          <w:rFonts w:asciiTheme="majorBidi" w:hAnsiTheme="majorBidi" w:cstheme="majorBidi"/>
          <w:b/>
          <w:bCs/>
          <w:sz w:val="32"/>
          <w:szCs w:val="32"/>
          <w:u w:val="single"/>
          <w:rtl/>
          <w:lang w:bidi="ar-MA"/>
        </w:rPr>
        <w:t>بالنسبة للمتنافس المزمع إسناد الصفقة إليه :</w:t>
      </w:r>
    </w:p>
    <w:p w:rsidR="00D236EB" w:rsidRPr="00D236EB" w:rsidRDefault="00D236EB" w:rsidP="00030DF2">
      <w:pPr>
        <w:bidi/>
        <w:ind w:left="-521" w:right="-709"/>
        <w:rPr>
          <w:rFonts w:asciiTheme="majorBidi" w:hAnsiTheme="majorBidi" w:cstheme="majorBidi"/>
          <w:sz w:val="32"/>
          <w:szCs w:val="32"/>
          <w:rtl/>
          <w:lang w:bidi="ar-MA"/>
        </w:rPr>
      </w:pPr>
      <w:r w:rsidRPr="00D236EB">
        <w:rPr>
          <w:rFonts w:asciiTheme="majorBidi" w:hAnsiTheme="majorBidi" w:cstheme="majorBidi"/>
          <w:b/>
          <w:bCs/>
          <w:sz w:val="32"/>
          <w:szCs w:val="32"/>
          <w:rtl/>
          <w:lang w:bidi="ar-MA"/>
        </w:rPr>
        <w:t xml:space="preserve">أ– </w:t>
      </w:r>
      <w:r w:rsidRPr="00D236EB">
        <w:rPr>
          <w:rFonts w:asciiTheme="majorBidi" w:hAnsiTheme="majorBidi" w:cstheme="majorBidi"/>
          <w:sz w:val="32"/>
          <w:szCs w:val="32"/>
          <w:rtl/>
          <w:lang w:bidi="ar-MA"/>
        </w:rPr>
        <w:t>الوثيقة أو الوثائق التي تثبت الصلاحيات المخولة إلى الشخص الذي يتصرف باسم المتنافس.</w:t>
      </w:r>
    </w:p>
    <w:p w:rsidR="00D236EB" w:rsidRPr="00D236EB" w:rsidRDefault="00D236EB" w:rsidP="00030DF2">
      <w:pPr>
        <w:bidi/>
        <w:ind w:left="-521" w:right="-709"/>
        <w:rPr>
          <w:rFonts w:asciiTheme="majorBidi" w:hAnsiTheme="majorBidi" w:cstheme="majorBidi"/>
          <w:sz w:val="32"/>
          <w:szCs w:val="32"/>
          <w:rtl/>
          <w:lang w:bidi="ar-MA"/>
        </w:rPr>
      </w:pPr>
      <w:r w:rsidRPr="00D236EB">
        <w:rPr>
          <w:rFonts w:asciiTheme="majorBidi" w:hAnsiTheme="majorBidi" w:cstheme="majorBidi"/>
          <w:sz w:val="32"/>
          <w:szCs w:val="32"/>
          <w:rtl/>
          <w:lang w:bidi="ar-MA"/>
        </w:rPr>
        <w:t>ب</w:t>
      </w:r>
      <w:r w:rsidRPr="00D236EB">
        <w:rPr>
          <w:rFonts w:asciiTheme="majorBidi" w:hAnsiTheme="majorBidi" w:cstheme="majorBidi"/>
          <w:b/>
          <w:bCs/>
          <w:sz w:val="32"/>
          <w:szCs w:val="32"/>
          <w:rtl/>
          <w:lang w:bidi="ar-MA"/>
        </w:rPr>
        <w:t xml:space="preserve"> –</w:t>
      </w:r>
      <w:r w:rsidRPr="00D236EB">
        <w:rPr>
          <w:rFonts w:asciiTheme="majorBidi" w:hAnsiTheme="majorBidi" w:cstheme="majorBidi"/>
          <w:sz w:val="32"/>
          <w:szCs w:val="32"/>
          <w:rtl/>
          <w:lang w:bidi="ar-MA"/>
        </w:rPr>
        <w:t xml:space="preserve"> شهادة مسلمة منذ أقل من سنة من طرف الإدارة المختصة في محل فرض الضريبة تثبت أن المتنافس يوجد في وضعية جبائية قانونية ويتعين أن تبين هذه الشهادة النشاط الذي بمقتضاه تم فرض الضريبة على المتنافس.</w:t>
      </w:r>
    </w:p>
    <w:p w:rsidR="00D236EB" w:rsidRPr="00D236EB" w:rsidRDefault="00D236EB" w:rsidP="00AE02A3">
      <w:pPr>
        <w:bidi/>
        <w:ind w:left="-426"/>
        <w:rPr>
          <w:rFonts w:asciiTheme="majorBidi" w:hAnsiTheme="majorBidi" w:cstheme="majorBidi"/>
          <w:sz w:val="32"/>
          <w:szCs w:val="32"/>
          <w:rtl/>
          <w:lang w:bidi="ar-MA"/>
        </w:rPr>
      </w:pPr>
      <w:r w:rsidRPr="00D236EB">
        <w:rPr>
          <w:rFonts w:asciiTheme="majorBidi" w:hAnsiTheme="majorBidi" w:cstheme="majorBidi"/>
          <w:b/>
          <w:bCs/>
          <w:sz w:val="32"/>
          <w:szCs w:val="32"/>
          <w:rtl/>
          <w:lang w:bidi="ar-MA"/>
        </w:rPr>
        <w:t>ج –</w:t>
      </w:r>
      <w:r w:rsidRPr="00D236EB">
        <w:rPr>
          <w:rFonts w:asciiTheme="majorBidi" w:hAnsiTheme="majorBidi" w:cstheme="majorBidi"/>
          <w:sz w:val="32"/>
          <w:szCs w:val="32"/>
          <w:rtl/>
          <w:lang w:bidi="ar-MA"/>
        </w:rPr>
        <w:t>شهادة مسلمة من طرف الصندوق الوطني للضمان الاجتماعي الخاصة بالستة أشهر الأخيرة لأربعين (40) شخصا التي ينوي المتنافس تخصيصها لاستغلال المرفق.</w:t>
      </w:r>
    </w:p>
    <w:p w:rsidR="00D236EB" w:rsidRPr="00D236EB" w:rsidRDefault="00D236EB" w:rsidP="00030DF2">
      <w:pPr>
        <w:bidi/>
        <w:ind w:left="-521" w:right="-709"/>
        <w:rPr>
          <w:rFonts w:asciiTheme="majorBidi" w:hAnsiTheme="majorBidi" w:cstheme="majorBidi"/>
          <w:sz w:val="32"/>
          <w:szCs w:val="32"/>
          <w:u w:val="single"/>
          <w:rtl/>
          <w:lang w:bidi="ar-MA"/>
        </w:rPr>
      </w:pPr>
      <w:r w:rsidRPr="00D236EB">
        <w:rPr>
          <w:rFonts w:asciiTheme="majorBidi" w:hAnsiTheme="majorBidi" w:cstheme="majorBidi"/>
          <w:b/>
          <w:bCs/>
          <w:sz w:val="32"/>
          <w:szCs w:val="32"/>
          <w:u w:val="single"/>
          <w:rtl/>
          <w:lang w:bidi="ar-MA"/>
        </w:rPr>
        <w:t>كما يتعين على المتنافس الإدلاءبملف إضافي يتضمن الوثائق التالية</w:t>
      </w:r>
      <w:r w:rsidRPr="00D236EB">
        <w:rPr>
          <w:rFonts w:asciiTheme="majorBidi" w:hAnsiTheme="majorBidi" w:cstheme="majorBidi"/>
          <w:sz w:val="32"/>
          <w:szCs w:val="32"/>
          <w:u w:val="single"/>
          <w:rtl/>
          <w:lang w:bidi="ar-MA"/>
        </w:rPr>
        <w:t>:</w:t>
      </w:r>
    </w:p>
    <w:p w:rsidR="00D236EB" w:rsidRPr="00D236EB" w:rsidRDefault="00D236EB" w:rsidP="00030DF2">
      <w:pPr>
        <w:bidi/>
        <w:ind w:left="-521" w:right="-709"/>
        <w:rPr>
          <w:rFonts w:asciiTheme="majorBidi" w:hAnsiTheme="majorBidi" w:cstheme="majorBidi"/>
          <w:sz w:val="32"/>
          <w:szCs w:val="32"/>
          <w:rtl/>
          <w:lang w:bidi="ar-MA"/>
        </w:rPr>
      </w:pPr>
      <w:r w:rsidRPr="00D236EB">
        <w:rPr>
          <w:rFonts w:asciiTheme="majorBidi" w:hAnsiTheme="majorBidi" w:cstheme="majorBidi"/>
          <w:b/>
          <w:bCs/>
          <w:sz w:val="32"/>
          <w:szCs w:val="32"/>
          <w:rtl/>
          <w:lang w:bidi="ar-MA"/>
        </w:rPr>
        <w:t>–</w:t>
      </w:r>
      <w:r w:rsidRPr="00D236EB">
        <w:rPr>
          <w:rFonts w:asciiTheme="majorBidi" w:hAnsiTheme="majorBidi" w:cstheme="majorBidi"/>
          <w:sz w:val="32"/>
          <w:szCs w:val="32"/>
          <w:rtl/>
          <w:lang w:bidi="ar-MA"/>
        </w:rPr>
        <w:t>نسخة من بطاقة التعريف الوطنية مصادق عليها.</w:t>
      </w:r>
    </w:p>
    <w:p w:rsidR="00D236EB" w:rsidRPr="00D236EB" w:rsidRDefault="00D236EB" w:rsidP="00030DF2">
      <w:pPr>
        <w:bidi/>
        <w:ind w:left="-521" w:right="-709"/>
        <w:rPr>
          <w:rFonts w:asciiTheme="majorBidi" w:hAnsiTheme="majorBidi" w:cstheme="majorBidi"/>
          <w:sz w:val="32"/>
          <w:szCs w:val="32"/>
          <w:rtl/>
          <w:lang w:bidi="ar-MA"/>
        </w:rPr>
      </w:pPr>
      <w:r w:rsidRPr="00D236EB">
        <w:rPr>
          <w:rFonts w:asciiTheme="majorBidi" w:hAnsiTheme="majorBidi" w:cstheme="majorBidi"/>
          <w:b/>
          <w:bCs/>
          <w:sz w:val="32"/>
          <w:szCs w:val="32"/>
          <w:rtl/>
          <w:lang w:bidi="ar-MA"/>
        </w:rPr>
        <w:t>–</w:t>
      </w:r>
      <w:r w:rsidRPr="00D236EB">
        <w:rPr>
          <w:rFonts w:asciiTheme="majorBidi" w:hAnsiTheme="majorBidi" w:cstheme="majorBidi"/>
          <w:sz w:val="32"/>
          <w:szCs w:val="32"/>
          <w:rtl/>
          <w:lang w:bidi="ar-MA"/>
        </w:rPr>
        <w:t xml:space="preserve"> التزام المتنافس بنظافة المرفق.</w:t>
      </w:r>
    </w:p>
    <w:p w:rsidR="00D236EB" w:rsidRPr="00D236EB" w:rsidRDefault="00D236EB" w:rsidP="00030DF2">
      <w:pPr>
        <w:bidi/>
        <w:ind w:left="-521" w:right="-709"/>
        <w:rPr>
          <w:rFonts w:asciiTheme="majorBidi" w:hAnsiTheme="majorBidi" w:cstheme="majorBidi"/>
          <w:b/>
          <w:bCs/>
          <w:sz w:val="32"/>
          <w:szCs w:val="32"/>
          <w:u w:val="single"/>
          <w:rtl/>
          <w:lang w:bidi="ar-MA"/>
        </w:rPr>
      </w:pPr>
      <w:r w:rsidRPr="00D236EB">
        <w:rPr>
          <w:rFonts w:asciiTheme="majorBidi" w:hAnsiTheme="majorBidi" w:cstheme="majorBidi"/>
          <w:b/>
          <w:bCs/>
          <w:sz w:val="32"/>
          <w:szCs w:val="32"/>
          <w:rtl/>
          <w:lang w:bidi="ar-MA"/>
        </w:rPr>
        <w:t>2 –</w:t>
      </w:r>
      <w:r w:rsidRPr="00D236EB">
        <w:rPr>
          <w:rFonts w:asciiTheme="majorBidi" w:hAnsiTheme="majorBidi" w:cstheme="majorBidi"/>
          <w:b/>
          <w:bCs/>
          <w:sz w:val="32"/>
          <w:szCs w:val="32"/>
          <w:u w:val="single"/>
          <w:rtl/>
          <w:lang w:bidi="ar-MA"/>
        </w:rPr>
        <w:t>الملف التقني ويتضمن ما يلي :</w:t>
      </w:r>
    </w:p>
    <w:p w:rsidR="00D236EB" w:rsidRDefault="00EE0521" w:rsidP="00030DF2">
      <w:pPr>
        <w:bidi/>
        <w:ind w:left="-521" w:right="-709"/>
        <w:rPr>
          <w:rFonts w:asciiTheme="majorBidi" w:hAnsiTheme="majorBidi" w:cstheme="majorBidi"/>
          <w:sz w:val="32"/>
          <w:szCs w:val="32"/>
          <w:rtl/>
          <w:lang w:bidi="ar-MA"/>
        </w:rPr>
      </w:pPr>
      <w:r>
        <w:rPr>
          <w:rFonts w:asciiTheme="majorBidi" w:hAnsiTheme="majorBidi" w:cstheme="majorBidi" w:hint="cs"/>
          <w:sz w:val="32"/>
          <w:szCs w:val="32"/>
          <w:rtl/>
          <w:lang w:bidi="ar-MA"/>
        </w:rPr>
        <w:lastRenderedPageBreak/>
        <w:t xml:space="preserve">- </w:t>
      </w:r>
      <w:r w:rsidR="00D236EB" w:rsidRPr="00D236EB">
        <w:rPr>
          <w:rFonts w:asciiTheme="majorBidi" w:hAnsiTheme="majorBidi" w:cstheme="majorBidi"/>
          <w:sz w:val="32"/>
          <w:szCs w:val="32"/>
          <w:rtl/>
          <w:lang w:bidi="ar-MA"/>
        </w:rPr>
        <w:t>مذكرة تبين الوسائل البشرية والتقنية التي ينوي المتنافس تخصيصها لاستغلال المرفق.</w:t>
      </w:r>
    </w:p>
    <w:p w:rsidR="00256B94" w:rsidRPr="001F3862" w:rsidRDefault="00EE0521" w:rsidP="00256B94">
      <w:pPr>
        <w:bidi/>
        <w:jc w:val="both"/>
        <w:rPr>
          <w:rStyle w:val="Accentuation"/>
          <w:rFonts w:asciiTheme="minorBidi" w:hAnsiTheme="minorBidi" w:cstheme="minorBidi"/>
          <w:i w:val="0"/>
          <w:iCs w:val="0"/>
          <w:sz w:val="32"/>
          <w:szCs w:val="32"/>
          <w:rtl/>
          <w:lang w:bidi="ar-MA"/>
        </w:rPr>
      </w:pPr>
      <w:r>
        <w:rPr>
          <w:rFonts w:asciiTheme="majorBidi" w:hAnsiTheme="majorBidi" w:cstheme="majorBidi" w:hint="cs"/>
          <w:sz w:val="32"/>
          <w:szCs w:val="32"/>
          <w:rtl/>
          <w:lang w:bidi="ar-MA"/>
        </w:rPr>
        <w:t>-</w:t>
      </w:r>
      <w:r w:rsidR="00256B94">
        <w:rPr>
          <w:rFonts w:asciiTheme="majorBidi" w:hAnsiTheme="majorBidi" w:cstheme="majorBidi" w:hint="cs"/>
          <w:sz w:val="32"/>
          <w:szCs w:val="32"/>
          <w:rtl/>
          <w:lang w:bidi="ar-MA"/>
        </w:rPr>
        <w:t xml:space="preserve">إضافة الفقرة التالية : " </w:t>
      </w:r>
      <w:r w:rsidR="00256B94">
        <w:rPr>
          <w:rFonts w:cs="Tahoma" w:hint="cs"/>
          <w:sz w:val="32"/>
          <w:szCs w:val="32"/>
          <w:rtl/>
          <w:lang w:bidi="ar-MA"/>
        </w:rPr>
        <w:t>"</w:t>
      </w:r>
      <w:r w:rsidR="00256B94">
        <w:rPr>
          <w:rStyle w:val="Accentuation"/>
          <w:rFonts w:asciiTheme="minorBidi" w:hAnsiTheme="minorBidi" w:cstheme="minorBidi" w:hint="cs"/>
          <w:i w:val="0"/>
          <w:iCs w:val="0"/>
          <w:sz w:val="32"/>
          <w:szCs w:val="32"/>
          <w:rtl/>
          <w:lang w:bidi="ar-MA"/>
        </w:rPr>
        <w:t>يلتزم نائل الصفقة بإصلاح مرافق السوق وتقديم برنامج متكامل يتضمن دراسة تقنية وتصاميم تهيئة السوق الأسبوعي ليصبح في مصاف الأسواق العصرية."</w:t>
      </w:r>
    </w:p>
    <w:p w:rsidR="00A6131E" w:rsidRDefault="00A6131E" w:rsidP="00256B94">
      <w:pPr>
        <w:bidi/>
        <w:ind w:left="-521" w:right="-709"/>
        <w:rPr>
          <w:rFonts w:asciiTheme="majorBidi" w:hAnsiTheme="majorBidi" w:cstheme="majorBidi"/>
          <w:sz w:val="32"/>
          <w:szCs w:val="32"/>
          <w:rtl/>
          <w:lang w:bidi="ar-MA"/>
        </w:rPr>
      </w:pPr>
    </w:p>
    <w:p w:rsidR="00AE02A3" w:rsidRPr="00D236EB" w:rsidRDefault="00AE02A3" w:rsidP="00AE02A3">
      <w:pPr>
        <w:bidi/>
        <w:ind w:left="-521" w:right="-709"/>
        <w:rPr>
          <w:rFonts w:asciiTheme="majorBidi" w:hAnsiTheme="majorBidi" w:cstheme="majorBidi"/>
          <w:sz w:val="32"/>
          <w:szCs w:val="32"/>
          <w:rtl/>
          <w:lang w:bidi="ar-MA"/>
        </w:rPr>
      </w:pPr>
    </w:p>
    <w:p w:rsidR="00D236EB" w:rsidRPr="00D236EB" w:rsidRDefault="00D236EB" w:rsidP="00030DF2">
      <w:pPr>
        <w:bidi/>
        <w:ind w:left="-521" w:right="-709"/>
        <w:rPr>
          <w:rFonts w:asciiTheme="majorBidi" w:hAnsiTheme="majorBidi" w:cstheme="majorBidi"/>
          <w:b/>
          <w:bCs/>
          <w:sz w:val="32"/>
          <w:szCs w:val="32"/>
          <w:u w:val="single"/>
          <w:rtl/>
          <w:lang w:bidi="ar-MA"/>
        </w:rPr>
      </w:pPr>
      <w:r w:rsidRPr="00D236EB">
        <w:rPr>
          <w:rFonts w:asciiTheme="majorBidi" w:hAnsiTheme="majorBidi" w:cstheme="majorBidi"/>
          <w:b/>
          <w:bCs/>
          <w:sz w:val="32"/>
          <w:szCs w:val="32"/>
          <w:rtl/>
          <w:lang w:bidi="ar-MA"/>
        </w:rPr>
        <w:t xml:space="preserve">3 – </w:t>
      </w:r>
      <w:r w:rsidRPr="00D236EB">
        <w:rPr>
          <w:rFonts w:asciiTheme="majorBidi" w:hAnsiTheme="majorBidi" w:cstheme="majorBidi"/>
          <w:b/>
          <w:bCs/>
          <w:sz w:val="32"/>
          <w:szCs w:val="32"/>
          <w:u w:val="single"/>
          <w:rtl/>
          <w:lang w:bidi="ar-MA"/>
        </w:rPr>
        <w:t>العرض المالي ويتضمن ما يلي :</w:t>
      </w:r>
    </w:p>
    <w:p w:rsidR="00D236EB" w:rsidRPr="00D236EB" w:rsidRDefault="00D236EB" w:rsidP="00030DF2">
      <w:pPr>
        <w:bidi/>
        <w:ind w:left="-521" w:right="-709"/>
        <w:rPr>
          <w:rFonts w:asciiTheme="majorBidi" w:hAnsiTheme="majorBidi" w:cstheme="majorBidi"/>
          <w:sz w:val="32"/>
          <w:szCs w:val="32"/>
          <w:rtl/>
          <w:lang w:bidi="ar-MA"/>
        </w:rPr>
      </w:pPr>
      <w:r w:rsidRPr="00D236EB">
        <w:rPr>
          <w:rFonts w:asciiTheme="majorBidi" w:hAnsiTheme="majorBidi" w:cstheme="majorBidi"/>
          <w:b/>
          <w:bCs/>
          <w:sz w:val="32"/>
          <w:szCs w:val="32"/>
          <w:rtl/>
          <w:lang w:bidi="ar-MA"/>
        </w:rPr>
        <w:t>أ – عقد الالتزام</w:t>
      </w:r>
      <w:r w:rsidRPr="00D236EB">
        <w:rPr>
          <w:rFonts w:asciiTheme="majorBidi" w:hAnsiTheme="majorBidi" w:cstheme="majorBidi"/>
          <w:sz w:val="32"/>
          <w:szCs w:val="32"/>
          <w:rtl/>
          <w:lang w:bidi="ar-MA"/>
        </w:rPr>
        <w:t xml:space="preserve"> :يحتوي على البيانات المنصوص عليها في النموذج رقم أ)1 طبقا لقرار وزير الاقتصاد والمالية رقم 1874.13 الصادر في 09 محرم 1435 الموافق ل 13 نوفمبر 2013.</w:t>
      </w:r>
    </w:p>
    <w:p w:rsidR="00D236EB" w:rsidRPr="00D236EB" w:rsidRDefault="00D236EB" w:rsidP="00030DF2">
      <w:pPr>
        <w:bidi/>
        <w:ind w:left="-521" w:right="-709"/>
        <w:rPr>
          <w:rFonts w:asciiTheme="majorBidi" w:hAnsiTheme="majorBidi" w:cstheme="majorBidi"/>
          <w:sz w:val="32"/>
          <w:szCs w:val="32"/>
          <w:rtl/>
          <w:lang w:bidi="ar-MA"/>
        </w:rPr>
      </w:pPr>
      <w:r w:rsidRPr="00D236EB">
        <w:rPr>
          <w:rFonts w:asciiTheme="majorBidi" w:hAnsiTheme="majorBidi" w:cstheme="majorBidi"/>
          <w:sz w:val="32"/>
          <w:szCs w:val="32"/>
          <w:rtl/>
          <w:lang w:bidi="ar-MA"/>
        </w:rPr>
        <w:t xml:space="preserve">ب – </w:t>
      </w:r>
      <w:r w:rsidRPr="00D236EB">
        <w:rPr>
          <w:rFonts w:asciiTheme="majorBidi" w:hAnsiTheme="majorBidi" w:cstheme="majorBidi"/>
          <w:b/>
          <w:bCs/>
          <w:sz w:val="32"/>
          <w:szCs w:val="32"/>
          <w:rtl/>
          <w:lang w:bidi="ar-MA"/>
        </w:rPr>
        <w:t>جدول الأثمان</w:t>
      </w:r>
      <w:r w:rsidRPr="00D236EB">
        <w:rPr>
          <w:rFonts w:asciiTheme="majorBidi" w:hAnsiTheme="majorBidi" w:cstheme="majorBidi"/>
          <w:sz w:val="32"/>
          <w:szCs w:val="32"/>
          <w:rtl/>
          <w:lang w:bidi="ar-MA"/>
        </w:rPr>
        <w:t xml:space="preserve"> : وفق النموذج ب) طبقا لقرار وزير الاقتصاد والمالية رقم 1874.13 الصادر في 09 محرم 1435 الموافق ل 13 نوفمبر 2013.</w:t>
      </w:r>
    </w:p>
    <w:p w:rsidR="00D236EB" w:rsidRPr="00D236EB" w:rsidRDefault="00D236EB" w:rsidP="00030DF2">
      <w:pPr>
        <w:bidi/>
        <w:ind w:left="-521" w:right="-709"/>
        <w:rPr>
          <w:rFonts w:asciiTheme="majorBidi" w:hAnsiTheme="majorBidi" w:cstheme="majorBidi"/>
          <w:sz w:val="32"/>
          <w:szCs w:val="32"/>
          <w:rtl/>
          <w:lang w:bidi="ar-MA"/>
        </w:rPr>
      </w:pPr>
      <w:r w:rsidRPr="00D236EB">
        <w:rPr>
          <w:rFonts w:asciiTheme="majorBidi" w:hAnsiTheme="majorBidi" w:cstheme="majorBidi"/>
          <w:sz w:val="32"/>
          <w:szCs w:val="32"/>
          <w:rtl/>
          <w:lang w:bidi="ar-MA"/>
        </w:rPr>
        <w:t xml:space="preserve">يجب كتابة مبلغ عقد الالتزام وكذا الأثمان الأحادية لجدول الأثمان والبيان التقديري المفصل بالأرقام وبكامل الحروف دون احتساب الضريبة على القيمة المضافة لواجب الاستغلال. </w:t>
      </w:r>
    </w:p>
    <w:p w:rsidR="00D236EB" w:rsidRPr="00D236EB" w:rsidRDefault="00D236EB" w:rsidP="00030DF2">
      <w:pPr>
        <w:bidi/>
        <w:ind w:left="-521" w:right="-709"/>
        <w:rPr>
          <w:rFonts w:asciiTheme="majorBidi" w:hAnsiTheme="majorBidi" w:cstheme="majorBidi"/>
          <w:sz w:val="32"/>
          <w:szCs w:val="32"/>
          <w:rtl/>
          <w:lang w:bidi="ar-MA"/>
        </w:rPr>
      </w:pPr>
      <w:r w:rsidRPr="00D236EB">
        <w:rPr>
          <w:rFonts w:asciiTheme="majorBidi" w:hAnsiTheme="majorBidi" w:cstheme="majorBidi"/>
          <w:sz w:val="32"/>
          <w:szCs w:val="32"/>
          <w:rtl/>
          <w:lang w:bidi="ar-MA"/>
        </w:rPr>
        <w:t>وإذا كان نفس الثمن مبينا بالأرقام وبالحروف وتمت ملاحظة اختلاف بين هاتين الطريقتين للتعبير فإنه يتم اعتماد الثمن المبين بكامل الحروف.</w:t>
      </w:r>
    </w:p>
    <w:p w:rsidR="00D236EB" w:rsidRPr="00D236EB" w:rsidRDefault="00D236EB" w:rsidP="00030DF2">
      <w:pPr>
        <w:bidi/>
        <w:ind w:left="-521" w:right="-709"/>
        <w:rPr>
          <w:rFonts w:asciiTheme="majorBidi" w:hAnsiTheme="majorBidi" w:cstheme="majorBidi"/>
          <w:sz w:val="32"/>
          <w:szCs w:val="32"/>
          <w:rtl/>
          <w:lang w:bidi="ar-MA"/>
        </w:rPr>
      </w:pPr>
      <w:r w:rsidRPr="00D236EB">
        <w:rPr>
          <w:rFonts w:asciiTheme="majorBidi" w:hAnsiTheme="majorBidi" w:cstheme="majorBidi"/>
          <w:b/>
          <w:bCs/>
          <w:sz w:val="32"/>
          <w:szCs w:val="32"/>
          <w:u w:val="single"/>
          <w:rtl/>
          <w:lang w:bidi="ar-MA"/>
        </w:rPr>
        <w:t>الفصل الخامس: شروط المشاركة</w:t>
      </w:r>
    </w:p>
    <w:p w:rsidR="00D236EB" w:rsidRPr="00D236EB" w:rsidRDefault="00D236EB" w:rsidP="00030DF2">
      <w:pPr>
        <w:bidi/>
        <w:ind w:left="-521" w:right="-709"/>
        <w:rPr>
          <w:rFonts w:asciiTheme="majorBidi" w:hAnsiTheme="majorBidi" w:cstheme="majorBidi"/>
          <w:sz w:val="32"/>
          <w:szCs w:val="32"/>
          <w:rtl/>
          <w:lang w:bidi="ar-MA"/>
        </w:rPr>
      </w:pPr>
      <w:r w:rsidRPr="00D236EB">
        <w:rPr>
          <w:rFonts w:asciiTheme="majorBidi" w:hAnsiTheme="majorBidi" w:cstheme="majorBidi"/>
          <w:sz w:val="32"/>
          <w:szCs w:val="32"/>
          <w:rtl/>
          <w:lang w:bidi="ar-MA"/>
        </w:rPr>
        <w:t>يسمح بالمشاركة في عملية طلب تقديم العروض للأشخاص الذين تتوفر فيهم الشروط المطلوبة في المادتين 24 و 25 من المرسوم رقم 2.12.349 المتعلق بالصفقات العمومية ويتعين على كل شخص يرغب في المشاركة أن يودع الظرف الذي يحتوي على الوثائق المشار إليها في الفصل الرابع من كناش التحملات طبقا لمقتضيات المادة 29 من المرسوم السالف الذكر.</w:t>
      </w:r>
    </w:p>
    <w:p w:rsidR="00D236EB" w:rsidRPr="00D236EB" w:rsidRDefault="00D236EB" w:rsidP="00030DF2">
      <w:pPr>
        <w:bidi/>
        <w:ind w:left="-521" w:right="-709"/>
        <w:rPr>
          <w:rFonts w:asciiTheme="majorBidi" w:hAnsiTheme="majorBidi" w:cstheme="majorBidi"/>
          <w:b/>
          <w:bCs/>
          <w:sz w:val="32"/>
          <w:szCs w:val="32"/>
          <w:u w:val="single"/>
          <w:rtl/>
          <w:lang w:bidi="ar-MA"/>
        </w:rPr>
      </w:pPr>
      <w:r w:rsidRPr="00D236EB">
        <w:rPr>
          <w:rFonts w:asciiTheme="majorBidi" w:hAnsiTheme="majorBidi" w:cstheme="majorBidi"/>
          <w:b/>
          <w:bCs/>
          <w:sz w:val="32"/>
          <w:szCs w:val="32"/>
          <w:u w:val="single"/>
          <w:rtl/>
          <w:lang w:bidi="ar-MA"/>
        </w:rPr>
        <w:t>الفصل السادس: أعضاء لجنة فتح الأظرفة</w:t>
      </w:r>
    </w:p>
    <w:p w:rsidR="00D236EB" w:rsidRPr="00D236EB" w:rsidRDefault="00D236EB" w:rsidP="00030DF2">
      <w:pPr>
        <w:bidi/>
        <w:ind w:left="-521" w:right="-709"/>
        <w:rPr>
          <w:rFonts w:asciiTheme="majorBidi" w:hAnsiTheme="majorBidi" w:cstheme="majorBidi"/>
          <w:sz w:val="32"/>
          <w:szCs w:val="32"/>
          <w:rtl/>
          <w:lang w:bidi="ar-MA"/>
        </w:rPr>
      </w:pPr>
      <w:r w:rsidRPr="00D236EB">
        <w:rPr>
          <w:rFonts w:asciiTheme="majorBidi" w:hAnsiTheme="majorBidi" w:cstheme="majorBidi"/>
          <w:sz w:val="32"/>
          <w:szCs w:val="32"/>
          <w:rtl/>
          <w:lang w:bidi="ar-MA"/>
        </w:rPr>
        <w:t xml:space="preserve">       بناء على قرار وزير الداخلية رقم 672.18 الصادر في 18 من جمادى الآخرة 1439 ( 7 مارس 2018 ) القاضي بتحديد تأليف لجان طلب العروض المفتوح أو طلب العروض المحدود أو بالانتقاء المسبق وكذا لجنة المباراة الخاصة بالجماعات الترابية ومجموعاتهاكالتالي:</w:t>
      </w:r>
    </w:p>
    <w:p w:rsidR="00D236EB" w:rsidRPr="00D236EB" w:rsidRDefault="00D236EB" w:rsidP="00030DF2">
      <w:pPr>
        <w:pStyle w:val="Paragraphedeliste"/>
        <w:bidi/>
        <w:spacing w:line="276" w:lineRule="auto"/>
        <w:ind w:left="-521" w:right="-709"/>
        <w:rPr>
          <w:rFonts w:ascii="Times New Roman" w:hAnsiTheme="majorBidi" w:cstheme="majorBidi"/>
          <w:sz w:val="32"/>
          <w:szCs w:val="32"/>
          <w:rtl/>
        </w:rPr>
      </w:pPr>
      <w:r w:rsidRPr="00D236EB">
        <w:rPr>
          <w:rFonts w:ascii="Times New Roman" w:hAnsiTheme="majorBidi" w:cstheme="majorBidi"/>
          <w:sz w:val="32"/>
          <w:szCs w:val="32"/>
          <w:rtl/>
        </w:rPr>
        <w:t xml:space="preserve">-     </w:t>
      </w:r>
      <w:r w:rsidRPr="00D236EB">
        <w:rPr>
          <w:rFonts w:asciiTheme="majorBidi" w:hAnsiTheme="majorBidi" w:cstheme="majorBidi"/>
          <w:sz w:val="32"/>
          <w:szCs w:val="32"/>
          <w:rtl/>
          <w:lang w:bidi="ar-MA"/>
        </w:rPr>
        <w:t>الآمربالصرف</w:t>
      </w:r>
      <w:r w:rsidR="00AE02A3">
        <w:rPr>
          <w:rFonts w:asciiTheme="majorBidi" w:hAnsiTheme="majorBidi" w:cstheme="majorBidi" w:hint="cs"/>
          <w:sz w:val="32"/>
          <w:szCs w:val="32"/>
          <w:rtl/>
          <w:lang w:bidi="ar-MA"/>
        </w:rPr>
        <w:t xml:space="preserve"> </w:t>
      </w:r>
      <w:r w:rsidRPr="00D236EB">
        <w:rPr>
          <w:rFonts w:asciiTheme="majorBidi" w:hAnsiTheme="majorBidi" w:cstheme="majorBidi"/>
          <w:sz w:val="32"/>
          <w:szCs w:val="32"/>
          <w:rtl/>
          <w:lang w:bidi="ar-MA"/>
        </w:rPr>
        <w:t>أومن</w:t>
      </w:r>
      <w:r w:rsidR="00AE02A3">
        <w:rPr>
          <w:rFonts w:asciiTheme="majorBidi" w:hAnsiTheme="majorBidi" w:cstheme="majorBidi" w:hint="cs"/>
          <w:sz w:val="32"/>
          <w:szCs w:val="32"/>
          <w:rtl/>
          <w:lang w:bidi="ar-MA"/>
        </w:rPr>
        <w:t xml:space="preserve"> </w:t>
      </w:r>
      <w:r w:rsidRPr="00D236EB">
        <w:rPr>
          <w:rFonts w:asciiTheme="majorBidi" w:hAnsiTheme="majorBidi" w:cstheme="majorBidi"/>
          <w:sz w:val="32"/>
          <w:szCs w:val="32"/>
          <w:rtl/>
          <w:lang w:bidi="ar-MA"/>
        </w:rPr>
        <w:t>يمثله</w:t>
      </w:r>
      <w:r w:rsidR="00AE02A3">
        <w:rPr>
          <w:rFonts w:asciiTheme="majorBidi" w:hAnsiTheme="majorBidi" w:cstheme="majorBidi" w:hint="cs"/>
          <w:sz w:val="32"/>
          <w:szCs w:val="32"/>
          <w:rtl/>
          <w:lang w:bidi="ar-MA"/>
        </w:rPr>
        <w:t xml:space="preserve"> </w:t>
      </w:r>
      <w:r w:rsidRPr="00D236EB">
        <w:rPr>
          <w:rFonts w:asciiTheme="majorBidi" w:hAnsiTheme="majorBidi" w:cstheme="majorBidi"/>
          <w:sz w:val="32"/>
          <w:szCs w:val="32"/>
          <w:rtl/>
          <w:lang w:bidi="ar-MA"/>
        </w:rPr>
        <w:t>رئيس</w:t>
      </w:r>
      <w:r w:rsidR="00AE02A3">
        <w:rPr>
          <w:rFonts w:asciiTheme="majorBidi" w:hAnsiTheme="majorBidi" w:cstheme="majorBidi" w:hint="cs"/>
          <w:sz w:val="32"/>
          <w:szCs w:val="32"/>
          <w:rtl/>
          <w:lang w:bidi="ar-MA"/>
        </w:rPr>
        <w:t xml:space="preserve"> </w:t>
      </w:r>
      <w:r w:rsidRPr="00D236EB">
        <w:rPr>
          <w:rFonts w:asciiTheme="majorBidi" w:hAnsiTheme="majorBidi" w:cstheme="majorBidi"/>
          <w:sz w:val="32"/>
          <w:szCs w:val="32"/>
          <w:rtl/>
          <w:lang w:bidi="ar-MA"/>
        </w:rPr>
        <w:t>اللجنة</w:t>
      </w:r>
      <w:r w:rsidRPr="00D236EB">
        <w:rPr>
          <w:rFonts w:ascii="Times New Roman" w:hAnsiTheme="majorBidi" w:cstheme="majorBidi"/>
          <w:sz w:val="32"/>
          <w:szCs w:val="32"/>
          <w:rtl/>
        </w:rPr>
        <w:t>.</w:t>
      </w:r>
    </w:p>
    <w:p w:rsidR="00D236EB" w:rsidRPr="00D236EB" w:rsidRDefault="00D236EB" w:rsidP="00030DF2">
      <w:pPr>
        <w:pStyle w:val="Paragraphedeliste"/>
        <w:widowControl/>
        <w:numPr>
          <w:ilvl w:val="0"/>
          <w:numId w:val="29"/>
        </w:numPr>
        <w:tabs>
          <w:tab w:val="num" w:pos="46"/>
        </w:tabs>
        <w:autoSpaceDE/>
        <w:autoSpaceDN/>
        <w:bidi/>
        <w:spacing w:line="276" w:lineRule="auto"/>
        <w:ind w:left="-521" w:right="-709" w:firstLine="0"/>
        <w:rPr>
          <w:rFonts w:ascii="Times New Roman" w:hAnsiTheme="majorBidi" w:cstheme="majorBidi"/>
          <w:sz w:val="32"/>
          <w:szCs w:val="32"/>
          <w:rtl/>
        </w:rPr>
      </w:pPr>
      <w:r w:rsidRPr="00D236EB">
        <w:rPr>
          <w:rFonts w:asciiTheme="majorBidi" w:hAnsiTheme="majorBidi" w:cstheme="majorBidi"/>
          <w:sz w:val="32"/>
          <w:szCs w:val="32"/>
          <w:rtl/>
          <w:lang w:bidi="ar-MA"/>
        </w:rPr>
        <w:t>مديرالمصالح</w:t>
      </w:r>
      <w:r w:rsidR="00AE02A3">
        <w:rPr>
          <w:rFonts w:asciiTheme="majorBidi" w:hAnsiTheme="majorBidi" w:cstheme="majorBidi" w:hint="cs"/>
          <w:sz w:val="32"/>
          <w:szCs w:val="32"/>
          <w:rtl/>
          <w:lang w:bidi="ar-MA"/>
        </w:rPr>
        <w:t xml:space="preserve"> </w:t>
      </w:r>
      <w:r w:rsidRPr="00D236EB">
        <w:rPr>
          <w:rFonts w:asciiTheme="majorBidi" w:hAnsiTheme="majorBidi" w:cstheme="majorBidi"/>
          <w:sz w:val="32"/>
          <w:szCs w:val="32"/>
          <w:rtl/>
          <w:lang w:bidi="ar-MA"/>
        </w:rPr>
        <w:t>أومن</w:t>
      </w:r>
      <w:r w:rsidR="00AE02A3">
        <w:rPr>
          <w:rFonts w:asciiTheme="majorBidi" w:hAnsiTheme="majorBidi" w:cstheme="majorBidi" w:hint="cs"/>
          <w:sz w:val="32"/>
          <w:szCs w:val="32"/>
          <w:rtl/>
          <w:lang w:bidi="ar-MA"/>
        </w:rPr>
        <w:t xml:space="preserve"> </w:t>
      </w:r>
      <w:r w:rsidRPr="00D236EB">
        <w:rPr>
          <w:rFonts w:asciiTheme="majorBidi" w:hAnsiTheme="majorBidi" w:cstheme="majorBidi"/>
          <w:sz w:val="32"/>
          <w:szCs w:val="32"/>
          <w:rtl/>
          <w:lang w:bidi="ar-MA"/>
        </w:rPr>
        <w:t>ينوب</w:t>
      </w:r>
      <w:r w:rsidR="00AE02A3">
        <w:rPr>
          <w:rFonts w:asciiTheme="majorBidi" w:hAnsiTheme="majorBidi" w:cstheme="majorBidi" w:hint="cs"/>
          <w:sz w:val="32"/>
          <w:szCs w:val="32"/>
          <w:rtl/>
          <w:lang w:bidi="ar-MA"/>
        </w:rPr>
        <w:t xml:space="preserve"> </w:t>
      </w:r>
      <w:r w:rsidRPr="00D236EB">
        <w:rPr>
          <w:rFonts w:asciiTheme="majorBidi" w:hAnsiTheme="majorBidi" w:cstheme="majorBidi"/>
          <w:sz w:val="32"/>
          <w:szCs w:val="32"/>
          <w:rtl/>
          <w:lang w:bidi="ar-MA"/>
        </w:rPr>
        <w:t>عنه</w:t>
      </w:r>
      <w:r w:rsidRPr="00D236EB">
        <w:rPr>
          <w:rFonts w:ascii="Times New Roman" w:hAnsiTheme="majorBidi" w:cstheme="majorBidi"/>
          <w:sz w:val="32"/>
          <w:szCs w:val="32"/>
          <w:rtl/>
        </w:rPr>
        <w:t>.</w:t>
      </w:r>
    </w:p>
    <w:p w:rsidR="00D236EB" w:rsidRPr="00D236EB" w:rsidRDefault="00D236EB" w:rsidP="00030DF2">
      <w:pPr>
        <w:pStyle w:val="Paragraphedeliste"/>
        <w:widowControl/>
        <w:numPr>
          <w:ilvl w:val="0"/>
          <w:numId w:val="29"/>
        </w:numPr>
        <w:tabs>
          <w:tab w:val="num" w:pos="46"/>
        </w:tabs>
        <w:autoSpaceDE/>
        <w:autoSpaceDN/>
        <w:bidi/>
        <w:spacing w:line="276" w:lineRule="auto"/>
        <w:ind w:left="-521" w:right="-709" w:firstLine="0"/>
        <w:rPr>
          <w:rFonts w:ascii="Times New Roman" w:hAnsiTheme="majorBidi" w:cstheme="majorBidi"/>
          <w:sz w:val="32"/>
          <w:szCs w:val="32"/>
          <w:rtl/>
        </w:rPr>
      </w:pPr>
      <w:r w:rsidRPr="00D236EB">
        <w:rPr>
          <w:rFonts w:asciiTheme="majorBidi" w:hAnsiTheme="majorBidi" w:cstheme="majorBidi"/>
          <w:sz w:val="32"/>
          <w:szCs w:val="32"/>
          <w:rtl/>
          <w:lang w:bidi="ar-MA"/>
        </w:rPr>
        <w:t>رئيس</w:t>
      </w:r>
      <w:r w:rsidR="00AE02A3">
        <w:rPr>
          <w:rFonts w:asciiTheme="majorBidi" w:hAnsiTheme="majorBidi" w:cstheme="majorBidi" w:hint="cs"/>
          <w:sz w:val="32"/>
          <w:szCs w:val="32"/>
          <w:rtl/>
          <w:lang w:bidi="ar-MA"/>
        </w:rPr>
        <w:t xml:space="preserve"> </w:t>
      </w:r>
      <w:r w:rsidRPr="00D236EB">
        <w:rPr>
          <w:rFonts w:asciiTheme="majorBidi" w:hAnsiTheme="majorBidi" w:cstheme="majorBidi"/>
          <w:sz w:val="32"/>
          <w:szCs w:val="32"/>
          <w:rtl/>
          <w:lang w:bidi="ar-MA"/>
        </w:rPr>
        <w:t>مصلحة</w:t>
      </w:r>
      <w:r w:rsidR="00AE02A3">
        <w:rPr>
          <w:rFonts w:asciiTheme="majorBidi" w:hAnsiTheme="majorBidi" w:cstheme="majorBidi" w:hint="cs"/>
          <w:sz w:val="32"/>
          <w:szCs w:val="32"/>
          <w:rtl/>
          <w:lang w:bidi="ar-MA"/>
        </w:rPr>
        <w:t xml:space="preserve"> </w:t>
      </w:r>
      <w:r w:rsidRPr="00D236EB">
        <w:rPr>
          <w:rFonts w:asciiTheme="majorBidi" w:hAnsiTheme="majorBidi" w:cstheme="majorBidi"/>
          <w:sz w:val="32"/>
          <w:szCs w:val="32"/>
          <w:rtl/>
          <w:lang w:bidi="ar-MA"/>
        </w:rPr>
        <w:t>الصفقات</w:t>
      </w:r>
      <w:r w:rsidR="00AE02A3">
        <w:rPr>
          <w:rFonts w:asciiTheme="majorBidi" w:hAnsiTheme="majorBidi" w:cstheme="majorBidi" w:hint="cs"/>
          <w:sz w:val="32"/>
          <w:szCs w:val="32"/>
          <w:rtl/>
          <w:lang w:bidi="ar-MA"/>
        </w:rPr>
        <w:t xml:space="preserve"> </w:t>
      </w:r>
      <w:r w:rsidRPr="00D236EB">
        <w:rPr>
          <w:rFonts w:asciiTheme="majorBidi" w:hAnsiTheme="majorBidi" w:cstheme="majorBidi"/>
          <w:sz w:val="32"/>
          <w:szCs w:val="32"/>
          <w:rtl/>
          <w:lang w:bidi="ar-MA"/>
        </w:rPr>
        <w:t>أومن</w:t>
      </w:r>
      <w:r w:rsidR="00AE02A3">
        <w:rPr>
          <w:rFonts w:asciiTheme="majorBidi" w:hAnsiTheme="majorBidi" w:cstheme="majorBidi" w:hint="cs"/>
          <w:sz w:val="32"/>
          <w:szCs w:val="32"/>
          <w:rtl/>
          <w:lang w:bidi="ar-MA"/>
        </w:rPr>
        <w:t xml:space="preserve"> </w:t>
      </w:r>
      <w:r w:rsidRPr="00D236EB">
        <w:rPr>
          <w:rFonts w:asciiTheme="majorBidi" w:hAnsiTheme="majorBidi" w:cstheme="majorBidi"/>
          <w:sz w:val="32"/>
          <w:szCs w:val="32"/>
          <w:rtl/>
          <w:lang w:bidi="ar-MA"/>
        </w:rPr>
        <w:t>ينوب</w:t>
      </w:r>
      <w:r w:rsidR="00AE02A3">
        <w:rPr>
          <w:rFonts w:asciiTheme="majorBidi" w:hAnsiTheme="majorBidi" w:cstheme="majorBidi" w:hint="cs"/>
          <w:sz w:val="32"/>
          <w:szCs w:val="32"/>
          <w:rtl/>
          <w:lang w:bidi="ar-MA"/>
        </w:rPr>
        <w:t xml:space="preserve"> </w:t>
      </w:r>
      <w:r w:rsidRPr="00D236EB">
        <w:rPr>
          <w:rFonts w:asciiTheme="majorBidi" w:hAnsiTheme="majorBidi" w:cstheme="majorBidi"/>
          <w:sz w:val="32"/>
          <w:szCs w:val="32"/>
          <w:rtl/>
          <w:lang w:bidi="ar-MA"/>
        </w:rPr>
        <w:t>عنه</w:t>
      </w:r>
      <w:r w:rsidRPr="00D236EB">
        <w:rPr>
          <w:rFonts w:ascii="Times New Roman" w:hAnsiTheme="majorBidi" w:cstheme="majorBidi"/>
          <w:sz w:val="32"/>
          <w:szCs w:val="32"/>
          <w:rtl/>
        </w:rPr>
        <w:t>.</w:t>
      </w:r>
    </w:p>
    <w:p w:rsidR="00D236EB" w:rsidRPr="00D236EB" w:rsidRDefault="00D236EB" w:rsidP="00030DF2">
      <w:pPr>
        <w:pStyle w:val="Paragraphedeliste"/>
        <w:widowControl/>
        <w:numPr>
          <w:ilvl w:val="0"/>
          <w:numId w:val="29"/>
        </w:numPr>
        <w:tabs>
          <w:tab w:val="num" w:pos="46"/>
        </w:tabs>
        <w:autoSpaceDE/>
        <w:autoSpaceDN/>
        <w:bidi/>
        <w:spacing w:line="276" w:lineRule="auto"/>
        <w:ind w:left="-521" w:right="-709" w:firstLine="0"/>
        <w:rPr>
          <w:rFonts w:asciiTheme="majorBidi" w:hAnsiTheme="majorBidi" w:cstheme="majorBidi"/>
          <w:sz w:val="32"/>
          <w:szCs w:val="32"/>
        </w:rPr>
      </w:pPr>
      <w:r w:rsidRPr="00D236EB">
        <w:rPr>
          <w:rFonts w:asciiTheme="majorBidi" w:hAnsiTheme="majorBidi" w:cstheme="majorBidi"/>
          <w:sz w:val="32"/>
          <w:szCs w:val="32"/>
          <w:rtl/>
          <w:lang w:bidi="ar-MA"/>
        </w:rPr>
        <w:t>رئيس</w:t>
      </w:r>
      <w:r w:rsidR="00AE02A3">
        <w:rPr>
          <w:rFonts w:asciiTheme="majorBidi" w:hAnsiTheme="majorBidi" w:cstheme="majorBidi" w:hint="cs"/>
          <w:sz w:val="32"/>
          <w:szCs w:val="32"/>
          <w:rtl/>
          <w:lang w:bidi="ar-MA"/>
        </w:rPr>
        <w:t xml:space="preserve"> </w:t>
      </w:r>
      <w:r w:rsidRPr="00D236EB">
        <w:rPr>
          <w:rFonts w:asciiTheme="majorBidi" w:hAnsiTheme="majorBidi" w:cstheme="majorBidi"/>
          <w:sz w:val="32"/>
          <w:szCs w:val="32"/>
          <w:rtl/>
          <w:lang w:bidi="ar-MA"/>
        </w:rPr>
        <w:t>المصلحة</w:t>
      </w:r>
      <w:r w:rsidR="00AE02A3">
        <w:rPr>
          <w:rFonts w:asciiTheme="majorBidi" w:hAnsiTheme="majorBidi" w:cstheme="majorBidi" w:hint="cs"/>
          <w:sz w:val="32"/>
          <w:szCs w:val="32"/>
          <w:rtl/>
          <w:lang w:bidi="ar-MA"/>
        </w:rPr>
        <w:t xml:space="preserve"> </w:t>
      </w:r>
      <w:r w:rsidRPr="00D236EB">
        <w:rPr>
          <w:rFonts w:asciiTheme="majorBidi" w:hAnsiTheme="majorBidi" w:cstheme="majorBidi"/>
          <w:sz w:val="32"/>
          <w:szCs w:val="32"/>
          <w:rtl/>
          <w:lang w:bidi="ar-MA"/>
        </w:rPr>
        <w:t>المعنية</w:t>
      </w:r>
      <w:r w:rsidR="00AE02A3">
        <w:rPr>
          <w:rFonts w:asciiTheme="majorBidi" w:hAnsiTheme="majorBidi" w:cstheme="majorBidi" w:hint="cs"/>
          <w:sz w:val="32"/>
          <w:szCs w:val="32"/>
          <w:rtl/>
          <w:lang w:bidi="ar-MA"/>
        </w:rPr>
        <w:t xml:space="preserve"> </w:t>
      </w:r>
      <w:r w:rsidRPr="00D236EB">
        <w:rPr>
          <w:rFonts w:asciiTheme="majorBidi" w:hAnsiTheme="majorBidi" w:cstheme="majorBidi"/>
          <w:sz w:val="32"/>
          <w:szCs w:val="32"/>
          <w:rtl/>
          <w:lang w:bidi="ar-MA"/>
        </w:rPr>
        <w:t>بموضوع</w:t>
      </w:r>
      <w:r w:rsidR="00AE02A3">
        <w:rPr>
          <w:rFonts w:asciiTheme="majorBidi" w:hAnsiTheme="majorBidi" w:cstheme="majorBidi" w:hint="cs"/>
          <w:sz w:val="32"/>
          <w:szCs w:val="32"/>
          <w:rtl/>
          <w:lang w:bidi="ar-MA"/>
        </w:rPr>
        <w:t xml:space="preserve"> </w:t>
      </w:r>
      <w:r w:rsidRPr="00D236EB">
        <w:rPr>
          <w:rFonts w:asciiTheme="majorBidi" w:hAnsiTheme="majorBidi" w:cstheme="majorBidi"/>
          <w:sz w:val="32"/>
          <w:szCs w:val="32"/>
          <w:rtl/>
          <w:lang w:bidi="ar-MA"/>
        </w:rPr>
        <w:t>الصفقة</w:t>
      </w:r>
      <w:r w:rsidR="00AE02A3">
        <w:rPr>
          <w:rFonts w:asciiTheme="majorBidi" w:hAnsiTheme="majorBidi" w:cstheme="majorBidi" w:hint="cs"/>
          <w:sz w:val="32"/>
          <w:szCs w:val="32"/>
          <w:rtl/>
          <w:lang w:bidi="ar-MA"/>
        </w:rPr>
        <w:t xml:space="preserve"> </w:t>
      </w:r>
      <w:r w:rsidRPr="00D236EB">
        <w:rPr>
          <w:rFonts w:asciiTheme="majorBidi" w:hAnsiTheme="majorBidi" w:cstheme="majorBidi"/>
          <w:sz w:val="32"/>
          <w:szCs w:val="32"/>
          <w:rtl/>
          <w:lang w:bidi="ar-MA"/>
        </w:rPr>
        <w:t>أومن</w:t>
      </w:r>
      <w:r w:rsidR="00AE02A3">
        <w:rPr>
          <w:rFonts w:asciiTheme="majorBidi" w:hAnsiTheme="majorBidi" w:cstheme="majorBidi" w:hint="cs"/>
          <w:sz w:val="32"/>
          <w:szCs w:val="32"/>
          <w:rtl/>
          <w:lang w:bidi="ar-MA"/>
        </w:rPr>
        <w:t xml:space="preserve"> </w:t>
      </w:r>
      <w:r w:rsidRPr="00D236EB">
        <w:rPr>
          <w:rFonts w:asciiTheme="majorBidi" w:hAnsiTheme="majorBidi" w:cstheme="majorBidi"/>
          <w:sz w:val="32"/>
          <w:szCs w:val="32"/>
          <w:rtl/>
          <w:lang w:bidi="ar-MA"/>
        </w:rPr>
        <w:t>ينوب</w:t>
      </w:r>
      <w:r w:rsidR="00AE02A3">
        <w:rPr>
          <w:rFonts w:asciiTheme="majorBidi" w:hAnsiTheme="majorBidi" w:cstheme="majorBidi" w:hint="cs"/>
          <w:sz w:val="32"/>
          <w:szCs w:val="32"/>
          <w:rtl/>
          <w:lang w:bidi="ar-MA"/>
        </w:rPr>
        <w:t xml:space="preserve"> </w:t>
      </w:r>
      <w:r w:rsidRPr="00D236EB">
        <w:rPr>
          <w:rFonts w:asciiTheme="majorBidi" w:hAnsiTheme="majorBidi" w:cstheme="majorBidi"/>
          <w:sz w:val="32"/>
          <w:szCs w:val="32"/>
          <w:rtl/>
          <w:lang w:bidi="ar-MA"/>
        </w:rPr>
        <w:t>عنه</w:t>
      </w:r>
    </w:p>
    <w:p w:rsidR="00D236EB" w:rsidRPr="00D236EB" w:rsidRDefault="00D236EB" w:rsidP="00030DF2">
      <w:pPr>
        <w:pStyle w:val="Paragraphedeliste"/>
        <w:widowControl/>
        <w:numPr>
          <w:ilvl w:val="0"/>
          <w:numId w:val="29"/>
        </w:numPr>
        <w:tabs>
          <w:tab w:val="num" w:pos="46"/>
        </w:tabs>
        <w:autoSpaceDE/>
        <w:autoSpaceDN/>
        <w:bidi/>
        <w:spacing w:line="276" w:lineRule="auto"/>
        <w:ind w:left="-521" w:right="-709" w:firstLine="0"/>
        <w:rPr>
          <w:rFonts w:asciiTheme="majorBidi" w:hAnsiTheme="majorBidi" w:cstheme="majorBidi"/>
          <w:sz w:val="32"/>
          <w:szCs w:val="32"/>
        </w:rPr>
      </w:pPr>
      <w:r w:rsidRPr="00D236EB">
        <w:rPr>
          <w:rFonts w:asciiTheme="majorBidi" w:hAnsiTheme="majorBidi" w:cstheme="majorBidi"/>
          <w:sz w:val="32"/>
          <w:szCs w:val="32"/>
          <w:rtl/>
          <w:lang w:bidi="ar-MA"/>
        </w:rPr>
        <w:t>المحاسب</w:t>
      </w:r>
      <w:r w:rsidR="00AE02A3">
        <w:rPr>
          <w:rFonts w:asciiTheme="majorBidi" w:hAnsiTheme="majorBidi" w:cstheme="majorBidi" w:hint="cs"/>
          <w:sz w:val="32"/>
          <w:szCs w:val="32"/>
          <w:rtl/>
          <w:lang w:bidi="ar-MA"/>
        </w:rPr>
        <w:t xml:space="preserve"> </w:t>
      </w:r>
      <w:r w:rsidRPr="00D236EB">
        <w:rPr>
          <w:rFonts w:asciiTheme="majorBidi" w:hAnsiTheme="majorBidi" w:cstheme="majorBidi"/>
          <w:sz w:val="32"/>
          <w:szCs w:val="32"/>
          <w:rtl/>
          <w:lang w:bidi="ar-MA"/>
        </w:rPr>
        <w:t>العمومي</w:t>
      </w:r>
      <w:r w:rsidR="00AE02A3">
        <w:rPr>
          <w:rFonts w:asciiTheme="majorBidi" w:hAnsiTheme="majorBidi" w:cstheme="majorBidi" w:hint="cs"/>
          <w:sz w:val="32"/>
          <w:szCs w:val="32"/>
          <w:rtl/>
          <w:lang w:bidi="ar-MA"/>
        </w:rPr>
        <w:t xml:space="preserve"> </w:t>
      </w:r>
      <w:r w:rsidRPr="00D236EB">
        <w:rPr>
          <w:rFonts w:asciiTheme="majorBidi" w:hAnsiTheme="majorBidi" w:cstheme="majorBidi"/>
          <w:sz w:val="32"/>
          <w:szCs w:val="32"/>
          <w:rtl/>
          <w:lang w:bidi="ar-MA"/>
        </w:rPr>
        <w:t>المكلف</w:t>
      </w:r>
      <w:r w:rsidR="00AE02A3">
        <w:rPr>
          <w:rFonts w:asciiTheme="majorBidi" w:hAnsiTheme="majorBidi" w:cstheme="majorBidi" w:hint="cs"/>
          <w:sz w:val="32"/>
          <w:szCs w:val="32"/>
          <w:rtl/>
          <w:lang w:bidi="ar-MA"/>
        </w:rPr>
        <w:t xml:space="preserve"> </w:t>
      </w:r>
      <w:r w:rsidRPr="00D236EB">
        <w:rPr>
          <w:rFonts w:asciiTheme="majorBidi" w:hAnsiTheme="majorBidi" w:cstheme="majorBidi"/>
          <w:sz w:val="32"/>
          <w:szCs w:val="32"/>
          <w:rtl/>
          <w:lang w:bidi="ar-MA"/>
        </w:rPr>
        <w:t>أومن</w:t>
      </w:r>
      <w:r w:rsidR="00AE02A3">
        <w:rPr>
          <w:rFonts w:asciiTheme="majorBidi" w:hAnsiTheme="majorBidi" w:cstheme="majorBidi" w:hint="cs"/>
          <w:sz w:val="32"/>
          <w:szCs w:val="32"/>
          <w:rtl/>
          <w:lang w:bidi="ar-MA"/>
        </w:rPr>
        <w:t xml:space="preserve"> </w:t>
      </w:r>
      <w:r w:rsidRPr="00D236EB">
        <w:rPr>
          <w:rFonts w:asciiTheme="majorBidi" w:hAnsiTheme="majorBidi" w:cstheme="majorBidi"/>
          <w:sz w:val="32"/>
          <w:szCs w:val="32"/>
          <w:rtl/>
          <w:lang w:bidi="ar-MA"/>
        </w:rPr>
        <w:t>يمثله</w:t>
      </w:r>
      <w:r w:rsidRPr="00D236EB">
        <w:rPr>
          <w:rFonts w:ascii="Times New Roman" w:hAnsiTheme="majorBidi" w:cstheme="majorBidi"/>
          <w:sz w:val="32"/>
          <w:szCs w:val="32"/>
          <w:rtl/>
        </w:rPr>
        <w:t>.</w:t>
      </w:r>
    </w:p>
    <w:p w:rsidR="00D236EB" w:rsidRPr="00D236EB" w:rsidRDefault="00D236EB" w:rsidP="00030DF2">
      <w:pPr>
        <w:bidi/>
        <w:ind w:left="-521" w:right="-709"/>
        <w:rPr>
          <w:rFonts w:asciiTheme="majorBidi" w:hAnsiTheme="majorBidi" w:cstheme="majorBidi"/>
          <w:sz w:val="32"/>
          <w:szCs w:val="32"/>
          <w:lang w:bidi="ar-MA"/>
        </w:rPr>
      </w:pPr>
      <w:r w:rsidRPr="00D236EB">
        <w:rPr>
          <w:rFonts w:asciiTheme="majorBidi" w:hAnsiTheme="majorBidi" w:cstheme="majorBidi"/>
          <w:sz w:val="32"/>
          <w:szCs w:val="32"/>
          <w:rtl/>
          <w:lang w:bidi="ar-MA"/>
        </w:rPr>
        <w:t>ويمكن للآمر بالصرف دعوة أي شخص آخر خبيرا كان أو تقنيا للمشاركة بصفة استشارية في أشغال اللجنة المشار إليها أعلاه.</w:t>
      </w:r>
    </w:p>
    <w:p w:rsidR="00D236EB" w:rsidRPr="00D236EB" w:rsidRDefault="00D236EB" w:rsidP="00030DF2">
      <w:pPr>
        <w:bidi/>
        <w:ind w:left="-521" w:right="-709"/>
        <w:rPr>
          <w:rFonts w:asciiTheme="majorBidi" w:hAnsiTheme="majorBidi" w:cstheme="majorBidi"/>
          <w:sz w:val="32"/>
          <w:szCs w:val="32"/>
          <w:lang w:bidi="ar-MA"/>
        </w:rPr>
      </w:pPr>
      <w:r w:rsidRPr="00D236EB">
        <w:rPr>
          <w:rFonts w:asciiTheme="majorBidi" w:hAnsiTheme="majorBidi" w:cstheme="majorBidi"/>
          <w:b/>
          <w:bCs/>
          <w:sz w:val="32"/>
          <w:szCs w:val="32"/>
          <w:u w:val="single"/>
          <w:rtl/>
          <w:lang w:bidi="ar-MA"/>
        </w:rPr>
        <w:t>الفصل السابع: وجوب معرفة المرفق المزمع استغلاله.</w:t>
      </w:r>
    </w:p>
    <w:p w:rsidR="00030DF2" w:rsidRDefault="00D236EB" w:rsidP="00901105">
      <w:pPr>
        <w:bidi/>
        <w:ind w:left="-521" w:right="-709"/>
        <w:jc w:val="both"/>
        <w:rPr>
          <w:rFonts w:asciiTheme="majorBidi" w:hAnsiTheme="majorBidi" w:cstheme="majorBidi"/>
          <w:sz w:val="32"/>
          <w:szCs w:val="32"/>
          <w:rtl/>
          <w:lang w:bidi="ar-MA"/>
        </w:rPr>
      </w:pPr>
      <w:r w:rsidRPr="00D236EB">
        <w:rPr>
          <w:rFonts w:asciiTheme="majorBidi" w:hAnsiTheme="majorBidi" w:cstheme="majorBidi"/>
          <w:sz w:val="32"/>
          <w:szCs w:val="32"/>
          <w:rtl/>
          <w:lang w:bidi="ar-MA"/>
        </w:rPr>
        <w:t>يتعين على المتنافس أن يطلع مسبقا على المرفق المزمع استغلاله ليتعرف عليه معرفة حقيقية في تحديده لثمن الاستغلال، ولا يجوز له المطالبة بأي تخفيض في الأثمنة بعدما يصبح العرض المالي المقدم من طرفه مقبول من لدن لجنة طلب العروض بدعوى عدم معرفة المرفق المستغل، ولا يحق له القيام بأي تغيير أو تعديل في المرفق المذكور ولا ينجز أشغالا بدون إذن مسب</w:t>
      </w:r>
      <w:r w:rsidR="007418BE">
        <w:rPr>
          <w:rFonts w:asciiTheme="majorBidi" w:hAnsiTheme="majorBidi" w:cstheme="majorBidi"/>
          <w:sz w:val="32"/>
          <w:szCs w:val="32"/>
          <w:rtl/>
          <w:lang w:bidi="ar-MA"/>
        </w:rPr>
        <w:t>ق أو رخصة كتابية مــــن الجماعة</w:t>
      </w:r>
    </w:p>
    <w:p w:rsidR="00D5482A" w:rsidRPr="00D236EB" w:rsidRDefault="00D5482A" w:rsidP="00901105">
      <w:pPr>
        <w:bidi/>
        <w:ind w:right="-709"/>
        <w:jc w:val="both"/>
        <w:rPr>
          <w:rFonts w:asciiTheme="majorBidi" w:hAnsiTheme="majorBidi" w:cstheme="majorBidi"/>
          <w:sz w:val="32"/>
          <w:szCs w:val="32"/>
          <w:lang w:bidi="ar-MA"/>
        </w:rPr>
      </w:pPr>
    </w:p>
    <w:p w:rsidR="00D236EB" w:rsidRPr="00D236EB" w:rsidRDefault="00D236EB" w:rsidP="00030DF2">
      <w:pPr>
        <w:bidi/>
        <w:ind w:left="-521" w:right="-709"/>
        <w:rPr>
          <w:rFonts w:asciiTheme="majorBidi" w:hAnsiTheme="majorBidi" w:cstheme="majorBidi"/>
          <w:b/>
          <w:bCs/>
          <w:sz w:val="32"/>
          <w:szCs w:val="32"/>
          <w:u w:val="single"/>
          <w:rtl/>
          <w:lang w:bidi="ar-MA"/>
        </w:rPr>
      </w:pPr>
      <w:r w:rsidRPr="00D236EB">
        <w:rPr>
          <w:rFonts w:asciiTheme="majorBidi" w:hAnsiTheme="majorBidi" w:cstheme="majorBidi"/>
          <w:b/>
          <w:bCs/>
          <w:sz w:val="32"/>
          <w:szCs w:val="32"/>
          <w:u w:val="single"/>
          <w:rtl/>
          <w:lang w:bidi="ar-MA"/>
        </w:rPr>
        <w:t>الفصل الثامن: ضمانات الصفقة</w:t>
      </w:r>
    </w:p>
    <w:p w:rsidR="00D236EB" w:rsidRPr="00D236EB" w:rsidRDefault="00D236EB" w:rsidP="00030DF2">
      <w:pPr>
        <w:bidi/>
        <w:ind w:left="-521" w:right="-709"/>
        <w:rPr>
          <w:rFonts w:asciiTheme="majorBidi" w:hAnsiTheme="majorBidi" w:cstheme="majorBidi"/>
          <w:b/>
          <w:bCs/>
          <w:sz w:val="32"/>
          <w:szCs w:val="32"/>
          <w:rtl/>
          <w:lang w:bidi="ar-MA"/>
        </w:rPr>
      </w:pPr>
      <w:r w:rsidRPr="00D236EB">
        <w:rPr>
          <w:rFonts w:asciiTheme="majorBidi" w:hAnsiTheme="majorBidi" w:cstheme="majorBidi"/>
          <w:b/>
          <w:bCs/>
          <w:sz w:val="32"/>
          <w:szCs w:val="32"/>
          <w:rtl/>
          <w:lang w:bidi="ar-MA"/>
        </w:rPr>
        <w:t>أ – الضمانة المؤقتة:</w:t>
      </w:r>
    </w:p>
    <w:p w:rsidR="00D236EB" w:rsidRPr="00D236EB" w:rsidRDefault="00D236EB" w:rsidP="00030DF2">
      <w:pPr>
        <w:bidi/>
        <w:ind w:left="-521" w:right="-709"/>
        <w:rPr>
          <w:rFonts w:asciiTheme="majorBidi" w:hAnsiTheme="majorBidi" w:cstheme="majorBidi"/>
          <w:sz w:val="32"/>
          <w:szCs w:val="32"/>
          <w:rtl/>
          <w:lang w:bidi="ar-MA"/>
        </w:rPr>
      </w:pPr>
      <w:r w:rsidRPr="00D236EB">
        <w:rPr>
          <w:rFonts w:asciiTheme="majorBidi" w:hAnsiTheme="majorBidi" w:cstheme="majorBidi"/>
          <w:sz w:val="32"/>
          <w:szCs w:val="32"/>
          <w:rtl/>
          <w:lang w:bidi="ar-MA"/>
        </w:rPr>
        <w:t xml:space="preserve">يتعين على المشارك في طلب العروض إيداع ضمانة مالية مؤقتة لدى الخازن الإقليمي باسم رئيس الجماعة تعادل مبلغ أربعمائة ألف درهم (400.000,00 درهم). </w:t>
      </w:r>
    </w:p>
    <w:p w:rsidR="00D236EB" w:rsidRPr="00D236EB" w:rsidRDefault="00D236EB" w:rsidP="00030DF2">
      <w:pPr>
        <w:bidi/>
        <w:ind w:left="-521" w:right="-709"/>
        <w:rPr>
          <w:rFonts w:asciiTheme="majorBidi" w:hAnsiTheme="majorBidi" w:cstheme="majorBidi"/>
          <w:sz w:val="32"/>
          <w:szCs w:val="32"/>
          <w:rtl/>
          <w:lang w:bidi="ar-MA"/>
        </w:rPr>
      </w:pPr>
      <w:r w:rsidRPr="00D236EB">
        <w:rPr>
          <w:rFonts w:asciiTheme="majorBidi" w:hAnsiTheme="majorBidi" w:cstheme="majorBidi"/>
          <w:sz w:val="32"/>
          <w:szCs w:val="32"/>
          <w:rtl/>
          <w:lang w:bidi="ar-MA"/>
        </w:rPr>
        <w:lastRenderedPageBreak/>
        <w:t xml:space="preserve">   وتصبح هذه الضمانة المؤقتة كسبا للجماعة في الحالات التالية :</w:t>
      </w:r>
    </w:p>
    <w:p w:rsidR="00D236EB" w:rsidRPr="00D236EB" w:rsidRDefault="00D236EB" w:rsidP="00030DF2">
      <w:pPr>
        <w:bidi/>
        <w:ind w:left="-521" w:right="-709"/>
        <w:rPr>
          <w:rFonts w:asciiTheme="majorBidi" w:hAnsiTheme="majorBidi" w:cstheme="majorBidi"/>
          <w:sz w:val="32"/>
          <w:szCs w:val="32"/>
          <w:rtl/>
          <w:lang w:bidi="ar-MA"/>
        </w:rPr>
      </w:pPr>
      <w:r w:rsidRPr="00D236EB">
        <w:rPr>
          <w:rFonts w:asciiTheme="majorBidi" w:hAnsiTheme="majorBidi" w:cstheme="majorBidi"/>
          <w:sz w:val="32"/>
          <w:szCs w:val="32"/>
          <w:rtl/>
          <w:lang w:bidi="ar-MA"/>
        </w:rPr>
        <w:t>إذا سحب المتعهد عرضه داخل الآجال المحدد في المادتين 33 و 153 من المرسوم رقم 2.12.349 المتعلق بالصفقات العمومية.</w:t>
      </w:r>
    </w:p>
    <w:p w:rsidR="00D236EB" w:rsidRPr="00D236EB" w:rsidRDefault="00D236EB" w:rsidP="00030DF2">
      <w:pPr>
        <w:bidi/>
        <w:ind w:left="-521" w:right="-709"/>
        <w:rPr>
          <w:rFonts w:asciiTheme="majorBidi" w:hAnsiTheme="majorBidi" w:cstheme="majorBidi"/>
          <w:sz w:val="32"/>
          <w:szCs w:val="32"/>
          <w:rtl/>
          <w:lang w:bidi="ar-MA"/>
        </w:rPr>
      </w:pPr>
      <w:r w:rsidRPr="00D236EB">
        <w:rPr>
          <w:rFonts w:asciiTheme="majorBidi" w:hAnsiTheme="majorBidi" w:cstheme="majorBidi"/>
          <w:sz w:val="32"/>
          <w:szCs w:val="32"/>
          <w:rtl/>
          <w:lang w:bidi="ar-MA"/>
        </w:rPr>
        <w:t>- إذا رفض نائل الصفقة تصحيح مبلغ عقد الالتزام.</w:t>
      </w:r>
    </w:p>
    <w:p w:rsidR="00D236EB" w:rsidRPr="00D236EB" w:rsidRDefault="00D236EB" w:rsidP="00030DF2">
      <w:pPr>
        <w:bidi/>
        <w:ind w:left="-521" w:right="-709"/>
        <w:rPr>
          <w:rFonts w:asciiTheme="majorBidi" w:hAnsiTheme="majorBidi" w:cstheme="majorBidi"/>
          <w:sz w:val="32"/>
          <w:szCs w:val="32"/>
          <w:rtl/>
          <w:lang w:bidi="ar-MA"/>
        </w:rPr>
      </w:pPr>
      <w:r w:rsidRPr="00D236EB">
        <w:rPr>
          <w:rFonts w:asciiTheme="majorBidi" w:hAnsiTheme="majorBidi" w:cstheme="majorBidi"/>
          <w:sz w:val="32"/>
          <w:szCs w:val="32"/>
          <w:rtl/>
          <w:lang w:bidi="ar-MA"/>
        </w:rPr>
        <w:t>- إذا رفض نائل الصفقة التوقيع على الصفقة.</w:t>
      </w:r>
    </w:p>
    <w:p w:rsidR="00D236EB" w:rsidRPr="00D236EB" w:rsidRDefault="00D236EB" w:rsidP="00030DF2">
      <w:pPr>
        <w:bidi/>
        <w:ind w:left="-521" w:right="-709"/>
        <w:rPr>
          <w:rFonts w:asciiTheme="majorBidi" w:hAnsiTheme="majorBidi" w:cstheme="majorBidi"/>
          <w:sz w:val="32"/>
          <w:szCs w:val="32"/>
          <w:rtl/>
          <w:lang w:bidi="ar-MA"/>
        </w:rPr>
      </w:pPr>
      <w:r w:rsidRPr="00D236EB">
        <w:rPr>
          <w:rFonts w:asciiTheme="majorBidi" w:hAnsiTheme="majorBidi" w:cstheme="majorBidi"/>
          <w:sz w:val="32"/>
          <w:szCs w:val="32"/>
          <w:rtl/>
          <w:lang w:bidi="ar-MA"/>
        </w:rPr>
        <w:t>- إذا تخلى على العرض بعد أن رسى عليه.</w:t>
      </w:r>
    </w:p>
    <w:p w:rsidR="00D236EB" w:rsidRPr="00D236EB" w:rsidRDefault="00D236EB" w:rsidP="00030DF2">
      <w:pPr>
        <w:bidi/>
        <w:ind w:left="-521" w:right="-709"/>
        <w:rPr>
          <w:rFonts w:asciiTheme="majorBidi" w:hAnsiTheme="majorBidi" w:cstheme="majorBidi"/>
          <w:sz w:val="32"/>
          <w:szCs w:val="32"/>
          <w:rtl/>
          <w:lang w:bidi="ar-MA"/>
        </w:rPr>
      </w:pPr>
      <w:r w:rsidRPr="00D236EB">
        <w:rPr>
          <w:rFonts w:asciiTheme="majorBidi" w:hAnsiTheme="majorBidi" w:cstheme="majorBidi"/>
          <w:sz w:val="32"/>
          <w:szCs w:val="32"/>
          <w:rtl/>
          <w:lang w:bidi="ar-MA"/>
        </w:rPr>
        <w:t>- إذا خالف أحد بنود كناش التحملات.</w:t>
      </w:r>
    </w:p>
    <w:p w:rsidR="00D236EB" w:rsidRPr="00D236EB" w:rsidRDefault="00D236EB" w:rsidP="00030DF2">
      <w:pPr>
        <w:bidi/>
        <w:ind w:left="-521" w:right="-709"/>
        <w:rPr>
          <w:rFonts w:asciiTheme="majorBidi" w:hAnsiTheme="majorBidi" w:cstheme="majorBidi"/>
          <w:b/>
          <w:bCs/>
          <w:sz w:val="32"/>
          <w:szCs w:val="32"/>
          <w:rtl/>
          <w:lang w:bidi="ar-MA"/>
        </w:rPr>
      </w:pPr>
      <w:r w:rsidRPr="00D236EB">
        <w:rPr>
          <w:rFonts w:asciiTheme="majorBidi" w:hAnsiTheme="majorBidi" w:cstheme="majorBidi"/>
          <w:b/>
          <w:bCs/>
          <w:sz w:val="32"/>
          <w:szCs w:val="32"/>
          <w:rtl/>
          <w:lang w:bidi="ar-MA"/>
        </w:rPr>
        <w:t xml:space="preserve">ب – الضمانة النهائية: </w:t>
      </w:r>
    </w:p>
    <w:p w:rsidR="00D236EB" w:rsidRPr="00D236EB" w:rsidRDefault="00D236EB" w:rsidP="00901105">
      <w:pPr>
        <w:bidi/>
        <w:ind w:left="-521" w:right="-709"/>
        <w:jc w:val="both"/>
        <w:rPr>
          <w:rFonts w:asciiTheme="majorBidi" w:hAnsiTheme="majorBidi" w:cstheme="majorBidi"/>
          <w:sz w:val="32"/>
          <w:szCs w:val="32"/>
          <w:rtl/>
          <w:lang w:bidi="ar-MA"/>
        </w:rPr>
      </w:pPr>
      <w:r w:rsidRPr="00D236EB">
        <w:rPr>
          <w:rFonts w:asciiTheme="majorBidi" w:hAnsiTheme="majorBidi" w:cstheme="majorBidi"/>
          <w:sz w:val="32"/>
          <w:szCs w:val="32"/>
          <w:rtl/>
          <w:lang w:bidi="ar-MA"/>
        </w:rPr>
        <w:t>يقوم نائل الصفقة بوضع ضمانة نهائية لدى الخازن الإقليمي داخل أجل عشرون يوما من تاريخ تبليغه المصادقة على الصفقة بنفس المبلغ المتضمن بالضمانة المؤقتة وترجع إليه هذه الأخيرة.</w:t>
      </w:r>
    </w:p>
    <w:p w:rsidR="00D236EB" w:rsidRPr="00D236EB" w:rsidRDefault="00D236EB" w:rsidP="00901105">
      <w:pPr>
        <w:bidi/>
        <w:ind w:left="-521" w:right="-709"/>
        <w:jc w:val="both"/>
        <w:rPr>
          <w:rFonts w:asciiTheme="majorBidi" w:hAnsiTheme="majorBidi" w:cstheme="majorBidi"/>
          <w:sz w:val="32"/>
          <w:szCs w:val="32"/>
          <w:rtl/>
          <w:lang w:bidi="ar-MA"/>
        </w:rPr>
      </w:pPr>
      <w:r w:rsidRPr="00D236EB">
        <w:rPr>
          <w:rFonts w:asciiTheme="majorBidi" w:hAnsiTheme="majorBidi" w:cstheme="majorBidi"/>
          <w:sz w:val="32"/>
          <w:szCs w:val="32"/>
          <w:rtl/>
          <w:lang w:bidi="ar-MA"/>
        </w:rPr>
        <w:t xml:space="preserve">   تصبح الضمانة النهائية بالنسبة لنائل الصفقة مرهونة لدى الخازن الإقليمي وتحت مسؤوليته ولا يتم إرجاعها إلى المستغل إلا بعد أداءه لقيمة الاستغلال بالكامل ونهاية مدة الاستغلال المنصوص عليها في كناش التحملات وكذا قرار الترخيص وتقديم طلب رفع اليد إلى السيد رئيس الجماعة . كما تتم مصادرة الضمانة في حالة إخلال المستغل بأحد الشروط المنصوص عليها في كناش التحملات أو بقرار الترخيص.</w:t>
      </w:r>
    </w:p>
    <w:p w:rsidR="00D236EB" w:rsidRPr="00D236EB" w:rsidRDefault="00D236EB" w:rsidP="00030DF2">
      <w:pPr>
        <w:bidi/>
        <w:ind w:left="-521" w:right="-709"/>
        <w:rPr>
          <w:rFonts w:asciiTheme="majorBidi" w:hAnsiTheme="majorBidi" w:cstheme="majorBidi"/>
          <w:b/>
          <w:bCs/>
          <w:sz w:val="32"/>
          <w:szCs w:val="32"/>
          <w:u w:val="single"/>
          <w:rtl/>
          <w:lang w:bidi="ar-MA"/>
        </w:rPr>
      </w:pPr>
      <w:r w:rsidRPr="00D236EB">
        <w:rPr>
          <w:rFonts w:asciiTheme="majorBidi" w:hAnsiTheme="majorBidi" w:cstheme="majorBidi"/>
          <w:b/>
          <w:bCs/>
          <w:sz w:val="32"/>
          <w:szCs w:val="32"/>
          <w:u w:val="single"/>
          <w:rtl/>
          <w:lang w:bidi="ar-MA"/>
        </w:rPr>
        <w:t>الفصل التاسع: موطن نائل الصفقة</w:t>
      </w:r>
    </w:p>
    <w:p w:rsidR="00D236EB" w:rsidRPr="00D236EB" w:rsidRDefault="00D236EB" w:rsidP="00901105">
      <w:pPr>
        <w:bidi/>
        <w:ind w:left="-521" w:right="-709"/>
        <w:jc w:val="both"/>
        <w:rPr>
          <w:rFonts w:asciiTheme="majorBidi" w:hAnsiTheme="majorBidi" w:cstheme="majorBidi"/>
          <w:sz w:val="32"/>
          <w:szCs w:val="32"/>
          <w:rtl/>
          <w:lang w:bidi="ar-MA"/>
        </w:rPr>
      </w:pPr>
      <w:r w:rsidRPr="00D236EB">
        <w:rPr>
          <w:rFonts w:asciiTheme="majorBidi" w:hAnsiTheme="majorBidi" w:cstheme="majorBidi"/>
          <w:sz w:val="32"/>
          <w:szCs w:val="32"/>
          <w:rtl/>
          <w:lang w:bidi="ar-MA"/>
        </w:rPr>
        <w:t xml:space="preserve">    يجب على المستغل ( نائل الصفقة ) أن يحدد بكل دقة عنوان إقامته بالوثائق المدلى بها وفـي حالة تغيير العنوان يجــب عليه أن يخبر بذلك صاحــــب المشروع بواسطة رسالة مضمونة بإفادة الاستلام داخل  أجل 15 يوما من تاريخ التغيير وذلك حتى تتمكن الجماعة من مراسلته أو متابعته في حالة حدوث ما يبرر ذلك.</w:t>
      </w:r>
    </w:p>
    <w:p w:rsidR="00D236EB" w:rsidRPr="00D236EB" w:rsidRDefault="00D236EB" w:rsidP="00030DF2">
      <w:pPr>
        <w:bidi/>
        <w:ind w:left="-521" w:right="-709"/>
        <w:rPr>
          <w:rFonts w:asciiTheme="majorBidi" w:hAnsiTheme="majorBidi" w:cstheme="majorBidi"/>
          <w:b/>
          <w:bCs/>
          <w:sz w:val="32"/>
          <w:szCs w:val="32"/>
          <w:u w:val="single"/>
          <w:rtl/>
          <w:lang w:bidi="ar-MA"/>
        </w:rPr>
      </w:pPr>
      <w:r w:rsidRPr="00D236EB">
        <w:rPr>
          <w:rFonts w:asciiTheme="majorBidi" w:hAnsiTheme="majorBidi" w:cstheme="majorBidi"/>
          <w:b/>
          <w:bCs/>
          <w:sz w:val="32"/>
          <w:szCs w:val="32"/>
          <w:u w:val="single"/>
          <w:rtl/>
          <w:lang w:bidi="ar-MA"/>
        </w:rPr>
        <w:t>الفصل العاشر: شروط استغلال المرفق</w:t>
      </w:r>
    </w:p>
    <w:p w:rsidR="00D236EB" w:rsidRPr="00D236EB" w:rsidRDefault="00D236EB" w:rsidP="00901105">
      <w:pPr>
        <w:bidi/>
        <w:ind w:left="-521" w:right="-709"/>
        <w:jc w:val="both"/>
        <w:rPr>
          <w:rFonts w:asciiTheme="majorBidi" w:hAnsiTheme="majorBidi" w:cstheme="majorBidi"/>
          <w:sz w:val="32"/>
          <w:szCs w:val="32"/>
          <w:rtl/>
          <w:lang w:bidi="ar-MA"/>
        </w:rPr>
      </w:pPr>
      <w:r w:rsidRPr="00D236EB">
        <w:rPr>
          <w:rFonts w:asciiTheme="majorBidi" w:hAnsiTheme="majorBidi" w:cstheme="majorBidi"/>
          <w:sz w:val="32"/>
          <w:szCs w:val="32"/>
          <w:rtl/>
          <w:lang w:bidi="ar-MA"/>
        </w:rPr>
        <w:t xml:space="preserve">   يجب على المستغل أن يحفظ مكان الاستغلال في حالة جيدة وإذا كان من الضروري إدخال إصلاحات على المرفق المستغل فإن هذه الأخيرة تنجز على نفقته وأن التغييرات والإصلاحات التي ستدخل على الملك تبقى في نهاية مدة الاستغلال لفائدة الجماعة دون أي تعويض للمستغل كما يجب عليه أن لا يقوم بأي تغييرات دون إذن أو رخصة من الجماعة المعنية كما يمنع عليه تفويت المرفق بواسطة بيع أو تبادل أو كراء للغير أو استعماله في وسائل أخرى غير المتفق عليه.</w:t>
      </w:r>
    </w:p>
    <w:p w:rsidR="00D236EB" w:rsidRPr="00D236EB" w:rsidRDefault="00D236EB" w:rsidP="00030DF2">
      <w:pPr>
        <w:bidi/>
        <w:ind w:left="-521" w:right="-709"/>
        <w:rPr>
          <w:rFonts w:asciiTheme="majorBidi" w:hAnsiTheme="majorBidi" w:cstheme="majorBidi"/>
          <w:b/>
          <w:bCs/>
          <w:sz w:val="32"/>
          <w:szCs w:val="32"/>
          <w:rtl/>
          <w:lang w:bidi="ar-MA"/>
        </w:rPr>
      </w:pPr>
      <w:r w:rsidRPr="00D236EB">
        <w:rPr>
          <w:rFonts w:asciiTheme="majorBidi" w:hAnsiTheme="majorBidi" w:cstheme="majorBidi"/>
          <w:b/>
          <w:bCs/>
          <w:sz w:val="32"/>
          <w:szCs w:val="32"/>
          <w:u w:val="single"/>
          <w:rtl/>
          <w:lang w:bidi="ar-MA"/>
        </w:rPr>
        <w:t>الفصل الحادي عشر:</w:t>
      </w:r>
      <w:r w:rsidRPr="00D236EB">
        <w:rPr>
          <w:rFonts w:asciiTheme="majorBidi" w:hAnsiTheme="majorBidi" w:cstheme="majorBidi"/>
          <w:b/>
          <w:bCs/>
          <w:sz w:val="32"/>
          <w:szCs w:val="32"/>
          <w:rtl/>
          <w:lang w:bidi="ar-MA"/>
        </w:rPr>
        <w:t>التزام المتعاقد بالقرار الجبائي .</w:t>
      </w:r>
    </w:p>
    <w:p w:rsidR="00D236EB" w:rsidRPr="00D236EB" w:rsidRDefault="00D236EB" w:rsidP="00030DF2">
      <w:pPr>
        <w:bidi/>
        <w:ind w:left="-521" w:right="-709"/>
        <w:rPr>
          <w:rFonts w:asciiTheme="majorBidi" w:hAnsiTheme="majorBidi" w:cstheme="majorBidi"/>
          <w:sz w:val="32"/>
          <w:szCs w:val="32"/>
          <w:rtl/>
          <w:lang w:bidi="ar-MA"/>
        </w:rPr>
      </w:pPr>
      <w:r w:rsidRPr="00D236EB">
        <w:rPr>
          <w:rFonts w:asciiTheme="majorBidi" w:hAnsiTheme="majorBidi" w:cstheme="majorBidi"/>
          <w:sz w:val="32"/>
          <w:szCs w:val="32"/>
          <w:rtl/>
          <w:lang w:bidi="ar-MA"/>
        </w:rPr>
        <w:t xml:space="preserve">   يجب على المستغل أن يتقيد بمضمون القرار الجبائي وبمقتضيات القرارات التنظيمية الخاصة بالوقاية والمحافظة على النظافة الاعتيادية للمرفق والأماكن التابعة له.</w:t>
      </w:r>
    </w:p>
    <w:p w:rsidR="00D236EB" w:rsidRPr="00D236EB" w:rsidRDefault="00D236EB" w:rsidP="00030DF2">
      <w:pPr>
        <w:bidi/>
        <w:ind w:left="-521" w:right="-709"/>
        <w:rPr>
          <w:rFonts w:asciiTheme="majorBidi" w:hAnsiTheme="majorBidi" w:cstheme="majorBidi"/>
          <w:sz w:val="32"/>
          <w:szCs w:val="32"/>
          <w:rtl/>
          <w:lang w:bidi="ar-MA"/>
        </w:rPr>
      </w:pPr>
      <w:r w:rsidRPr="00D236EB">
        <w:rPr>
          <w:rFonts w:asciiTheme="majorBidi" w:hAnsiTheme="majorBidi" w:cstheme="majorBidi"/>
          <w:b/>
          <w:bCs/>
          <w:sz w:val="32"/>
          <w:szCs w:val="32"/>
          <w:u w:val="single"/>
          <w:rtl/>
          <w:lang w:bidi="ar-MA"/>
        </w:rPr>
        <w:t xml:space="preserve">الفصل الثاني عشر: </w:t>
      </w:r>
      <w:r w:rsidRPr="00D236EB">
        <w:rPr>
          <w:rFonts w:asciiTheme="majorBidi" w:hAnsiTheme="majorBidi" w:cstheme="majorBidi"/>
          <w:b/>
          <w:bCs/>
          <w:sz w:val="32"/>
          <w:szCs w:val="32"/>
          <w:rtl/>
          <w:lang w:bidi="ar-MA"/>
        </w:rPr>
        <w:t>تسيير المرفق</w:t>
      </w:r>
    </w:p>
    <w:p w:rsidR="00D5482A" w:rsidRDefault="00D236EB" w:rsidP="00AE02A3">
      <w:pPr>
        <w:bidi/>
        <w:ind w:left="-521" w:right="-709"/>
        <w:jc w:val="both"/>
        <w:rPr>
          <w:rFonts w:asciiTheme="majorBidi" w:hAnsiTheme="majorBidi" w:cstheme="majorBidi"/>
          <w:sz w:val="32"/>
          <w:szCs w:val="32"/>
          <w:rtl/>
          <w:lang w:bidi="ar-MA"/>
        </w:rPr>
      </w:pPr>
      <w:r w:rsidRPr="00D236EB">
        <w:rPr>
          <w:rFonts w:asciiTheme="majorBidi" w:hAnsiTheme="majorBidi" w:cstheme="majorBidi"/>
          <w:sz w:val="32"/>
          <w:szCs w:val="32"/>
          <w:rtl/>
          <w:lang w:bidi="ar-MA"/>
        </w:rPr>
        <w:t xml:space="preserve">   يتعين على المستغل إعداد وطبع تذاكر تحمل الثمن واسم السوق وتاريخ تجمهره على نفقته الخاصة قصد استعمالها في تحصيل الحقوق والواجبات ويستخدم في التحصيل عددا من الأعوان تحت مسؤوليته الشخصية ويخصص لهم لباسا متميز</w:t>
      </w:r>
      <w:r w:rsidR="00AE02A3">
        <w:rPr>
          <w:rFonts w:asciiTheme="majorBidi" w:hAnsiTheme="majorBidi" w:cstheme="majorBidi"/>
          <w:sz w:val="32"/>
          <w:szCs w:val="32"/>
          <w:rtl/>
          <w:lang w:bidi="ar-MA"/>
        </w:rPr>
        <w:t>ا أو شارات خاصة تميزهم عن الغير</w:t>
      </w:r>
      <w:r w:rsidR="00AE02A3">
        <w:rPr>
          <w:rFonts w:asciiTheme="majorBidi" w:hAnsiTheme="majorBidi" w:cstheme="majorBidi" w:hint="cs"/>
          <w:sz w:val="32"/>
          <w:szCs w:val="32"/>
          <w:rtl/>
          <w:lang w:bidi="ar-MA"/>
        </w:rPr>
        <w:t>.</w:t>
      </w:r>
    </w:p>
    <w:p w:rsidR="00D5482A" w:rsidRPr="00D236EB" w:rsidRDefault="00D5482A" w:rsidP="00030DF2">
      <w:pPr>
        <w:bidi/>
        <w:ind w:left="-521" w:right="-709"/>
        <w:rPr>
          <w:rFonts w:asciiTheme="majorBidi" w:hAnsiTheme="majorBidi" w:cstheme="majorBidi"/>
          <w:sz w:val="32"/>
          <w:szCs w:val="32"/>
          <w:rtl/>
          <w:lang w:bidi="ar-MA"/>
        </w:rPr>
      </w:pPr>
    </w:p>
    <w:p w:rsidR="00D236EB" w:rsidRPr="00D236EB" w:rsidRDefault="00D236EB" w:rsidP="00030DF2">
      <w:pPr>
        <w:bidi/>
        <w:ind w:left="-521" w:right="-709"/>
        <w:rPr>
          <w:rFonts w:asciiTheme="majorBidi" w:hAnsiTheme="majorBidi" w:cstheme="majorBidi"/>
          <w:sz w:val="32"/>
          <w:szCs w:val="32"/>
          <w:rtl/>
          <w:lang w:bidi="ar-MA"/>
        </w:rPr>
      </w:pPr>
      <w:r w:rsidRPr="00D236EB">
        <w:rPr>
          <w:rFonts w:asciiTheme="majorBidi" w:hAnsiTheme="majorBidi" w:cstheme="majorBidi"/>
          <w:b/>
          <w:bCs/>
          <w:sz w:val="32"/>
          <w:szCs w:val="32"/>
          <w:u w:val="single"/>
          <w:rtl/>
          <w:lang w:bidi="ar-MA"/>
        </w:rPr>
        <w:t>الفصل الثالث عشر:</w:t>
      </w:r>
      <w:r w:rsidRPr="00D236EB">
        <w:rPr>
          <w:rFonts w:asciiTheme="majorBidi" w:hAnsiTheme="majorBidi" w:cstheme="majorBidi"/>
          <w:b/>
          <w:bCs/>
          <w:sz w:val="32"/>
          <w:szCs w:val="32"/>
          <w:rtl/>
          <w:lang w:bidi="ar-MA"/>
        </w:rPr>
        <w:t>شروط مراقبة المرفق.</w:t>
      </w:r>
    </w:p>
    <w:p w:rsidR="00D236EB" w:rsidRPr="00D236EB" w:rsidRDefault="00D236EB" w:rsidP="00901105">
      <w:pPr>
        <w:bidi/>
        <w:ind w:left="-521" w:right="-709"/>
        <w:jc w:val="both"/>
        <w:rPr>
          <w:rFonts w:asciiTheme="majorBidi" w:hAnsiTheme="majorBidi" w:cstheme="majorBidi"/>
          <w:sz w:val="32"/>
          <w:szCs w:val="32"/>
          <w:rtl/>
          <w:lang w:bidi="ar-MA"/>
        </w:rPr>
      </w:pPr>
      <w:r w:rsidRPr="00D236EB">
        <w:rPr>
          <w:rFonts w:asciiTheme="majorBidi" w:hAnsiTheme="majorBidi" w:cstheme="majorBidi"/>
          <w:sz w:val="32"/>
          <w:szCs w:val="32"/>
          <w:rtl/>
          <w:lang w:bidi="ar-MA"/>
        </w:rPr>
        <w:t xml:space="preserve">   يتعين على نائل الصفقة أن يفسح المجال أمام جميع أجهزة المراقبة المؤهلة قانونيا للقيام بالمهام التفتيشية المنوطة بها كما يتعهد بتقديم جميع الوثائق التي من شأنها تسهيل مأمورية هذه الأجهزة .</w:t>
      </w:r>
    </w:p>
    <w:p w:rsidR="00D236EB" w:rsidRPr="00D236EB" w:rsidRDefault="00D236EB" w:rsidP="00030DF2">
      <w:pPr>
        <w:bidi/>
        <w:ind w:left="-521" w:right="-709"/>
        <w:rPr>
          <w:rFonts w:asciiTheme="majorBidi" w:hAnsiTheme="majorBidi" w:cstheme="majorBidi"/>
          <w:sz w:val="32"/>
          <w:szCs w:val="32"/>
          <w:rtl/>
          <w:lang w:bidi="ar-MA"/>
        </w:rPr>
      </w:pPr>
      <w:r w:rsidRPr="00D236EB">
        <w:rPr>
          <w:rFonts w:asciiTheme="majorBidi" w:hAnsiTheme="majorBidi" w:cstheme="majorBidi"/>
          <w:b/>
          <w:bCs/>
          <w:sz w:val="32"/>
          <w:szCs w:val="32"/>
          <w:u w:val="single"/>
          <w:rtl/>
          <w:lang w:bidi="ar-MA"/>
        </w:rPr>
        <w:t>الفصل الرابع عشر:</w:t>
      </w:r>
      <w:r w:rsidRPr="00D236EB">
        <w:rPr>
          <w:rFonts w:asciiTheme="majorBidi" w:hAnsiTheme="majorBidi" w:cstheme="majorBidi"/>
          <w:b/>
          <w:bCs/>
          <w:sz w:val="32"/>
          <w:szCs w:val="32"/>
          <w:rtl/>
          <w:lang w:bidi="ar-MA"/>
        </w:rPr>
        <w:t>الالتزام بنظافة المرفق.</w:t>
      </w:r>
    </w:p>
    <w:p w:rsidR="00D236EB" w:rsidRPr="00D236EB" w:rsidRDefault="00D236EB" w:rsidP="00901105">
      <w:pPr>
        <w:bidi/>
        <w:ind w:left="-521" w:right="-709"/>
        <w:jc w:val="both"/>
        <w:rPr>
          <w:rFonts w:asciiTheme="majorBidi" w:hAnsiTheme="majorBidi" w:cstheme="majorBidi"/>
          <w:b/>
          <w:bCs/>
          <w:sz w:val="32"/>
          <w:szCs w:val="32"/>
          <w:rtl/>
          <w:lang w:bidi="ar-MA"/>
        </w:rPr>
      </w:pPr>
      <w:r w:rsidRPr="00D236EB">
        <w:rPr>
          <w:rFonts w:asciiTheme="majorBidi" w:hAnsiTheme="majorBidi" w:cstheme="majorBidi"/>
          <w:sz w:val="32"/>
          <w:szCs w:val="32"/>
          <w:rtl/>
          <w:lang w:bidi="ar-MA"/>
        </w:rPr>
        <w:t xml:space="preserve">   يجب على نائل الصفقة أن يلتزم بتنظيف السوق وجمع النفايات خلال اليوم الموالي له ، وفي حالة إخلاله بهذا الإلتزام يوجه إليه إنذار في الموضوع وعند تخلفه توقع ضده غرامة مالية قدرها خمسة آلاف درهم ( </w:t>
      </w:r>
      <w:r w:rsidRPr="00D236EB">
        <w:rPr>
          <w:rFonts w:asciiTheme="majorBidi" w:hAnsiTheme="majorBidi" w:cstheme="majorBidi"/>
          <w:b/>
          <w:bCs/>
          <w:sz w:val="32"/>
          <w:szCs w:val="32"/>
          <w:rtl/>
          <w:lang w:bidi="ar-MA"/>
        </w:rPr>
        <w:t xml:space="preserve">5000,00 درهم ) </w:t>
      </w:r>
      <w:r w:rsidRPr="00D236EB">
        <w:rPr>
          <w:rFonts w:asciiTheme="majorBidi" w:hAnsiTheme="majorBidi" w:cstheme="majorBidi"/>
          <w:sz w:val="32"/>
          <w:szCs w:val="32"/>
          <w:rtl/>
          <w:lang w:bidi="ar-MA"/>
        </w:rPr>
        <w:t>عن كل مخالفة، بناء على محضر معاينة تنجزه لجنة مكونة من :</w:t>
      </w:r>
    </w:p>
    <w:p w:rsidR="00D236EB" w:rsidRPr="00D236EB" w:rsidRDefault="00D236EB" w:rsidP="00030DF2">
      <w:pPr>
        <w:bidi/>
        <w:ind w:left="-426" w:right="-567"/>
        <w:rPr>
          <w:rFonts w:asciiTheme="majorBidi" w:hAnsiTheme="majorBidi" w:cstheme="majorBidi"/>
          <w:sz w:val="32"/>
          <w:szCs w:val="32"/>
          <w:rtl/>
          <w:lang w:bidi="ar-MA"/>
        </w:rPr>
      </w:pPr>
      <w:r w:rsidRPr="00D236EB">
        <w:rPr>
          <w:rFonts w:asciiTheme="majorBidi" w:hAnsiTheme="majorBidi" w:cstheme="majorBidi"/>
          <w:sz w:val="32"/>
          <w:szCs w:val="32"/>
          <w:rtl/>
          <w:lang w:bidi="ar-MA"/>
        </w:rPr>
        <w:t>- ممثل عن رئيس المجلس الجماعي</w:t>
      </w:r>
    </w:p>
    <w:p w:rsidR="00D236EB" w:rsidRPr="00D236EB" w:rsidRDefault="00D236EB" w:rsidP="00030DF2">
      <w:pPr>
        <w:bidi/>
        <w:ind w:left="-426" w:right="-567"/>
        <w:rPr>
          <w:rFonts w:asciiTheme="majorBidi" w:hAnsiTheme="majorBidi" w:cstheme="majorBidi"/>
          <w:sz w:val="32"/>
          <w:szCs w:val="32"/>
          <w:rtl/>
          <w:lang w:bidi="ar-MA"/>
        </w:rPr>
      </w:pPr>
      <w:r w:rsidRPr="00D236EB">
        <w:rPr>
          <w:rFonts w:asciiTheme="majorBidi" w:hAnsiTheme="majorBidi" w:cstheme="majorBidi"/>
          <w:sz w:val="32"/>
          <w:szCs w:val="32"/>
          <w:rtl/>
          <w:lang w:bidi="ar-MA"/>
        </w:rPr>
        <w:lastRenderedPageBreak/>
        <w:t>- ممثل عن السلطة المحلية</w:t>
      </w:r>
    </w:p>
    <w:p w:rsidR="00D236EB" w:rsidRPr="00D236EB" w:rsidRDefault="00D236EB" w:rsidP="00030DF2">
      <w:pPr>
        <w:bidi/>
        <w:ind w:left="-426" w:right="-567"/>
        <w:rPr>
          <w:rFonts w:asciiTheme="majorBidi" w:hAnsiTheme="majorBidi" w:cstheme="majorBidi"/>
          <w:sz w:val="32"/>
          <w:szCs w:val="32"/>
          <w:rtl/>
          <w:lang w:bidi="ar-MA"/>
        </w:rPr>
      </w:pPr>
      <w:r w:rsidRPr="00D236EB">
        <w:rPr>
          <w:rFonts w:asciiTheme="majorBidi" w:hAnsiTheme="majorBidi" w:cstheme="majorBidi"/>
          <w:sz w:val="32"/>
          <w:szCs w:val="32"/>
          <w:rtl/>
          <w:lang w:bidi="ar-MA"/>
        </w:rPr>
        <w:t>- ممثل عن مصلحة الشؤون الإدارية والقانونية</w:t>
      </w:r>
    </w:p>
    <w:p w:rsidR="00D236EB" w:rsidRPr="00D236EB" w:rsidRDefault="00D236EB" w:rsidP="00030DF2">
      <w:pPr>
        <w:bidi/>
        <w:ind w:left="-426" w:right="-567"/>
        <w:rPr>
          <w:rFonts w:asciiTheme="majorBidi" w:hAnsiTheme="majorBidi" w:cstheme="majorBidi"/>
          <w:sz w:val="32"/>
          <w:szCs w:val="32"/>
          <w:rtl/>
          <w:lang w:bidi="ar-MA"/>
        </w:rPr>
      </w:pPr>
      <w:r w:rsidRPr="00D236EB">
        <w:rPr>
          <w:rFonts w:asciiTheme="majorBidi" w:hAnsiTheme="majorBidi" w:cstheme="majorBidi"/>
          <w:sz w:val="32"/>
          <w:szCs w:val="32"/>
          <w:rtl/>
          <w:lang w:bidi="ar-MA"/>
        </w:rPr>
        <w:t>- ممثل عن مكتب الوقاية وحفظ الصحة</w:t>
      </w:r>
    </w:p>
    <w:p w:rsidR="00D236EB" w:rsidRPr="00D236EB" w:rsidRDefault="00D236EB" w:rsidP="00030DF2">
      <w:pPr>
        <w:bidi/>
        <w:ind w:left="-426"/>
        <w:rPr>
          <w:rFonts w:asciiTheme="majorBidi" w:hAnsiTheme="majorBidi" w:cstheme="majorBidi"/>
          <w:sz w:val="32"/>
          <w:szCs w:val="32"/>
          <w:rtl/>
          <w:lang w:bidi="ar-MA"/>
        </w:rPr>
      </w:pPr>
      <w:r w:rsidRPr="00D236EB">
        <w:rPr>
          <w:rFonts w:asciiTheme="majorBidi" w:hAnsiTheme="majorBidi" w:cstheme="majorBidi"/>
          <w:sz w:val="32"/>
          <w:szCs w:val="32"/>
          <w:rtl/>
          <w:lang w:bidi="ar-MA"/>
        </w:rPr>
        <w:t>- ممثل عن مكتب البيئة والمناطق الخضراء</w:t>
      </w:r>
    </w:p>
    <w:p w:rsidR="00D236EB" w:rsidRPr="00D236EB" w:rsidRDefault="00D236EB" w:rsidP="00030DF2">
      <w:pPr>
        <w:bidi/>
        <w:ind w:left="-521" w:right="-709"/>
        <w:rPr>
          <w:rFonts w:asciiTheme="majorBidi" w:hAnsiTheme="majorBidi" w:cstheme="majorBidi"/>
          <w:sz w:val="32"/>
          <w:szCs w:val="32"/>
          <w:rtl/>
          <w:lang w:bidi="ar-MA"/>
        </w:rPr>
      </w:pPr>
      <w:r w:rsidRPr="00D236EB">
        <w:rPr>
          <w:rFonts w:asciiTheme="majorBidi" w:hAnsiTheme="majorBidi" w:cstheme="majorBidi"/>
          <w:sz w:val="32"/>
          <w:szCs w:val="32"/>
          <w:rtl/>
          <w:lang w:bidi="ar-MA"/>
        </w:rPr>
        <w:t xml:space="preserve">يقتطع مبلغ الغرامة المالية من الضمانة المالية النهائية المشار إليها في الفقرة (ب) من الفصل الثامن أعلاه، من طرف الخازن الإقليمي إذا تقاعس عن الأداء. </w:t>
      </w:r>
    </w:p>
    <w:p w:rsidR="00D236EB" w:rsidRPr="00D236EB" w:rsidRDefault="00D236EB" w:rsidP="00030DF2">
      <w:pPr>
        <w:bidi/>
        <w:ind w:left="-521" w:right="-709"/>
        <w:rPr>
          <w:rFonts w:asciiTheme="majorBidi" w:hAnsiTheme="majorBidi" w:cstheme="majorBidi"/>
          <w:color w:val="000000" w:themeColor="text1"/>
          <w:sz w:val="32"/>
          <w:szCs w:val="32"/>
          <w:rtl/>
          <w:lang w:bidi="ar-MA"/>
        </w:rPr>
      </w:pPr>
      <w:r w:rsidRPr="00D236EB">
        <w:rPr>
          <w:rFonts w:asciiTheme="majorBidi" w:hAnsiTheme="majorBidi" w:cstheme="majorBidi"/>
          <w:b/>
          <w:bCs/>
          <w:color w:val="000000" w:themeColor="text1"/>
          <w:sz w:val="32"/>
          <w:szCs w:val="32"/>
          <w:u w:val="single"/>
          <w:rtl/>
          <w:lang w:bidi="ar-MA"/>
        </w:rPr>
        <w:t>الفصل الخامس عشر:</w:t>
      </w:r>
      <w:r w:rsidRPr="00D236EB">
        <w:rPr>
          <w:rFonts w:asciiTheme="majorBidi" w:hAnsiTheme="majorBidi" w:cstheme="majorBidi"/>
          <w:b/>
          <w:bCs/>
          <w:color w:val="000000" w:themeColor="text1"/>
          <w:sz w:val="32"/>
          <w:szCs w:val="32"/>
          <w:rtl/>
          <w:lang w:bidi="ar-MA"/>
        </w:rPr>
        <w:t>أداء واجب الاستغلال</w:t>
      </w:r>
      <w:r w:rsidRPr="00D236EB">
        <w:rPr>
          <w:rFonts w:asciiTheme="majorBidi" w:hAnsiTheme="majorBidi" w:cstheme="majorBidi"/>
          <w:color w:val="000000" w:themeColor="text1"/>
          <w:sz w:val="32"/>
          <w:szCs w:val="32"/>
          <w:rtl/>
          <w:lang w:bidi="ar-MA"/>
        </w:rPr>
        <w:t>.</w:t>
      </w:r>
    </w:p>
    <w:p w:rsidR="00D236EB" w:rsidRPr="00D236EB" w:rsidRDefault="00D236EB" w:rsidP="00030DF2">
      <w:pPr>
        <w:bidi/>
        <w:ind w:left="-426"/>
        <w:rPr>
          <w:rFonts w:asciiTheme="majorBidi" w:hAnsiTheme="majorBidi" w:cstheme="majorBidi"/>
          <w:color w:val="000000" w:themeColor="text1"/>
          <w:sz w:val="32"/>
          <w:szCs w:val="32"/>
          <w:rtl/>
          <w:lang w:bidi="ar-MA"/>
        </w:rPr>
      </w:pPr>
      <w:r w:rsidRPr="00D236EB">
        <w:rPr>
          <w:rFonts w:asciiTheme="majorBidi" w:hAnsiTheme="majorBidi" w:cstheme="majorBidi"/>
          <w:color w:val="000000" w:themeColor="text1"/>
          <w:sz w:val="32"/>
          <w:szCs w:val="32"/>
          <w:rtl/>
          <w:lang w:bidi="ar-MA"/>
        </w:rPr>
        <w:t>يبقى للجماعة الحق في تحديد كيفية الأداء في قرار الترخيص، على أن يتم الأداء في بداية المدة التي تحددها الجماعة.</w:t>
      </w:r>
    </w:p>
    <w:p w:rsidR="00D236EB" w:rsidRPr="00D236EB" w:rsidRDefault="00D236EB" w:rsidP="00030DF2">
      <w:pPr>
        <w:bidi/>
        <w:ind w:left="-426"/>
        <w:rPr>
          <w:rFonts w:asciiTheme="majorBidi" w:hAnsiTheme="majorBidi" w:cstheme="majorBidi"/>
          <w:color w:val="000000" w:themeColor="text1"/>
          <w:sz w:val="32"/>
          <w:szCs w:val="32"/>
          <w:rtl/>
          <w:lang w:bidi="ar-MA"/>
        </w:rPr>
      </w:pPr>
      <w:r w:rsidRPr="00D236EB">
        <w:rPr>
          <w:rFonts w:asciiTheme="majorBidi" w:hAnsiTheme="majorBidi" w:cstheme="majorBidi"/>
          <w:color w:val="000000" w:themeColor="text1"/>
          <w:sz w:val="32"/>
          <w:szCs w:val="32"/>
          <w:rtl/>
          <w:lang w:bidi="ar-MA"/>
        </w:rPr>
        <w:t>وتحتفظ الجماعة في حقها في مراجعة كيفية الأداء وطريقته كلما دعت الضرورة لذلك بموجب ملحق لقرار الترخيص. وفي جميع الحالات يكون الأداء إما :</w:t>
      </w:r>
    </w:p>
    <w:p w:rsidR="00D236EB" w:rsidRPr="00D236EB" w:rsidRDefault="00D236EB" w:rsidP="00030DF2">
      <w:pPr>
        <w:bidi/>
        <w:ind w:left="-426"/>
        <w:rPr>
          <w:rFonts w:asciiTheme="majorBidi" w:hAnsiTheme="majorBidi" w:cstheme="majorBidi"/>
          <w:color w:val="000000" w:themeColor="text1"/>
          <w:sz w:val="32"/>
          <w:szCs w:val="32"/>
          <w:rtl/>
          <w:lang w:bidi="ar-MA"/>
        </w:rPr>
      </w:pPr>
      <w:r w:rsidRPr="00D236EB">
        <w:rPr>
          <w:rFonts w:asciiTheme="majorBidi" w:hAnsiTheme="majorBidi" w:cstheme="majorBidi"/>
          <w:color w:val="000000" w:themeColor="text1"/>
          <w:sz w:val="32"/>
          <w:szCs w:val="32"/>
          <w:rtl/>
          <w:lang w:bidi="ar-MA"/>
        </w:rPr>
        <w:t>- ربع سنوي</w:t>
      </w:r>
    </w:p>
    <w:p w:rsidR="00D236EB" w:rsidRPr="00D236EB" w:rsidRDefault="00D236EB" w:rsidP="00030DF2">
      <w:pPr>
        <w:bidi/>
        <w:ind w:left="-426"/>
        <w:rPr>
          <w:rFonts w:asciiTheme="majorBidi" w:hAnsiTheme="majorBidi" w:cstheme="majorBidi"/>
          <w:color w:val="000000" w:themeColor="text1"/>
          <w:sz w:val="32"/>
          <w:szCs w:val="32"/>
          <w:rtl/>
          <w:lang w:bidi="ar-MA"/>
        </w:rPr>
      </w:pPr>
      <w:r w:rsidRPr="00D236EB">
        <w:rPr>
          <w:rFonts w:asciiTheme="majorBidi" w:hAnsiTheme="majorBidi" w:cstheme="majorBidi"/>
          <w:color w:val="000000" w:themeColor="text1"/>
          <w:sz w:val="32"/>
          <w:szCs w:val="32"/>
          <w:rtl/>
          <w:lang w:bidi="ar-MA"/>
        </w:rPr>
        <w:t>- نصف سنوي</w:t>
      </w:r>
    </w:p>
    <w:p w:rsidR="00D236EB" w:rsidRPr="00D236EB" w:rsidRDefault="00D236EB" w:rsidP="00030DF2">
      <w:pPr>
        <w:bidi/>
        <w:ind w:left="-426"/>
        <w:rPr>
          <w:rFonts w:asciiTheme="majorBidi" w:hAnsiTheme="majorBidi" w:cstheme="majorBidi"/>
          <w:color w:val="000000" w:themeColor="text1"/>
          <w:sz w:val="32"/>
          <w:szCs w:val="32"/>
          <w:rtl/>
          <w:lang w:bidi="ar-MA"/>
        </w:rPr>
      </w:pPr>
      <w:r w:rsidRPr="00D236EB">
        <w:rPr>
          <w:rFonts w:asciiTheme="majorBidi" w:hAnsiTheme="majorBidi" w:cstheme="majorBidi"/>
          <w:color w:val="000000" w:themeColor="text1"/>
          <w:sz w:val="32"/>
          <w:szCs w:val="32"/>
          <w:rtl/>
          <w:lang w:bidi="ar-MA"/>
        </w:rPr>
        <w:t>- سنوي</w:t>
      </w:r>
    </w:p>
    <w:p w:rsidR="00D236EB" w:rsidRPr="00D236EB" w:rsidRDefault="00506E34" w:rsidP="007F182D">
      <w:pPr>
        <w:bidi/>
        <w:ind w:left="-426"/>
        <w:rPr>
          <w:rFonts w:asciiTheme="majorBidi" w:hAnsiTheme="majorBidi" w:cstheme="majorBidi"/>
          <w:color w:val="000000" w:themeColor="text1"/>
          <w:sz w:val="32"/>
          <w:szCs w:val="32"/>
          <w:rtl/>
          <w:lang w:bidi="ar-MA"/>
        </w:rPr>
      </w:pPr>
      <w:r>
        <w:rPr>
          <w:rFonts w:asciiTheme="majorBidi" w:hAnsiTheme="majorBidi" w:cstheme="majorBidi"/>
          <w:color w:val="000000" w:themeColor="text1"/>
          <w:sz w:val="32"/>
          <w:szCs w:val="32"/>
          <w:rtl/>
          <w:lang w:bidi="ar-MA"/>
        </w:rPr>
        <w:t>- عن مدة ال</w:t>
      </w:r>
      <w:r>
        <w:rPr>
          <w:rFonts w:asciiTheme="majorBidi" w:hAnsiTheme="majorBidi" w:cstheme="majorBidi" w:hint="cs"/>
          <w:color w:val="000000" w:themeColor="text1"/>
          <w:sz w:val="32"/>
          <w:szCs w:val="32"/>
          <w:rtl/>
          <w:lang w:bidi="ar-MA"/>
        </w:rPr>
        <w:t>ا</w:t>
      </w:r>
      <w:r w:rsidR="00D236EB" w:rsidRPr="00D236EB">
        <w:rPr>
          <w:rFonts w:asciiTheme="majorBidi" w:hAnsiTheme="majorBidi" w:cstheme="majorBidi"/>
          <w:color w:val="000000" w:themeColor="text1"/>
          <w:sz w:val="32"/>
          <w:szCs w:val="32"/>
          <w:rtl/>
          <w:lang w:bidi="ar-MA"/>
        </w:rPr>
        <w:t>ستغلال برمتها</w:t>
      </w:r>
    </w:p>
    <w:p w:rsidR="00D236EB" w:rsidRPr="00D236EB" w:rsidRDefault="00D236EB" w:rsidP="00030DF2">
      <w:pPr>
        <w:bidi/>
        <w:ind w:left="-521" w:right="-709"/>
        <w:rPr>
          <w:rFonts w:asciiTheme="majorBidi" w:hAnsiTheme="majorBidi" w:cstheme="majorBidi"/>
          <w:sz w:val="32"/>
          <w:szCs w:val="32"/>
          <w:rtl/>
          <w:lang w:bidi="ar-MA"/>
        </w:rPr>
      </w:pPr>
      <w:r w:rsidRPr="00D236EB">
        <w:rPr>
          <w:rFonts w:asciiTheme="majorBidi" w:hAnsiTheme="majorBidi" w:cstheme="majorBidi"/>
          <w:b/>
          <w:bCs/>
          <w:sz w:val="32"/>
          <w:szCs w:val="32"/>
          <w:u w:val="single"/>
          <w:rtl/>
          <w:lang w:bidi="ar-MA"/>
        </w:rPr>
        <w:t xml:space="preserve">الفصل السادس عشر: </w:t>
      </w:r>
      <w:r w:rsidRPr="00D236EB">
        <w:rPr>
          <w:rFonts w:asciiTheme="majorBidi" w:hAnsiTheme="majorBidi" w:cstheme="majorBidi"/>
          <w:b/>
          <w:bCs/>
          <w:sz w:val="32"/>
          <w:szCs w:val="32"/>
          <w:rtl/>
          <w:lang w:bidi="ar-MA"/>
        </w:rPr>
        <w:t>التعاقد من الباطن</w:t>
      </w:r>
      <w:r w:rsidRPr="00D236EB">
        <w:rPr>
          <w:rFonts w:asciiTheme="majorBidi" w:hAnsiTheme="majorBidi" w:cstheme="majorBidi"/>
          <w:sz w:val="32"/>
          <w:szCs w:val="32"/>
          <w:rtl/>
          <w:lang w:bidi="ar-MA"/>
        </w:rPr>
        <w:t>.</w:t>
      </w:r>
    </w:p>
    <w:p w:rsidR="00D236EB" w:rsidRPr="00D236EB" w:rsidRDefault="00D236EB" w:rsidP="00901105">
      <w:pPr>
        <w:bidi/>
        <w:ind w:left="-521" w:right="-709"/>
        <w:jc w:val="both"/>
        <w:rPr>
          <w:rFonts w:asciiTheme="majorBidi" w:hAnsiTheme="majorBidi" w:cstheme="majorBidi"/>
          <w:sz w:val="32"/>
          <w:szCs w:val="32"/>
          <w:rtl/>
          <w:lang w:bidi="ar-MA"/>
        </w:rPr>
      </w:pPr>
      <w:r w:rsidRPr="00D236EB">
        <w:rPr>
          <w:rFonts w:asciiTheme="majorBidi" w:hAnsiTheme="majorBidi" w:cstheme="majorBidi"/>
          <w:sz w:val="32"/>
          <w:szCs w:val="32"/>
          <w:rtl/>
          <w:lang w:bidi="ar-MA"/>
        </w:rPr>
        <w:t xml:space="preserve">إذا كان نائل الصفقة ينوي اللجوء إلى التعاقد من الباطنطبقا للمادة 158 يجب أن يبلغ صاحب المشروع كتابة بطبيعة الأعمال التي يعتزم التعاقد بشأنها مع تحديد اسم وعنوان المتعاقد معه من الباطن – مع ذكر اسم الشركة – عند الاقتضاء ويجب أن تتوفر في المتعاقد من الباطن الشروط المطلوبة في صاحب الصفقة والمقررة في المادتين رقم 24 و 25 من المرسوم رقم 349-12-2 الصادر في 20 مارس 2013 المتعلق بالصفقات العمومية، ولا يجوز في أي حال من الأحوال أن يشمل التعاقد من الباطن مجمـــوع الصفقة أوان يتجاوز </w:t>
      </w:r>
      <w:r w:rsidRPr="00D236EB">
        <w:rPr>
          <w:rFonts w:asciiTheme="majorBidi" w:hAnsiTheme="majorBidi" w:cstheme="majorBidi"/>
          <w:sz w:val="32"/>
          <w:szCs w:val="32"/>
          <w:lang w:bidi="ar-MA"/>
        </w:rPr>
        <w:t>%50</w:t>
      </w:r>
      <w:r w:rsidRPr="00D236EB">
        <w:rPr>
          <w:rFonts w:asciiTheme="majorBidi" w:hAnsiTheme="majorBidi" w:cstheme="majorBidi"/>
          <w:sz w:val="32"/>
          <w:szCs w:val="32"/>
          <w:rtl/>
          <w:lang w:bidi="ar-MA"/>
        </w:rPr>
        <w:t xml:space="preserve"> من مبلغ الصفقة وان يشمل الحرفة الرئيسية منها ويظل صاحب الصفقة مسؤولا شخصيا في جميع الالتزامات الناتجة عن الصفقة.</w:t>
      </w:r>
    </w:p>
    <w:p w:rsidR="00D236EB" w:rsidRPr="00D236EB" w:rsidRDefault="00D236EB" w:rsidP="00030DF2">
      <w:pPr>
        <w:bidi/>
        <w:ind w:left="-521" w:right="-709"/>
        <w:rPr>
          <w:rFonts w:asciiTheme="majorBidi" w:hAnsiTheme="majorBidi" w:cstheme="majorBidi"/>
          <w:b/>
          <w:bCs/>
          <w:sz w:val="32"/>
          <w:szCs w:val="32"/>
          <w:rtl/>
          <w:lang w:bidi="ar-MA"/>
        </w:rPr>
      </w:pPr>
      <w:r w:rsidRPr="00D236EB">
        <w:rPr>
          <w:rFonts w:asciiTheme="majorBidi" w:hAnsiTheme="majorBidi" w:cstheme="majorBidi"/>
          <w:b/>
          <w:bCs/>
          <w:sz w:val="32"/>
          <w:szCs w:val="32"/>
          <w:u w:val="single"/>
          <w:rtl/>
          <w:lang w:bidi="ar-MA"/>
        </w:rPr>
        <w:t>الفصل السابع عشر:</w:t>
      </w:r>
      <w:r w:rsidRPr="00D236EB">
        <w:rPr>
          <w:rFonts w:asciiTheme="majorBidi" w:hAnsiTheme="majorBidi" w:cstheme="majorBidi"/>
          <w:b/>
          <w:bCs/>
          <w:sz w:val="32"/>
          <w:szCs w:val="32"/>
          <w:rtl/>
          <w:lang w:bidi="ar-MA"/>
        </w:rPr>
        <w:t>واجبات الاستغلال.</w:t>
      </w:r>
    </w:p>
    <w:p w:rsidR="00D236EB" w:rsidRPr="00D236EB" w:rsidRDefault="00D236EB" w:rsidP="00030DF2">
      <w:pPr>
        <w:bidi/>
        <w:ind w:left="-521" w:right="-709"/>
        <w:rPr>
          <w:rFonts w:asciiTheme="majorBidi" w:hAnsiTheme="majorBidi" w:cstheme="majorBidi"/>
          <w:sz w:val="32"/>
          <w:szCs w:val="32"/>
          <w:rtl/>
          <w:lang w:bidi="ar-MA"/>
        </w:rPr>
      </w:pPr>
      <w:r w:rsidRPr="00D236EB">
        <w:rPr>
          <w:rFonts w:asciiTheme="majorBidi" w:hAnsiTheme="majorBidi" w:cstheme="majorBidi"/>
          <w:sz w:val="32"/>
          <w:szCs w:val="32"/>
          <w:rtl/>
          <w:lang w:bidi="ar-MA"/>
        </w:rPr>
        <w:t xml:space="preserve">   إذا تمت مراجعة القرار الجبائي المحدد للضرائب أو الحقوق والواجبات المستحقة لفائدة الجماعة خلال العام الذي أجريت فيها عملية الاستغلال فإنه لا يحق لنائل الصفقة الزيادة في الأثمان .</w:t>
      </w:r>
    </w:p>
    <w:p w:rsidR="00D236EB" w:rsidRPr="00D236EB" w:rsidRDefault="00D236EB" w:rsidP="00030DF2">
      <w:pPr>
        <w:bidi/>
        <w:ind w:left="-521" w:right="-709"/>
        <w:rPr>
          <w:rFonts w:asciiTheme="majorBidi" w:hAnsiTheme="majorBidi" w:cstheme="majorBidi"/>
          <w:sz w:val="32"/>
          <w:szCs w:val="32"/>
          <w:rtl/>
          <w:lang w:bidi="ar-MA"/>
        </w:rPr>
      </w:pPr>
      <w:r w:rsidRPr="00D236EB">
        <w:rPr>
          <w:rFonts w:asciiTheme="majorBidi" w:hAnsiTheme="majorBidi" w:cstheme="majorBidi"/>
          <w:b/>
          <w:bCs/>
          <w:sz w:val="32"/>
          <w:szCs w:val="32"/>
          <w:u w:val="single"/>
          <w:rtl/>
          <w:lang w:bidi="ar-MA"/>
        </w:rPr>
        <w:t>الفصل الثامن عشر:</w:t>
      </w:r>
    </w:p>
    <w:p w:rsidR="00D236EB" w:rsidRPr="00D236EB" w:rsidRDefault="00D236EB" w:rsidP="00901105">
      <w:pPr>
        <w:bidi/>
        <w:ind w:left="-521" w:right="-709"/>
        <w:jc w:val="both"/>
        <w:rPr>
          <w:rFonts w:asciiTheme="majorBidi" w:hAnsiTheme="majorBidi" w:cstheme="majorBidi"/>
          <w:sz w:val="32"/>
          <w:szCs w:val="32"/>
          <w:lang w:bidi="ar-MA"/>
        </w:rPr>
      </w:pPr>
      <w:r w:rsidRPr="00D236EB">
        <w:rPr>
          <w:rFonts w:asciiTheme="majorBidi" w:hAnsiTheme="majorBidi" w:cstheme="majorBidi"/>
          <w:sz w:val="32"/>
          <w:szCs w:val="32"/>
          <w:rtl/>
          <w:lang w:bidi="ar-MA"/>
        </w:rPr>
        <w:t xml:space="preserve">يتعين ألا يقل ثمن استغلال المرفق عن المعدل الشهري للثلاثة سنوات السابقة وفي حالة تعذر </w:t>
      </w:r>
    </w:p>
    <w:p w:rsidR="00D5482A" w:rsidRPr="00D236EB" w:rsidRDefault="00D236EB" w:rsidP="00AE02A3">
      <w:pPr>
        <w:bidi/>
        <w:ind w:left="-521" w:right="-709"/>
        <w:jc w:val="both"/>
        <w:rPr>
          <w:rFonts w:asciiTheme="majorBidi" w:hAnsiTheme="majorBidi" w:cstheme="majorBidi"/>
          <w:sz w:val="32"/>
          <w:szCs w:val="32"/>
          <w:rtl/>
          <w:lang w:bidi="ar-MA"/>
        </w:rPr>
      </w:pPr>
      <w:r w:rsidRPr="00D236EB">
        <w:rPr>
          <w:rFonts w:asciiTheme="majorBidi" w:hAnsiTheme="majorBidi" w:cstheme="majorBidi"/>
          <w:sz w:val="32"/>
          <w:szCs w:val="32"/>
          <w:rtl/>
          <w:lang w:bidi="ar-MA"/>
        </w:rPr>
        <w:t>ذلك تبقى الصلاحية للجنة مع إعطاء تبريرات كافية حول ذلك يتضمنها المحضر.</w:t>
      </w:r>
    </w:p>
    <w:p w:rsidR="00D236EB" w:rsidRPr="00D236EB" w:rsidRDefault="00D236EB" w:rsidP="00030DF2">
      <w:pPr>
        <w:tabs>
          <w:tab w:val="left" w:pos="1510"/>
        </w:tabs>
        <w:bidi/>
        <w:ind w:left="-521" w:right="-709"/>
        <w:rPr>
          <w:rFonts w:asciiTheme="majorBidi" w:hAnsiTheme="majorBidi" w:cstheme="majorBidi"/>
          <w:sz w:val="32"/>
          <w:szCs w:val="32"/>
          <w:rtl/>
          <w:lang w:bidi="ar-MA"/>
        </w:rPr>
      </w:pPr>
      <w:r w:rsidRPr="00D236EB">
        <w:rPr>
          <w:rFonts w:asciiTheme="majorBidi" w:hAnsiTheme="majorBidi" w:cstheme="majorBidi"/>
          <w:b/>
          <w:bCs/>
          <w:sz w:val="32"/>
          <w:szCs w:val="32"/>
          <w:u w:val="single"/>
          <w:rtl/>
          <w:lang w:bidi="ar-MA"/>
        </w:rPr>
        <w:t>الفصل التاسع عشر:</w:t>
      </w:r>
    </w:p>
    <w:p w:rsidR="00D236EB" w:rsidRPr="00D236EB" w:rsidRDefault="00D236EB" w:rsidP="00030DF2">
      <w:pPr>
        <w:bidi/>
        <w:ind w:left="-521" w:right="-709"/>
        <w:rPr>
          <w:rFonts w:asciiTheme="majorBidi" w:hAnsiTheme="majorBidi" w:cstheme="majorBidi"/>
          <w:sz w:val="32"/>
          <w:szCs w:val="32"/>
          <w:rtl/>
          <w:lang w:bidi="ar-MA"/>
        </w:rPr>
      </w:pPr>
      <w:r w:rsidRPr="00D236EB">
        <w:rPr>
          <w:rFonts w:asciiTheme="majorBidi" w:hAnsiTheme="majorBidi" w:cstheme="majorBidi"/>
          <w:sz w:val="32"/>
          <w:szCs w:val="32"/>
          <w:rtl/>
          <w:lang w:bidi="ar-MA"/>
        </w:rPr>
        <w:t xml:space="preserve">في حالة التجمع يتعين أن يتم ذلك وفقا للمادة 157 من المرسوم السالف ذكره. </w:t>
      </w:r>
    </w:p>
    <w:p w:rsidR="00D236EB" w:rsidRPr="00D236EB" w:rsidRDefault="00D236EB" w:rsidP="00030DF2">
      <w:pPr>
        <w:bidi/>
        <w:ind w:left="-521" w:right="-709"/>
        <w:rPr>
          <w:rFonts w:asciiTheme="majorBidi" w:hAnsiTheme="majorBidi" w:cstheme="majorBidi"/>
          <w:sz w:val="32"/>
          <w:szCs w:val="32"/>
          <w:rtl/>
          <w:lang w:bidi="ar-MA"/>
        </w:rPr>
      </w:pPr>
      <w:r w:rsidRPr="00D236EB">
        <w:rPr>
          <w:rFonts w:asciiTheme="majorBidi" w:hAnsiTheme="majorBidi" w:cstheme="majorBidi"/>
          <w:b/>
          <w:bCs/>
          <w:sz w:val="32"/>
          <w:szCs w:val="32"/>
          <w:u w:val="single"/>
          <w:rtl/>
          <w:lang w:bidi="ar-MA"/>
        </w:rPr>
        <w:t>الفصل العشرون:</w:t>
      </w:r>
      <w:r w:rsidRPr="00D236EB">
        <w:rPr>
          <w:rFonts w:asciiTheme="majorBidi" w:hAnsiTheme="majorBidi" w:cstheme="majorBidi"/>
          <w:b/>
          <w:bCs/>
          <w:sz w:val="32"/>
          <w:szCs w:val="32"/>
          <w:rtl/>
          <w:lang w:bidi="ar-MA"/>
        </w:rPr>
        <w:t>الصوائر المترتبة عن الصفقة.</w:t>
      </w:r>
    </w:p>
    <w:p w:rsidR="00D236EB" w:rsidRPr="00D236EB" w:rsidRDefault="00D236EB" w:rsidP="00030DF2">
      <w:pPr>
        <w:bidi/>
        <w:ind w:left="-521" w:right="-709"/>
        <w:rPr>
          <w:rFonts w:asciiTheme="majorBidi" w:hAnsiTheme="majorBidi" w:cstheme="majorBidi"/>
          <w:sz w:val="32"/>
          <w:szCs w:val="32"/>
          <w:rtl/>
          <w:lang w:bidi="ar-MA"/>
        </w:rPr>
      </w:pPr>
      <w:r w:rsidRPr="00D236EB">
        <w:rPr>
          <w:rFonts w:asciiTheme="majorBidi" w:hAnsiTheme="majorBidi" w:cstheme="majorBidi"/>
          <w:sz w:val="32"/>
          <w:szCs w:val="32"/>
          <w:rtl/>
          <w:lang w:bidi="ar-MA"/>
        </w:rPr>
        <w:t xml:space="preserve">   يتحمل نائل الصفقة جميع صوائر التسجيل والتمبر والمتعلقة بالصفقة ويعتبر واجب الاستغلال  الـوارد فـي عقـد الالتـزام دون احتساب الضريبـة على القيمـة المضافـة. وكل الضرائب والرسوم التي ستنجم عن استغلال المرفق يتحملها نائل الصفقة.</w:t>
      </w:r>
    </w:p>
    <w:p w:rsidR="00D236EB" w:rsidRPr="00D236EB" w:rsidRDefault="00D236EB" w:rsidP="00030DF2">
      <w:pPr>
        <w:bidi/>
        <w:ind w:left="-521" w:right="-709"/>
        <w:rPr>
          <w:rFonts w:asciiTheme="majorBidi" w:hAnsiTheme="majorBidi" w:cstheme="majorBidi"/>
          <w:sz w:val="32"/>
          <w:szCs w:val="32"/>
          <w:rtl/>
          <w:lang w:bidi="ar-MA"/>
        </w:rPr>
      </w:pPr>
      <w:r w:rsidRPr="00D236EB">
        <w:rPr>
          <w:rFonts w:asciiTheme="majorBidi" w:hAnsiTheme="majorBidi" w:cstheme="majorBidi"/>
          <w:b/>
          <w:bCs/>
          <w:sz w:val="32"/>
          <w:szCs w:val="32"/>
          <w:u w:val="single"/>
          <w:rtl/>
          <w:lang w:bidi="ar-MA"/>
        </w:rPr>
        <w:t>الفصل الواحد والعشرون:</w:t>
      </w:r>
      <w:r w:rsidRPr="00D236EB">
        <w:rPr>
          <w:rFonts w:asciiTheme="majorBidi" w:hAnsiTheme="majorBidi" w:cstheme="majorBidi"/>
          <w:b/>
          <w:bCs/>
          <w:sz w:val="32"/>
          <w:szCs w:val="32"/>
          <w:rtl/>
          <w:lang w:bidi="ar-MA"/>
        </w:rPr>
        <w:t>فسخ الصفقة</w:t>
      </w:r>
      <w:r w:rsidRPr="00D236EB">
        <w:rPr>
          <w:rFonts w:asciiTheme="majorBidi" w:hAnsiTheme="majorBidi" w:cstheme="majorBidi"/>
          <w:sz w:val="32"/>
          <w:szCs w:val="32"/>
          <w:rtl/>
          <w:lang w:bidi="ar-MA"/>
        </w:rPr>
        <w:t xml:space="preserve"> .</w:t>
      </w:r>
    </w:p>
    <w:p w:rsidR="00D236EB" w:rsidRPr="00D236EB" w:rsidRDefault="00D236EB" w:rsidP="00030DF2">
      <w:pPr>
        <w:bidi/>
        <w:ind w:left="-521" w:right="-709"/>
        <w:rPr>
          <w:rFonts w:asciiTheme="majorBidi" w:hAnsiTheme="majorBidi" w:cstheme="majorBidi"/>
          <w:sz w:val="32"/>
          <w:szCs w:val="32"/>
          <w:rtl/>
          <w:lang w:bidi="ar-MA"/>
        </w:rPr>
      </w:pPr>
      <w:r w:rsidRPr="00D236EB">
        <w:rPr>
          <w:rFonts w:asciiTheme="majorBidi" w:hAnsiTheme="majorBidi" w:cstheme="majorBidi"/>
          <w:sz w:val="32"/>
          <w:szCs w:val="32"/>
          <w:rtl/>
          <w:lang w:bidi="ar-MA"/>
        </w:rPr>
        <w:t xml:space="preserve">   يتم فسخ الصفقة في الحالات التالية :</w:t>
      </w:r>
    </w:p>
    <w:p w:rsidR="00D236EB" w:rsidRPr="00D236EB" w:rsidRDefault="00D236EB" w:rsidP="00030DF2">
      <w:pPr>
        <w:bidi/>
        <w:ind w:left="-521" w:right="-709"/>
        <w:rPr>
          <w:rFonts w:asciiTheme="majorBidi" w:hAnsiTheme="majorBidi" w:cstheme="majorBidi"/>
          <w:sz w:val="32"/>
          <w:szCs w:val="32"/>
          <w:rtl/>
          <w:lang w:bidi="ar-MA"/>
        </w:rPr>
      </w:pPr>
      <w:r w:rsidRPr="00D236EB">
        <w:rPr>
          <w:rFonts w:asciiTheme="majorBidi" w:hAnsiTheme="majorBidi" w:cstheme="majorBidi"/>
          <w:sz w:val="32"/>
          <w:szCs w:val="32"/>
          <w:rtl/>
          <w:lang w:bidi="ar-MA"/>
        </w:rPr>
        <w:t xml:space="preserve">  - تقاعس صاحب الصفقـة عـن أداء واجبات الاستغلال  كما هـو منصـوص عليـه في قرار الترخيص.</w:t>
      </w:r>
    </w:p>
    <w:p w:rsidR="00D236EB" w:rsidRPr="00D236EB" w:rsidRDefault="00D236EB" w:rsidP="00030DF2">
      <w:pPr>
        <w:bidi/>
        <w:ind w:left="-521" w:right="-709"/>
        <w:rPr>
          <w:rFonts w:asciiTheme="majorBidi" w:hAnsiTheme="majorBidi" w:cstheme="majorBidi"/>
          <w:sz w:val="32"/>
          <w:szCs w:val="32"/>
          <w:rtl/>
          <w:lang w:bidi="ar-MA"/>
        </w:rPr>
      </w:pPr>
      <w:r w:rsidRPr="00D236EB">
        <w:rPr>
          <w:rFonts w:asciiTheme="majorBidi" w:hAnsiTheme="majorBidi" w:cstheme="majorBidi"/>
          <w:sz w:val="32"/>
          <w:szCs w:val="32"/>
          <w:rtl/>
          <w:lang w:bidi="ar-MA"/>
        </w:rPr>
        <w:t>- الإخلال بمقتضيات أحد بنود القرار الجبائي.</w:t>
      </w:r>
    </w:p>
    <w:p w:rsidR="00D236EB" w:rsidRDefault="00D236EB" w:rsidP="00030DF2">
      <w:pPr>
        <w:bidi/>
        <w:ind w:left="-521" w:right="-709"/>
        <w:rPr>
          <w:rFonts w:asciiTheme="majorBidi" w:hAnsiTheme="majorBidi" w:cstheme="majorBidi"/>
          <w:sz w:val="32"/>
          <w:szCs w:val="32"/>
          <w:rtl/>
          <w:lang w:bidi="ar-MA"/>
        </w:rPr>
      </w:pPr>
      <w:r w:rsidRPr="00D236EB">
        <w:rPr>
          <w:rFonts w:asciiTheme="majorBidi" w:hAnsiTheme="majorBidi" w:cstheme="majorBidi"/>
          <w:sz w:val="32"/>
          <w:szCs w:val="32"/>
          <w:rtl/>
          <w:lang w:bidi="ar-MA"/>
        </w:rPr>
        <w:t>- الإخلال بأحد التزاماته المسطرة في فصول كناش التحملات.</w:t>
      </w:r>
    </w:p>
    <w:p w:rsidR="00AE02A3" w:rsidRPr="00D236EB" w:rsidRDefault="00AE02A3" w:rsidP="00AE02A3">
      <w:pPr>
        <w:bidi/>
        <w:ind w:left="-521" w:right="-709"/>
        <w:rPr>
          <w:rFonts w:asciiTheme="majorBidi" w:hAnsiTheme="majorBidi" w:cstheme="majorBidi"/>
          <w:sz w:val="32"/>
          <w:szCs w:val="32"/>
          <w:rtl/>
          <w:lang w:bidi="ar-MA"/>
        </w:rPr>
      </w:pPr>
    </w:p>
    <w:p w:rsidR="00D236EB" w:rsidRPr="00D236EB" w:rsidRDefault="00D236EB" w:rsidP="00030DF2">
      <w:pPr>
        <w:bidi/>
        <w:ind w:left="-521" w:right="-709"/>
        <w:rPr>
          <w:rFonts w:asciiTheme="majorBidi" w:hAnsiTheme="majorBidi" w:cstheme="majorBidi"/>
          <w:sz w:val="32"/>
          <w:szCs w:val="32"/>
          <w:rtl/>
          <w:lang w:bidi="ar-MA"/>
        </w:rPr>
      </w:pPr>
      <w:r w:rsidRPr="00D236EB">
        <w:rPr>
          <w:rFonts w:asciiTheme="majorBidi" w:hAnsiTheme="majorBidi" w:cstheme="majorBidi"/>
          <w:b/>
          <w:bCs/>
          <w:sz w:val="32"/>
          <w:szCs w:val="32"/>
          <w:u w:val="single"/>
          <w:rtl/>
          <w:lang w:bidi="ar-MA"/>
        </w:rPr>
        <w:lastRenderedPageBreak/>
        <w:t>الفصل الثاني والعشرون:</w:t>
      </w:r>
      <w:r w:rsidRPr="00D236EB">
        <w:rPr>
          <w:rFonts w:asciiTheme="majorBidi" w:hAnsiTheme="majorBidi" w:cstheme="majorBidi"/>
          <w:sz w:val="32"/>
          <w:szCs w:val="32"/>
          <w:rtl/>
          <w:lang w:bidi="ar-MA"/>
        </w:rPr>
        <w:t>.</w:t>
      </w:r>
    </w:p>
    <w:p w:rsidR="00D236EB" w:rsidRPr="00D236EB" w:rsidRDefault="00D236EB" w:rsidP="00030DF2">
      <w:pPr>
        <w:bidi/>
        <w:ind w:left="-521" w:right="-709"/>
        <w:rPr>
          <w:rFonts w:asciiTheme="majorBidi" w:hAnsiTheme="majorBidi" w:cstheme="majorBidi"/>
          <w:sz w:val="32"/>
          <w:szCs w:val="32"/>
          <w:rtl/>
          <w:lang w:bidi="ar-MA"/>
        </w:rPr>
      </w:pPr>
      <w:r w:rsidRPr="00D236EB">
        <w:rPr>
          <w:rFonts w:asciiTheme="majorBidi" w:hAnsiTheme="majorBidi" w:cstheme="majorBidi"/>
          <w:sz w:val="32"/>
          <w:szCs w:val="32"/>
          <w:rtl/>
          <w:lang w:bidi="ar-MA"/>
        </w:rPr>
        <w:t>في حالة رغبة المستغل إلغاء الترخيص عليه أن يوجه رسالة مضمونة مع الإشعار بالاستلام إلى السيد رئيس الجماعة قبل ستة أشهر.</w:t>
      </w:r>
    </w:p>
    <w:p w:rsidR="00D236EB" w:rsidRPr="00D236EB" w:rsidRDefault="00D236EB" w:rsidP="00030DF2">
      <w:pPr>
        <w:bidi/>
        <w:ind w:left="-521" w:right="-709"/>
        <w:rPr>
          <w:rFonts w:asciiTheme="majorBidi" w:hAnsiTheme="majorBidi" w:cstheme="majorBidi"/>
          <w:sz w:val="32"/>
          <w:szCs w:val="32"/>
          <w:rtl/>
          <w:lang w:bidi="ar-MA"/>
        </w:rPr>
      </w:pPr>
      <w:r w:rsidRPr="00D236EB">
        <w:rPr>
          <w:rFonts w:asciiTheme="majorBidi" w:hAnsiTheme="majorBidi" w:cstheme="majorBidi"/>
          <w:sz w:val="32"/>
          <w:szCs w:val="32"/>
          <w:rtl/>
          <w:lang w:bidi="ar-MA"/>
        </w:rPr>
        <w:t>في حالة قوة قاهرة يعود للقضاء حق تقدير هذه القوة القاهرة.</w:t>
      </w:r>
    </w:p>
    <w:p w:rsidR="00D236EB" w:rsidRPr="00D236EB" w:rsidRDefault="00D236EB" w:rsidP="00030DF2">
      <w:pPr>
        <w:bidi/>
        <w:ind w:left="-521" w:right="-709"/>
        <w:rPr>
          <w:rFonts w:asciiTheme="majorBidi" w:hAnsiTheme="majorBidi" w:cstheme="majorBidi"/>
          <w:b/>
          <w:bCs/>
          <w:sz w:val="32"/>
          <w:szCs w:val="32"/>
          <w:rtl/>
          <w:lang w:bidi="ar-MA"/>
        </w:rPr>
      </w:pPr>
      <w:r w:rsidRPr="00D236EB">
        <w:rPr>
          <w:rFonts w:asciiTheme="majorBidi" w:hAnsiTheme="majorBidi" w:cstheme="majorBidi"/>
          <w:b/>
          <w:bCs/>
          <w:sz w:val="32"/>
          <w:szCs w:val="32"/>
          <w:u w:val="single"/>
          <w:rtl/>
          <w:lang w:bidi="ar-MA"/>
        </w:rPr>
        <w:t>الفصل الثالث والعشرون</w:t>
      </w:r>
      <w:r w:rsidRPr="00D236EB">
        <w:rPr>
          <w:rFonts w:asciiTheme="majorBidi" w:hAnsiTheme="majorBidi" w:cstheme="majorBidi"/>
          <w:b/>
          <w:bCs/>
          <w:sz w:val="32"/>
          <w:szCs w:val="32"/>
          <w:rtl/>
          <w:lang w:bidi="ar-MA"/>
        </w:rPr>
        <w:t>: تحمل المسؤولية اتجاه الغير</w:t>
      </w:r>
    </w:p>
    <w:p w:rsidR="00D236EB" w:rsidRPr="00D236EB" w:rsidRDefault="00D236EB" w:rsidP="00030DF2">
      <w:pPr>
        <w:bidi/>
        <w:ind w:left="-521" w:right="-709"/>
        <w:rPr>
          <w:rFonts w:asciiTheme="majorBidi" w:hAnsiTheme="majorBidi" w:cstheme="majorBidi"/>
          <w:sz w:val="32"/>
          <w:szCs w:val="32"/>
          <w:rtl/>
          <w:lang w:bidi="ar-MA"/>
        </w:rPr>
      </w:pPr>
      <w:r w:rsidRPr="00D236EB">
        <w:rPr>
          <w:rFonts w:asciiTheme="majorBidi" w:hAnsiTheme="majorBidi" w:cstheme="majorBidi"/>
          <w:sz w:val="32"/>
          <w:szCs w:val="32"/>
          <w:rtl/>
          <w:lang w:bidi="ar-MA"/>
        </w:rPr>
        <w:t xml:space="preserve">   إن الجماعة لا تتحمل أي مسؤولية كيفما كانت نوعيتها اتجاه الغير في ما يتعلق بالحوادث التي يمكن أن تقع في المرفق، </w:t>
      </w:r>
      <w:r w:rsidRPr="00D236EB">
        <w:rPr>
          <w:rFonts w:asciiTheme="majorBidi" w:hAnsiTheme="majorBidi" w:cstheme="majorBidi"/>
          <w:color w:val="000000" w:themeColor="text1"/>
          <w:sz w:val="32"/>
          <w:szCs w:val="32"/>
          <w:rtl/>
          <w:lang w:bidi="ar-MA"/>
        </w:rPr>
        <w:t>وتبقى المسؤولية على عاتق المستغل</w:t>
      </w:r>
      <w:r w:rsidRPr="00D236EB">
        <w:rPr>
          <w:rFonts w:asciiTheme="majorBidi" w:hAnsiTheme="majorBidi" w:cstheme="majorBidi"/>
          <w:sz w:val="32"/>
          <w:szCs w:val="32"/>
          <w:rtl/>
          <w:lang w:bidi="ar-MA"/>
        </w:rPr>
        <w:t xml:space="preserve"> ، وعليه أن يتعاقد مع إحدى شركات التأمين لتغطية أي حادث طيلة مدة الاستغلال وعليه توفير آليات إطفاء الحرائق والمنبهات.</w:t>
      </w:r>
    </w:p>
    <w:p w:rsidR="00D236EB" w:rsidRPr="00D236EB" w:rsidRDefault="00D236EB" w:rsidP="00030DF2">
      <w:pPr>
        <w:bidi/>
        <w:ind w:left="-521" w:right="-709"/>
        <w:rPr>
          <w:rFonts w:asciiTheme="majorBidi" w:hAnsiTheme="majorBidi" w:cstheme="majorBidi"/>
          <w:b/>
          <w:bCs/>
          <w:sz w:val="32"/>
          <w:szCs w:val="32"/>
          <w:rtl/>
          <w:lang w:bidi="ar-MA"/>
        </w:rPr>
      </w:pPr>
      <w:r w:rsidRPr="00D236EB">
        <w:rPr>
          <w:rFonts w:asciiTheme="majorBidi" w:hAnsiTheme="majorBidi" w:cstheme="majorBidi"/>
          <w:b/>
          <w:bCs/>
          <w:sz w:val="32"/>
          <w:szCs w:val="32"/>
          <w:u w:val="single"/>
          <w:rtl/>
          <w:lang w:bidi="ar-MA"/>
        </w:rPr>
        <w:t>الفصل الرابع والعشرون</w:t>
      </w:r>
      <w:r w:rsidRPr="00D236EB">
        <w:rPr>
          <w:rFonts w:asciiTheme="majorBidi" w:hAnsiTheme="majorBidi" w:cstheme="majorBidi"/>
          <w:b/>
          <w:bCs/>
          <w:sz w:val="32"/>
          <w:szCs w:val="32"/>
          <w:rtl/>
          <w:lang w:bidi="ar-MA"/>
        </w:rPr>
        <w:t>: استمرارية المرفق</w:t>
      </w:r>
    </w:p>
    <w:p w:rsidR="00D236EB" w:rsidRPr="00D236EB" w:rsidRDefault="00D236EB" w:rsidP="00901105">
      <w:pPr>
        <w:bidi/>
        <w:ind w:left="-521" w:right="-709"/>
        <w:jc w:val="both"/>
        <w:rPr>
          <w:rFonts w:asciiTheme="majorBidi" w:hAnsiTheme="majorBidi" w:cstheme="majorBidi"/>
          <w:sz w:val="32"/>
          <w:szCs w:val="32"/>
          <w:rtl/>
          <w:lang w:bidi="ar-MA"/>
        </w:rPr>
      </w:pPr>
      <w:r w:rsidRPr="00D236EB">
        <w:rPr>
          <w:rFonts w:asciiTheme="majorBidi" w:hAnsiTheme="majorBidi" w:cstheme="majorBidi"/>
          <w:sz w:val="32"/>
          <w:szCs w:val="32"/>
          <w:rtl/>
          <w:lang w:bidi="ar-MA"/>
        </w:rPr>
        <w:t>يلتزم المستغل بضمان استمرارية تدبير المرفق وفق الشروط المحددة في دفتر التحملات وبجميع الالتزامات اتجاه الجماعة، ولا يمكن أن يتذرع بنقص الإمكانيات المادية أو البشرية أو ما شابه ذلك للحيلولة دون القيام بواجباته.</w:t>
      </w:r>
    </w:p>
    <w:p w:rsidR="00D236EB" w:rsidRPr="00D236EB" w:rsidRDefault="00D236EB" w:rsidP="00030DF2">
      <w:pPr>
        <w:bidi/>
        <w:ind w:left="-521" w:right="-709"/>
        <w:rPr>
          <w:rFonts w:asciiTheme="majorBidi" w:hAnsiTheme="majorBidi" w:cstheme="majorBidi"/>
          <w:b/>
          <w:bCs/>
          <w:sz w:val="32"/>
          <w:szCs w:val="32"/>
          <w:rtl/>
          <w:lang w:bidi="ar-MA"/>
        </w:rPr>
      </w:pPr>
      <w:r w:rsidRPr="00D236EB">
        <w:rPr>
          <w:rFonts w:asciiTheme="majorBidi" w:hAnsiTheme="majorBidi" w:cstheme="majorBidi"/>
          <w:b/>
          <w:bCs/>
          <w:sz w:val="32"/>
          <w:szCs w:val="32"/>
          <w:u w:val="single"/>
          <w:rtl/>
          <w:lang w:bidi="ar-MA"/>
        </w:rPr>
        <w:t>الفصل الخامس والعشرون</w:t>
      </w:r>
      <w:r w:rsidRPr="00D236EB">
        <w:rPr>
          <w:rFonts w:asciiTheme="majorBidi" w:hAnsiTheme="majorBidi" w:cstheme="majorBidi"/>
          <w:b/>
          <w:bCs/>
          <w:sz w:val="32"/>
          <w:szCs w:val="32"/>
          <w:rtl/>
          <w:lang w:bidi="ar-MA"/>
        </w:rPr>
        <w:t>: تسوية النزاعات</w:t>
      </w:r>
    </w:p>
    <w:p w:rsidR="00D236EB" w:rsidRPr="00D236EB" w:rsidRDefault="00D236EB" w:rsidP="00901105">
      <w:pPr>
        <w:bidi/>
        <w:ind w:left="-521" w:right="-709"/>
        <w:jc w:val="both"/>
        <w:rPr>
          <w:rFonts w:asciiTheme="majorBidi" w:hAnsiTheme="majorBidi" w:cstheme="majorBidi"/>
          <w:sz w:val="32"/>
          <w:szCs w:val="32"/>
          <w:rtl/>
          <w:lang w:bidi="ar-MA"/>
        </w:rPr>
      </w:pPr>
      <w:r w:rsidRPr="00D236EB">
        <w:rPr>
          <w:rFonts w:asciiTheme="majorBidi" w:hAnsiTheme="majorBidi" w:cstheme="majorBidi"/>
          <w:sz w:val="32"/>
          <w:szCs w:val="32"/>
          <w:rtl/>
          <w:lang w:bidi="ar-MA"/>
        </w:rPr>
        <w:t xml:space="preserve">في حالة نزاع بين الجماعة ونائل الصفقة فإن هذا النزاع يسوى بطريقة حبية أو بواسطة </w:t>
      </w:r>
    </w:p>
    <w:p w:rsidR="00D236EB" w:rsidRPr="00D236EB" w:rsidRDefault="00D236EB" w:rsidP="00901105">
      <w:pPr>
        <w:bidi/>
        <w:ind w:left="-521" w:right="-709"/>
        <w:jc w:val="both"/>
        <w:rPr>
          <w:rFonts w:asciiTheme="majorBidi" w:hAnsiTheme="majorBidi" w:cstheme="majorBidi"/>
          <w:sz w:val="32"/>
          <w:szCs w:val="32"/>
          <w:rtl/>
          <w:lang w:bidi="ar-MA"/>
        </w:rPr>
      </w:pPr>
      <w:r w:rsidRPr="00D236EB">
        <w:rPr>
          <w:rFonts w:asciiTheme="majorBidi" w:hAnsiTheme="majorBidi" w:cstheme="majorBidi"/>
          <w:sz w:val="32"/>
          <w:szCs w:val="32"/>
          <w:rtl/>
          <w:lang w:bidi="ar-MA"/>
        </w:rPr>
        <w:t>لجنة محلية تضم ممثلين عن الجماعة والخزينة الإقليمية ترأسها السلطة المحلية، وإذا تعذر ذلك فعلى الأطراف المعنية اللجوء إلى المحكمة التي توجد الجماعة في نفـوذها الترابي.</w:t>
      </w:r>
    </w:p>
    <w:p w:rsidR="00D236EB" w:rsidRPr="00D236EB" w:rsidRDefault="00D236EB" w:rsidP="00030DF2">
      <w:pPr>
        <w:bidi/>
        <w:ind w:left="-521" w:right="-709"/>
        <w:rPr>
          <w:rFonts w:asciiTheme="majorBidi" w:hAnsiTheme="majorBidi" w:cstheme="majorBidi"/>
          <w:sz w:val="32"/>
          <w:szCs w:val="32"/>
          <w:rtl/>
          <w:lang w:bidi="ar-MA"/>
        </w:rPr>
      </w:pPr>
      <w:r w:rsidRPr="00D236EB">
        <w:rPr>
          <w:rFonts w:asciiTheme="majorBidi" w:hAnsiTheme="majorBidi" w:cstheme="majorBidi"/>
          <w:b/>
          <w:bCs/>
          <w:sz w:val="32"/>
          <w:szCs w:val="32"/>
          <w:u w:val="single"/>
          <w:rtl/>
          <w:lang w:bidi="ar-MA"/>
        </w:rPr>
        <w:t>الفصل السادس والعشرون:</w:t>
      </w:r>
      <w:r w:rsidRPr="00D236EB">
        <w:rPr>
          <w:rFonts w:asciiTheme="majorBidi" w:hAnsiTheme="majorBidi" w:cstheme="majorBidi"/>
          <w:b/>
          <w:bCs/>
          <w:sz w:val="32"/>
          <w:szCs w:val="32"/>
          <w:rtl/>
          <w:lang w:bidi="ar-MA"/>
        </w:rPr>
        <w:t>صحة الصفقة</w:t>
      </w:r>
      <w:r w:rsidRPr="00D236EB">
        <w:rPr>
          <w:rFonts w:asciiTheme="majorBidi" w:hAnsiTheme="majorBidi" w:cstheme="majorBidi"/>
          <w:sz w:val="32"/>
          <w:szCs w:val="32"/>
          <w:rtl/>
          <w:lang w:bidi="ar-MA"/>
        </w:rPr>
        <w:t>.</w:t>
      </w:r>
    </w:p>
    <w:p w:rsidR="00D236EB" w:rsidRPr="00D236EB" w:rsidRDefault="00D236EB" w:rsidP="00030DF2">
      <w:pPr>
        <w:bidi/>
        <w:ind w:left="-521" w:right="-709"/>
        <w:rPr>
          <w:rFonts w:asciiTheme="majorBidi" w:hAnsiTheme="majorBidi" w:cstheme="majorBidi"/>
          <w:sz w:val="32"/>
          <w:szCs w:val="32"/>
          <w:rtl/>
          <w:lang w:bidi="ar-MA"/>
        </w:rPr>
      </w:pPr>
      <w:r w:rsidRPr="00D236EB">
        <w:rPr>
          <w:rFonts w:asciiTheme="majorBidi" w:hAnsiTheme="majorBidi" w:cstheme="majorBidi"/>
          <w:sz w:val="32"/>
          <w:szCs w:val="32"/>
          <w:rtl/>
          <w:lang w:bidi="ar-MA"/>
        </w:rPr>
        <w:t xml:space="preserve">  لا تصبح الصفقة صحيحة ونهائية إلا بعد المصادقة عليها .</w:t>
      </w:r>
    </w:p>
    <w:p w:rsidR="00D236EB" w:rsidRPr="00D236EB" w:rsidRDefault="00D236EB" w:rsidP="00030DF2">
      <w:pPr>
        <w:bidi/>
        <w:ind w:left="-521" w:right="-709"/>
        <w:rPr>
          <w:rFonts w:asciiTheme="majorBidi" w:hAnsiTheme="majorBidi" w:cstheme="majorBidi"/>
          <w:sz w:val="32"/>
          <w:szCs w:val="32"/>
          <w:rtl/>
          <w:lang w:bidi="ar-MA"/>
        </w:rPr>
      </w:pPr>
      <w:r w:rsidRPr="00D236EB">
        <w:rPr>
          <w:rFonts w:asciiTheme="majorBidi" w:hAnsiTheme="majorBidi" w:cstheme="majorBidi"/>
          <w:b/>
          <w:bCs/>
          <w:sz w:val="32"/>
          <w:szCs w:val="32"/>
          <w:rtl/>
          <w:lang w:bidi="ar-MA"/>
        </w:rPr>
        <w:t xml:space="preserve"> وحرر بالخميسات في:.....................</w:t>
      </w:r>
    </w:p>
    <w:p w:rsidR="00D236EB" w:rsidRPr="00C97A1C" w:rsidRDefault="00D236EB" w:rsidP="00030DF2">
      <w:pPr>
        <w:widowControl/>
        <w:tabs>
          <w:tab w:val="right" w:pos="424"/>
        </w:tabs>
        <w:autoSpaceDE/>
        <w:autoSpaceDN/>
        <w:bidi/>
        <w:spacing w:line="276" w:lineRule="auto"/>
        <w:rPr>
          <w:rFonts w:asciiTheme="majorBidi" w:eastAsiaTheme="minorHAnsi" w:hAnsiTheme="majorBidi" w:cstheme="majorBidi"/>
          <w:sz w:val="32"/>
          <w:szCs w:val="32"/>
          <w:lang w:eastAsia="en-US" w:bidi="ar-MA"/>
        </w:rPr>
      </w:pPr>
    </w:p>
    <w:p w:rsidR="00FF44E6" w:rsidRPr="00913CA0" w:rsidRDefault="00FF44E6" w:rsidP="00030DF2">
      <w:pPr>
        <w:bidi/>
        <w:spacing w:line="276" w:lineRule="auto"/>
        <w:rPr>
          <w:rFonts w:asciiTheme="majorBidi" w:hAnsiTheme="majorBidi" w:cstheme="majorBidi"/>
          <w:b/>
          <w:bCs/>
          <w:sz w:val="32"/>
          <w:szCs w:val="32"/>
          <w:u w:val="single"/>
          <w:lang w:bidi="ar-DZ"/>
        </w:rPr>
      </w:pPr>
    </w:p>
    <w:p w:rsidR="00FF44E6" w:rsidRPr="0089774C" w:rsidRDefault="00FF44E6" w:rsidP="00030DF2">
      <w:pPr>
        <w:bidi/>
        <w:spacing w:line="276" w:lineRule="auto"/>
        <w:rPr>
          <w:rFonts w:asciiTheme="majorBidi" w:hAnsiTheme="majorBidi" w:cstheme="majorBidi"/>
          <w:b/>
          <w:bCs/>
          <w:sz w:val="32"/>
          <w:szCs w:val="32"/>
          <w:rtl/>
          <w:lang w:bidi="ar-MA"/>
        </w:rPr>
      </w:pPr>
      <w:r w:rsidRPr="0089774C">
        <w:rPr>
          <w:rFonts w:asciiTheme="majorBidi" w:hAnsiTheme="majorBidi" w:cstheme="majorBidi"/>
          <w:b/>
          <w:bCs/>
          <w:sz w:val="32"/>
          <w:szCs w:val="32"/>
          <w:rtl/>
          <w:lang w:bidi="ar-MA"/>
        </w:rPr>
        <w:t xml:space="preserve">إمضاء الرئيس                                                             إمضاء كاتب </w:t>
      </w:r>
      <w:r>
        <w:rPr>
          <w:rFonts w:asciiTheme="majorBidi" w:hAnsiTheme="majorBidi" w:cstheme="majorBidi" w:hint="cs"/>
          <w:b/>
          <w:bCs/>
          <w:sz w:val="32"/>
          <w:szCs w:val="32"/>
          <w:rtl/>
          <w:lang w:bidi="ar-MA"/>
        </w:rPr>
        <w:t>المجلس</w:t>
      </w:r>
    </w:p>
    <w:p w:rsidR="00FF44E6" w:rsidRPr="0089774C" w:rsidRDefault="00FF44E6" w:rsidP="00030DF2">
      <w:pPr>
        <w:bidi/>
        <w:spacing w:line="276" w:lineRule="auto"/>
        <w:rPr>
          <w:rFonts w:asciiTheme="majorBidi" w:hAnsiTheme="majorBidi" w:cstheme="majorBidi"/>
          <w:b/>
          <w:bCs/>
          <w:sz w:val="32"/>
          <w:szCs w:val="32"/>
          <w:rtl/>
          <w:lang w:bidi="ar-MA"/>
        </w:rPr>
      </w:pPr>
    </w:p>
    <w:p w:rsidR="00FF44E6" w:rsidRDefault="002345C9" w:rsidP="00030DF2">
      <w:pPr>
        <w:bidi/>
        <w:rPr>
          <w:rFonts w:asciiTheme="majorBidi" w:hAnsiTheme="majorBidi" w:cstheme="majorBidi"/>
          <w:b/>
          <w:bCs/>
          <w:sz w:val="32"/>
          <w:szCs w:val="32"/>
          <w:rtl/>
          <w:lang w:bidi="ar-MA"/>
        </w:rPr>
      </w:pPr>
      <w:r>
        <w:rPr>
          <w:rFonts w:asciiTheme="majorBidi" w:hAnsiTheme="majorBidi" w:cstheme="majorBidi" w:hint="cs"/>
          <w:b/>
          <w:bCs/>
          <w:sz w:val="32"/>
          <w:szCs w:val="32"/>
          <w:rtl/>
          <w:lang w:bidi="ar-MA"/>
        </w:rPr>
        <w:t xml:space="preserve">                                                                                     </w:t>
      </w:r>
      <w:r w:rsidR="00FF44E6" w:rsidRPr="00F020BA">
        <w:rPr>
          <w:rFonts w:asciiTheme="majorBidi" w:hAnsiTheme="majorBidi" w:cstheme="majorBidi" w:hint="cs"/>
          <w:b/>
          <w:bCs/>
          <w:sz w:val="32"/>
          <w:szCs w:val="32"/>
          <w:rtl/>
          <w:lang w:bidi="ar-MA"/>
        </w:rPr>
        <w:t>فؤاد لعتريس</w:t>
      </w:r>
    </w:p>
    <w:p w:rsidR="00FF44E6" w:rsidRPr="00436051" w:rsidRDefault="00FF44E6" w:rsidP="00030DF2">
      <w:pPr>
        <w:bidi/>
        <w:ind w:left="283" w:right="567"/>
        <w:rPr>
          <w:rFonts w:asciiTheme="majorBidi" w:hAnsiTheme="majorBidi" w:cstheme="majorBidi"/>
          <w:b/>
          <w:bCs/>
          <w:sz w:val="32"/>
          <w:szCs w:val="32"/>
          <w:rtl/>
          <w:lang w:bidi="ar-MA"/>
        </w:rPr>
      </w:pPr>
    </w:p>
    <w:p w:rsidR="00FF44E6" w:rsidRDefault="00FF44E6" w:rsidP="00030DF2">
      <w:pPr>
        <w:bidi/>
        <w:ind w:left="283"/>
        <w:rPr>
          <w:rFonts w:asciiTheme="majorBidi" w:hAnsiTheme="majorBidi" w:cstheme="majorBidi"/>
          <w:sz w:val="32"/>
          <w:szCs w:val="32"/>
          <w:rtl/>
          <w:lang w:bidi="ar-MA"/>
        </w:rPr>
      </w:pPr>
    </w:p>
    <w:p w:rsidR="002345C9" w:rsidRDefault="002345C9" w:rsidP="002345C9">
      <w:pPr>
        <w:bidi/>
        <w:ind w:left="283"/>
        <w:rPr>
          <w:rFonts w:asciiTheme="majorBidi" w:hAnsiTheme="majorBidi" w:cstheme="majorBidi"/>
          <w:sz w:val="32"/>
          <w:szCs w:val="32"/>
          <w:rtl/>
          <w:lang w:bidi="ar-MA"/>
        </w:rPr>
      </w:pPr>
    </w:p>
    <w:p w:rsidR="002345C9" w:rsidRDefault="002345C9" w:rsidP="002345C9">
      <w:pPr>
        <w:bidi/>
        <w:ind w:left="283"/>
        <w:rPr>
          <w:rFonts w:asciiTheme="majorBidi" w:hAnsiTheme="majorBidi" w:cstheme="majorBidi"/>
          <w:sz w:val="32"/>
          <w:szCs w:val="32"/>
          <w:rtl/>
          <w:lang w:bidi="ar-MA"/>
        </w:rPr>
      </w:pPr>
    </w:p>
    <w:p w:rsidR="002345C9" w:rsidRDefault="002345C9" w:rsidP="002345C9">
      <w:pPr>
        <w:bidi/>
        <w:ind w:left="283"/>
        <w:rPr>
          <w:rFonts w:asciiTheme="majorBidi" w:hAnsiTheme="majorBidi" w:cstheme="majorBidi"/>
          <w:sz w:val="32"/>
          <w:szCs w:val="32"/>
          <w:rtl/>
          <w:lang w:bidi="ar-MA"/>
        </w:rPr>
      </w:pPr>
    </w:p>
    <w:p w:rsidR="002345C9" w:rsidRDefault="002345C9" w:rsidP="002345C9">
      <w:pPr>
        <w:bidi/>
        <w:ind w:left="283"/>
        <w:rPr>
          <w:rFonts w:asciiTheme="majorBidi" w:hAnsiTheme="majorBidi" w:cstheme="majorBidi"/>
          <w:sz w:val="32"/>
          <w:szCs w:val="32"/>
          <w:rtl/>
          <w:lang w:bidi="ar-MA"/>
        </w:rPr>
      </w:pPr>
    </w:p>
    <w:p w:rsidR="002345C9" w:rsidRDefault="002345C9" w:rsidP="002345C9">
      <w:pPr>
        <w:bidi/>
        <w:ind w:left="283"/>
        <w:rPr>
          <w:rFonts w:asciiTheme="majorBidi" w:hAnsiTheme="majorBidi" w:cstheme="majorBidi"/>
          <w:sz w:val="32"/>
          <w:szCs w:val="32"/>
          <w:rtl/>
          <w:lang w:bidi="ar-MA"/>
        </w:rPr>
      </w:pPr>
    </w:p>
    <w:p w:rsidR="002345C9" w:rsidRDefault="002345C9" w:rsidP="002345C9">
      <w:pPr>
        <w:bidi/>
        <w:ind w:left="283"/>
        <w:rPr>
          <w:rFonts w:asciiTheme="majorBidi" w:hAnsiTheme="majorBidi" w:cstheme="majorBidi"/>
          <w:sz w:val="32"/>
          <w:szCs w:val="32"/>
          <w:rtl/>
          <w:lang w:bidi="ar-MA"/>
        </w:rPr>
      </w:pPr>
    </w:p>
    <w:p w:rsidR="002345C9" w:rsidRDefault="002345C9" w:rsidP="002345C9">
      <w:pPr>
        <w:bidi/>
        <w:ind w:left="283"/>
        <w:rPr>
          <w:rFonts w:asciiTheme="majorBidi" w:hAnsiTheme="majorBidi" w:cstheme="majorBidi"/>
          <w:sz w:val="32"/>
          <w:szCs w:val="32"/>
          <w:rtl/>
          <w:lang w:bidi="ar-MA"/>
        </w:rPr>
      </w:pPr>
    </w:p>
    <w:p w:rsidR="002345C9" w:rsidRDefault="002345C9" w:rsidP="002345C9">
      <w:pPr>
        <w:bidi/>
        <w:ind w:left="283"/>
        <w:rPr>
          <w:rFonts w:asciiTheme="majorBidi" w:hAnsiTheme="majorBidi" w:cstheme="majorBidi"/>
          <w:sz w:val="32"/>
          <w:szCs w:val="32"/>
          <w:rtl/>
          <w:lang w:bidi="ar-MA"/>
        </w:rPr>
      </w:pPr>
    </w:p>
    <w:p w:rsidR="002345C9" w:rsidRDefault="002345C9" w:rsidP="002345C9">
      <w:pPr>
        <w:bidi/>
        <w:ind w:left="283"/>
        <w:rPr>
          <w:rFonts w:asciiTheme="majorBidi" w:hAnsiTheme="majorBidi" w:cstheme="majorBidi"/>
          <w:sz w:val="32"/>
          <w:szCs w:val="32"/>
          <w:rtl/>
          <w:lang w:bidi="ar-MA"/>
        </w:rPr>
      </w:pPr>
    </w:p>
    <w:p w:rsidR="002345C9" w:rsidRDefault="002345C9" w:rsidP="002345C9">
      <w:pPr>
        <w:bidi/>
        <w:ind w:left="283"/>
        <w:rPr>
          <w:rFonts w:asciiTheme="majorBidi" w:hAnsiTheme="majorBidi" w:cstheme="majorBidi"/>
          <w:sz w:val="32"/>
          <w:szCs w:val="32"/>
          <w:rtl/>
          <w:lang w:bidi="ar-MA"/>
        </w:rPr>
      </w:pPr>
    </w:p>
    <w:p w:rsidR="002345C9" w:rsidRDefault="002345C9" w:rsidP="002345C9">
      <w:pPr>
        <w:bidi/>
        <w:ind w:left="283"/>
        <w:rPr>
          <w:rFonts w:asciiTheme="majorBidi" w:hAnsiTheme="majorBidi" w:cstheme="majorBidi"/>
          <w:sz w:val="32"/>
          <w:szCs w:val="32"/>
          <w:rtl/>
          <w:lang w:bidi="ar-MA"/>
        </w:rPr>
      </w:pPr>
    </w:p>
    <w:p w:rsidR="002345C9" w:rsidRDefault="002345C9" w:rsidP="002345C9">
      <w:pPr>
        <w:bidi/>
        <w:ind w:left="283"/>
        <w:rPr>
          <w:rFonts w:asciiTheme="majorBidi" w:hAnsiTheme="majorBidi" w:cstheme="majorBidi"/>
          <w:sz w:val="32"/>
          <w:szCs w:val="32"/>
          <w:rtl/>
          <w:lang w:bidi="ar-MA"/>
        </w:rPr>
      </w:pPr>
    </w:p>
    <w:p w:rsidR="007F182D" w:rsidRDefault="007F182D" w:rsidP="007F182D">
      <w:pPr>
        <w:bidi/>
        <w:ind w:left="283"/>
        <w:rPr>
          <w:rFonts w:asciiTheme="majorBidi" w:hAnsiTheme="majorBidi" w:cstheme="majorBidi"/>
          <w:sz w:val="32"/>
          <w:szCs w:val="32"/>
          <w:rtl/>
          <w:lang w:bidi="ar-MA"/>
        </w:rPr>
      </w:pPr>
    </w:p>
    <w:p w:rsidR="0091350B" w:rsidRDefault="0091350B" w:rsidP="0091350B">
      <w:pPr>
        <w:bidi/>
        <w:rPr>
          <w:rFonts w:asciiTheme="majorBidi" w:hAnsiTheme="majorBidi" w:cstheme="majorBidi"/>
          <w:b/>
          <w:bCs/>
          <w:sz w:val="32"/>
          <w:szCs w:val="32"/>
          <w:u w:val="single"/>
          <w:rtl/>
          <w:lang w:bidi="ar-MA"/>
        </w:rPr>
      </w:pPr>
    </w:p>
    <w:p w:rsidR="00FF44E6" w:rsidRDefault="00FF44E6" w:rsidP="00FF44E6">
      <w:pPr>
        <w:bidi/>
        <w:rPr>
          <w:rFonts w:asciiTheme="majorBidi" w:hAnsiTheme="majorBidi" w:cstheme="majorBidi"/>
          <w:b/>
          <w:bCs/>
          <w:sz w:val="32"/>
          <w:szCs w:val="32"/>
          <w:u w:val="single"/>
          <w:rtl/>
          <w:lang w:bidi="ar-MA"/>
        </w:rPr>
      </w:pPr>
    </w:p>
    <w:p w:rsidR="00321AFB" w:rsidRDefault="00321AFB" w:rsidP="00321AFB">
      <w:pPr>
        <w:bidi/>
        <w:spacing w:line="276" w:lineRule="auto"/>
        <w:jc w:val="center"/>
        <w:rPr>
          <w:rFonts w:asciiTheme="majorBidi" w:hAnsiTheme="majorBidi" w:cstheme="majorBidi"/>
          <w:b/>
          <w:bCs/>
          <w:color w:val="000000" w:themeColor="text1"/>
          <w:sz w:val="32"/>
          <w:szCs w:val="32"/>
          <w:u w:val="single"/>
          <w:rtl/>
          <w:lang w:bidi="ar-MA"/>
        </w:rPr>
      </w:pPr>
      <w:r w:rsidRPr="00321AFB">
        <w:rPr>
          <w:rFonts w:asciiTheme="majorBidi" w:hAnsiTheme="majorBidi" w:cstheme="majorBidi" w:hint="cs"/>
          <w:b/>
          <w:bCs/>
          <w:color w:val="000000" w:themeColor="text1"/>
          <w:sz w:val="32"/>
          <w:szCs w:val="32"/>
          <w:u w:val="single"/>
          <w:rtl/>
          <w:lang w:bidi="ar-MA"/>
        </w:rPr>
        <w:lastRenderedPageBreak/>
        <w:t xml:space="preserve">النقطة التاسعة </w:t>
      </w:r>
    </w:p>
    <w:p w:rsidR="00321AFB" w:rsidRDefault="00321AFB" w:rsidP="00321AFB">
      <w:pPr>
        <w:bidi/>
        <w:spacing w:line="276" w:lineRule="auto"/>
        <w:jc w:val="both"/>
        <w:rPr>
          <w:rFonts w:asciiTheme="majorBidi" w:hAnsiTheme="majorBidi" w:cstheme="majorBidi"/>
          <w:sz w:val="32"/>
          <w:szCs w:val="32"/>
          <w:rtl/>
          <w:lang w:bidi="ar-MA"/>
        </w:rPr>
      </w:pPr>
      <w:r>
        <w:rPr>
          <w:rFonts w:asciiTheme="majorBidi" w:hAnsiTheme="majorBidi" w:cstheme="majorBidi" w:hint="cs"/>
          <w:sz w:val="32"/>
          <w:szCs w:val="32"/>
          <w:rtl/>
          <w:lang w:bidi="ar-MA"/>
        </w:rPr>
        <w:t xml:space="preserve">تم التداول في هذه النقطة أثناء مناقشة النقطة الثامنة  بناء على الموافقة على مقترح مناقشة النقط الثامنة والتاسعة والعاشرة جملة </w:t>
      </w:r>
      <w:r w:rsidR="0091350B">
        <w:rPr>
          <w:rFonts w:asciiTheme="majorBidi" w:hAnsiTheme="majorBidi" w:cstheme="majorBidi" w:hint="cs"/>
          <w:sz w:val="32"/>
          <w:szCs w:val="32"/>
          <w:rtl/>
          <w:lang w:bidi="ar-MA"/>
        </w:rPr>
        <w:t xml:space="preserve"> واحدة </w:t>
      </w:r>
      <w:r>
        <w:rPr>
          <w:rFonts w:asciiTheme="majorBidi" w:hAnsiTheme="majorBidi" w:cstheme="majorBidi" w:hint="cs"/>
          <w:sz w:val="32"/>
          <w:szCs w:val="32"/>
          <w:rtl/>
          <w:lang w:bidi="ar-MA"/>
        </w:rPr>
        <w:t>لارتباطها بوحدة الموضوع  والخاص بتعديل كنانيش تحملات استغلال المرافق الجماعية .</w:t>
      </w:r>
    </w:p>
    <w:p w:rsidR="00321AFB" w:rsidRDefault="00321AFB" w:rsidP="00321AFB">
      <w:pPr>
        <w:tabs>
          <w:tab w:val="left" w:pos="2256"/>
        </w:tabs>
        <w:bidi/>
        <w:spacing w:line="276" w:lineRule="auto"/>
        <w:jc w:val="both"/>
        <w:rPr>
          <w:rFonts w:asciiTheme="majorBidi" w:hAnsiTheme="majorBidi" w:cstheme="majorBidi"/>
          <w:sz w:val="32"/>
          <w:szCs w:val="32"/>
          <w:rtl/>
          <w:lang w:bidi="ar-MA"/>
        </w:rPr>
      </w:pPr>
      <w:r>
        <w:rPr>
          <w:rFonts w:asciiTheme="majorBidi" w:hAnsiTheme="majorBidi" w:cstheme="majorBidi"/>
          <w:sz w:val="32"/>
          <w:szCs w:val="32"/>
          <w:rtl/>
          <w:lang w:bidi="ar-MA"/>
        </w:rPr>
        <w:tab/>
      </w:r>
    </w:p>
    <w:p w:rsidR="00321AFB" w:rsidRDefault="00321AFB" w:rsidP="00321AFB">
      <w:pPr>
        <w:bidi/>
        <w:spacing w:line="276" w:lineRule="auto"/>
        <w:jc w:val="both"/>
        <w:rPr>
          <w:rFonts w:asciiTheme="majorBidi" w:hAnsiTheme="majorBidi" w:cstheme="majorBidi"/>
          <w:b/>
          <w:bCs/>
          <w:sz w:val="32"/>
          <w:szCs w:val="32"/>
          <w:u w:val="single"/>
          <w:rtl/>
          <w:lang w:bidi="ar-MA"/>
        </w:rPr>
      </w:pPr>
      <w:r w:rsidRPr="00302999">
        <w:rPr>
          <w:rFonts w:asciiTheme="majorBidi" w:hAnsiTheme="majorBidi" w:cstheme="majorBidi" w:hint="cs"/>
          <w:b/>
          <w:bCs/>
          <w:sz w:val="32"/>
          <w:szCs w:val="32"/>
          <w:u w:val="single"/>
          <w:rtl/>
          <w:lang w:bidi="ar-MA"/>
        </w:rPr>
        <w:t>المناقشة</w:t>
      </w:r>
      <w:r>
        <w:rPr>
          <w:rFonts w:asciiTheme="majorBidi" w:hAnsiTheme="majorBidi" w:cstheme="majorBidi" w:hint="cs"/>
          <w:b/>
          <w:bCs/>
          <w:sz w:val="32"/>
          <w:szCs w:val="32"/>
          <w:u w:val="single"/>
          <w:rtl/>
          <w:lang w:bidi="ar-MA"/>
        </w:rPr>
        <w:t xml:space="preserve"> :</w:t>
      </w:r>
    </w:p>
    <w:p w:rsidR="00321AFB" w:rsidRPr="00491540" w:rsidRDefault="00321AFB" w:rsidP="00321AFB">
      <w:pPr>
        <w:bidi/>
        <w:spacing w:line="276" w:lineRule="auto"/>
        <w:jc w:val="both"/>
        <w:rPr>
          <w:rFonts w:asciiTheme="majorBidi" w:hAnsiTheme="majorBidi" w:cstheme="majorBidi"/>
          <w:sz w:val="32"/>
          <w:szCs w:val="32"/>
          <w:rtl/>
          <w:lang w:bidi="ar-MA"/>
        </w:rPr>
      </w:pPr>
      <w:r w:rsidRPr="00491540">
        <w:rPr>
          <w:rFonts w:asciiTheme="majorBidi" w:hAnsiTheme="majorBidi" w:cstheme="majorBidi" w:hint="cs"/>
          <w:sz w:val="32"/>
          <w:szCs w:val="32"/>
          <w:rtl/>
          <w:lang w:bidi="ar-MA"/>
        </w:rPr>
        <w:t>انظر مداولة النقطة الثامنة</w:t>
      </w:r>
      <w:r>
        <w:rPr>
          <w:rFonts w:asciiTheme="majorBidi" w:hAnsiTheme="majorBidi" w:cstheme="majorBidi" w:hint="cs"/>
          <w:sz w:val="32"/>
          <w:szCs w:val="32"/>
          <w:rtl/>
          <w:lang w:bidi="ar-MA"/>
        </w:rPr>
        <w:t xml:space="preserve"> التي تقرر فيها تأجيل البث في النقط</w:t>
      </w:r>
      <w:r w:rsidR="00D5482A">
        <w:rPr>
          <w:rFonts w:asciiTheme="majorBidi" w:hAnsiTheme="majorBidi" w:cstheme="majorBidi" w:hint="cs"/>
          <w:sz w:val="32"/>
          <w:szCs w:val="32"/>
          <w:rtl/>
          <w:lang w:bidi="ar-MA"/>
        </w:rPr>
        <w:t>ة</w:t>
      </w:r>
      <w:r>
        <w:rPr>
          <w:rFonts w:asciiTheme="majorBidi" w:hAnsiTheme="majorBidi" w:cstheme="majorBidi" w:hint="cs"/>
          <w:sz w:val="32"/>
          <w:szCs w:val="32"/>
          <w:rtl/>
          <w:lang w:bidi="ar-MA"/>
        </w:rPr>
        <w:t xml:space="preserve"> التاسع</w:t>
      </w:r>
      <w:r w:rsidR="00D5482A">
        <w:rPr>
          <w:rFonts w:asciiTheme="majorBidi" w:hAnsiTheme="majorBidi" w:cstheme="majorBidi" w:hint="cs"/>
          <w:sz w:val="32"/>
          <w:szCs w:val="32"/>
          <w:rtl/>
          <w:lang w:bidi="ar-MA"/>
        </w:rPr>
        <w:t>ةإلى</w:t>
      </w:r>
      <w:r>
        <w:rPr>
          <w:rFonts w:asciiTheme="majorBidi" w:hAnsiTheme="majorBidi" w:cstheme="majorBidi" w:hint="cs"/>
          <w:sz w:val="32"/>
          <w:szCs w:val="32"/>
          <w:rtl/>
          <w:lang w:bidi="ar-MA"/>
        </w:rPr>
        <w:t xml:space="preserve"> جلسة ثالثة بعد الموافقة على قرار تمديد أشغال الدورة.</w:t>
      </w:r>
    </w:p>
    <w:p w:rsidR="004C1FA7" w:rsidRDefault="004C1FA7" w:rsidP="004C1FA7">
      <w:pPr>
        <w:bidi/>
        <w:spacing w:line="276" w:lineRule="auto"/>
        <w:jc w:val="both"/>
        <w:rPr>
          <w:rFonts w:asciiTheme="majorBidi" w:hAnsiTheme="majorBidi" w:cstheme="majorBidi"/>
          <w:sz w:val="32"/>
          <w:szCs w:val="32"/>
          <w:rtl/>
          <w:lang w:bidi="ar-MA"/>
        </w:rPr>
      </w:pPr>
    </w:p>
    <w:p w:rsidR="004C1FA7" w:rsidRDefault="004C1FA7" w:rsidP="004C1FA7">
      <w:pPr>
        <w:bidi/>
        <w:spacing w:line="276" w:lineRule="auto"/>
        <w:jc w:val="both"/>
        <w:rPr>
          <w:rFonts w:asciiTheme="majorBidi" w:hAnsiTheme="majorBidi" w:cstheme="majorBidi"/>
          <w:sz w:val="32"/>
          <w:szCs w:val="32"/>
          <w:rtl/>
          <w:lang w:bidi="ar-MA"/>
        </w:rPr>
      </w:pPr>
    </w:p>
    <w:p w:rsidR="00343FA4" w:rsidRDefault="00343FA4" w:rsidP="00343FA4">
      <w:pPr>
        <w:bidi/>
        <w:spacing w:line="276" w:lineRule="auto"/>
        <w:jc w:val="both"/>
        <w:rPr>
          <w:rFonts w:asciiTheme="majorBidi" w:hAnsiTheme="majorBidi" w:cstheme="majorBidi"/>
          <w:sz w:val="32"/>
          <w:szCs w:val="32"/>
          <w:rtl/>
          <w:lang w:bidi="ar-MA"/>
        </w:rPr>
      </w:pPr>
    </w:p>
    <w:p w:rsidR="00343FA4" w:rsidRDefault="00343FA4" w:rsidP="00343FA4">
      <w:pPr>
        <w:bidi/>
        <w:spacing w:line="276" w:lineRule="auto"/>
        <w:jc w:val="both"/>
        <w:rPr>
          <w:rFonts w:asciiTheme="majorBidi" w:hAnsiTheme="majorBidi" w:cstheme="majorBidi"/>
          <w:sz w:val="32"/>
          <w:szCs w:val="32"/>
          <w:rtl/>
          <w:lang w:bidi="ar-MA"/>
        </w:rPr>
      </w:pPr>
    </w:p>
    <w:p w:rsidR="006233E7" w:rsidRDefault="006233E7" w:rsidP="006233E7">
      <w:pPr>
        <w:bidi/>
        <w:spacing w:line="276" w:lineRule="auto"/>
        <w:jc w:val="both"/>
        <w:rPr>
          <w:rFonts w:asciiTheme="majorBidi" w:hAnsiTheme="majorBidi" w:cstheme="majorBidi"/>
          <w:sz w:val="32"/>
          <w:szCs w:val="32"/>
          <w:rtl/>
          <w:lang w:bidi="ar-MA"/>
        </w:rPr>
      </w:pPr>
    </w:p>
    <w:p w:rsidR="006233E7" w:rsidRDefault="006233E7" w:rsidP="006233E7">
      <w:pPr>
        <w:bidi/>
        <w:spacing w:line="276" w:lineRule="auto"/>
        <w:jc w:val="both"/>
        <w:rPr>
          <w:rFonts w:asciiTheme="majorBidi" w:hAnsiTheme="majorBidi" w:cstheme="majorBidi"/>
          <w:sz w:val="32"/>
          <w:szCs w:val="32"/>
          <w:rtl/>
          <w:lang w:bidi="ar-MA"/>
        </w:rPr>
      </w:pPr>
    </w:p>
    <w:p w:rsidR="006233E7" w:rsidRDefault="006233E7" w:rsidP="006233E7">
      <w:pPr>
        <w:bidi/>
        <w:spacing w:line="276" w:lineRule="auto"/>
        <w:jc w:val="both"/>
        <w:rPr>
          <w:rFonts w:asciiTheme="majorBidi" w:hAnsiTheme="majorBidi" w:cstheme="majorBidi"/>
          <w:sz w:val="32"/>
          <w:szCs w:val="32"/>
          <w:rtl/>
          <w:lang w:bidi="ar-MA"/>
        </w:rPr>
      </w:pPr>
    </w:p>
    <w:p w:rsidR="006233E7" w:rsidRDefault="006233E7" w:rsidP="006233E7">
      <w:pPr>
        <w:bidi/>
        <w:spacing w:line="276" w:lineRule="auto"/>
        <w:jc w:val="both"/>
        <w:rPr>
          <w:rFonts w:asciiTheme="majorBidi" w:hAnsiTheme="majorBidi" w:cstheme="majorBidi"/>
          <w:sz w:val="32"/>
          <w:szCs w:val="32"/>
          <w:rtl/>
          <w:lang w:bidi="ar-MA"/>
        </w:rPr>
      </w:pPr>
    </w:p>
    <w:p w:rsidR="006233E7" w:rsidRDefault="006233E7" w:rsidP="006233E7">
      <w:pPr>
        <w:bidi/>
        <w:spacing w:line="276" w:lineRule="auto"/>
        <w:jc w:val="both"/>
        <w:rPr>
          <w:rFonts w:asciiTheme="majorBidi" w:hAnsiTheme="majorBidi" w:cstheme="majorBidi"/>
          <w:sz w:val="32"/>
          <w:szCs w:val="32"/>
          <w:rtl/>
          <w:lang w:bidi="ar-MA"/>
        </w:rPr>
      </w:pPr>
    </w:p>
    <w:p w:rsidR="006233E7" w:rsidRDefault="006233E7" w:rsidP="006233E7">
      <w:pPr>
        <w:bidi/>
        <w:spacing w:line="276" w:lineRule="auto"/>
        <w:jc w:val="both"/>
        <w:rPr>
          <w:rFonts w:asciiTheme="majorBidi" w:hAnsiTheme="majorBidi" w:cstheme="majorBidi"/>
          <w:sz w:val="32"/>
          <w:szCs w:val="32"/>
          <w:rtl/>
          <w:lang w:bidi="ar-MA"/>
        </w:rPr>
      </w:pPr>
    </w:p>
    <w:p w:rsidR="006233E7" w:rsidRDefault="006233E7" w:rsidP="006233E7">
      <w:pPr>
        <w:bidi/>
        <w:spacing w:line="276" w:lineRule="auto"/>
        <w:jc w:val="both"/>
        <w:rPr>
          <w:rFonts w:asciiTheme="majorBidi" w:hAnsiTheme="majorBidi" w:cstheme="majorBidi"/>
          <w:sz w:val="32"/>
          <w:szCs w:val="32"/>
          <w:rtl/>
          <w:lang w:bidi="ar-MA"/>
        </w:rPr>
      </w:pPr>
    </w:p>
    <w:p w:rsidR="006233E7" w:rsidRDefault="006233E7" w:rsidP="006233E7">
      <w:pPr>
        <w:bidi/>
        <w:spacing w:line="276" w:lineRule="auto"/>
        <w:jc w:val="both"/>
        <w:rPr>
          <w:rFonts w:asciiTheme="majorBidi" w:hAnsiTheme="majorBidi" w:cstheme="majorBidi"/>
          <w:sz w:val="32"/>
          <w:szCs w:val="32"/>
          <w:rtl/>
          <w:lang w:bidi="ar-MA"/>
        </w:rPr>
      </w:pPr>
    </w:p>
    <w:p w:rsidR="00D5482A" w:rsidRDefault="00D5482A" w:rsidP="00D5482A">
      <w:pPr>
        <w:bidi/>
        <w:spacing w:line="276" w:lineRule="auto"/>
        <w:jc w:val="both"/>
        <w:rPr>
          <w:rFonts w:asciiTheme="majorBidi" w:hAnsiTheme="majorBidi" w:cstheme="majorBidi"/>
          <w:sz w:val="32"/>
          <w:szCs w:val="32"/>
          <w:rtl/>
          <w:lang w:bidi="ar-MA"/>
        </w:rPr>
      </w:pPr>
    </w:p>
    <w:p w:rsidR="00D5482A" w:rsidRDefault="00D5482A" w:rsidP="00D5482A">
      <w:pPr>
        <w:bidi/>
        <w:spacing w:line="276" w:lineRule="auto"/>
        <w:jc w:val="both"/>
        <w:rPr>
          <w:rFonts w:asciiTheme="majorBidi" w:hAnsiTheme="majorBidi" w:cstheme="majorBidi"/>
          <w:sz w:val="32"/>
          <w:szCs w:val="32"/>
          <w:rtl/>
          <w:lang w:bidi="ar-MA"/>
        </w:rPr>
      </w:pPr>
    </w:p>
    <w:p w:rsidR="00D5482A" w:rsidRDefault="00D5482A" w:rsidP="00D5482A">
      <w:pPr>
        <w:bidi/>
        <w:spacing w:line="276" w:lineRule="auto"/>
        <w:jc w:val="both"/>
        <w:rPr>
          <w:rFonts w:asciiTheme="majorBidi" w:hAnsiTheme="majorBidi" w:cstheme="majorBidi"/>
          <w:sz w:val="32"/>
          <w:szCs w:val="32"/>
          <w:rtl/>
          <w:lang w:bidi="ar-MA"/>
        </w:rPr>
      </w:pPr>
    </w:p>
    <w:p w:rsidR="00D5482A" w:rsidRDefault="00D5482A" w:rsidP="00D5482A">
      <w:pPr>
        <w:bidi/>
        <w:spacing w:line="276" w:lineRule="auto"/>
        <w:jc w:val="both"/>
        <w:rPr>
          <w:rFonts w:asciiTheme="majorBidi" w:hAnsiTheme="majorBidi" w:cstheme="majorBidi"/>
          <w:sz w:val="32"/>
          <w:szCs w:val="32"/>
          <w:rtl/>
          <w:lang w:bidi="ar-MA"/>
        </w:rPr>
      </w:pPr>
    </w:p>
    <w:p w:rsidR="00D5482A" w:rsidRDefault="00D5482A" w:rsidP="00D5482A">
      <w:pPr>
        <w:bidi/>
        <w:spacing w:line="276" w:lineRule="auto"/>
        <w:jc w:val="both"/>
        <w:rPr>
          <w:rFonts w:asciiTheme="majorBidi" w:hAnsiTheme="majorBidi" w:cstheme="majorBidi"/>
          <w:sz w:val="32"/>
          <w:szCs w:val="32"/>
          <w:rtl/>
          <w:lang w:bidi="ar-MA"/>
        </w:rPr>
      </w:pPr>
    </w:p>
    <w:p w:rsidR="00D5482A" w:rsidRDefault="00D5482A" w:rsidP="00D5482A">
      <w:pPr>
        <w:bidi/>
        <w:spacing w:line="276" w:lineRule="auto"/>
        <w:jc w:val="both"/>
        <w:rPr>
          <w:rFonts w:asciiTheme="majorBidi" w:hAnsiTheme="majorBidi" w:cstheme="majorBidi"/>
          <w:sz w:val="32"/>
          <w:szCs w:val="32"/>
          <w:rtl/>
          <w:lang w:bidi="ar-MA"/>
        </w:rPr>
      </w:pPr>
    </w:p>
    <w:p w:rsidR="00D5482A" w:rsidRDefault="00D5482A" w:rsidP="00D5482A">
      <w:pPr>
        <w:bidi/>
        <w:spacing w:line="276" w:lineRule="auto"/>
        <w:jc w:val="both"/>
        <w:rPr>
          <w:rFonts w:asciiTheme="majorBidi" w:hAnsiTheme="majorBidi" w:cstheme="majorBidi"/>
          <w:sz w:val="32"/>
          <w:szCs w:val="32"/>
          <w:rtl/>
          <w:lang w:bidi="ar-MA"/>
        </w:rPr>
      </w:pPr>
    </w:p>
    <w:p w:rsidR="00D5482A" w:rsidRDefault="00D5482A" w:rsidP="00D5482A">
      <w:pPr>
        <w:bidi/>
        <w:spacing w:line="276" w:lineRule="auto"/>
        <w:jc w:val="both"/>
        <w:rPr>
          <w:rFonts w:asciiTheme="majorBidi" w:hAnsiTheme="majorBidi" w:cstheme="majorBidi"/>
          <w:sz w:val="32"/>
          <w:szCs w:val="32"/>
          <w:rtl/>
          <w:lang w:bidi="ar-MA"/>
        </w:rPr>
      </w:pPr>
    </w:p>
    <w:p w:rsidR="00D5482A" w:rsidRDefault="00D5482A" w:rsidP="00D5482A">
      <w:pPr>
        <w:bidi/>
        <w:spacing w:line="276" w:lineRule="auto"/>
        <w:jc w:val="both"/>
        <w:rPr>
          <w:rFonts w:asciiTheme="majorBidi" w:hAnsiTheme="majorBidi" w:cstheme="majorBidi"/>
          <w:sz w:val="32"/>
          <w:szCs w:val="32"/>
          <w:rtl/>
          <w:lang w:bidi="ar-MA"/>
        </w:rPr>
      </w:pPr>
    </w:p>
    <w:p w:rsidR="00D5482A" w:rsidRDefault="00D5482A" w:rsidP="00D5482A">
      <w:pPr>
        <w:bidi/>
        <w:spacing w:line="276" w:lineRule="auto"/>
        <w:jc w:val="both"/>
        <w:rPr>
          <w:rFonts w:asciiTheme="majorBidi" w:hAnsiTheme="majorBidi" w:cstheme="majorBidi"/>
          <w:sz w:val="32"/>
          <w:szCs w:val="32"/>
          <w:rtl/>
          <w:lang w:bidi="ar-MA"/>
        </w:rPr>
      </w:pPr>
    </w:p>
    <w:p w:rsidR="005954CB" w:rsidRDefault="005954CB" w:rsidP="005954CB">
      <w:pPr>
        <w:bidi/>
        <w:spacing w:line="276" w:lineRule="auto"/>
        <w:jc w:val="both"/>
        <w:rPr>
          <w:rFonts w:asciiTheme="majorBidi" w:hAnsiTheme="majorBidi" w:cstheme="majorBidi"/>
          <w:sz w:val="32"/>
          <w:szCs w:val="32"/>
          <w:rtl/>
          <w:lang w:bidi="ar-MA"/>
        </w:rPr>
      </w:pPr>
    </w:p>
    <w:p w:rsidR="005954CB" w:rsidRDefault="005954CB" w:rsidP="005954CB">
      <w:pPr>
        <w:bidi/>
        <w:spacing w:line="276" w:lineRule="auto"/>
        <w:jc w:val="both"/>
        <w:rPr>
          <w:rFonts w:asciiTheme="majorBidi" w:hAnsiTheme="majorBidi" w:cstheme="majorBidi"/>
          <w:sz w:val="32"/>
          <w:szCs w:val="32"/>
          <w:rtl/>
          <w:lang w:bidi="ar-MA"/>
        </w:rPr>
      </w:pPr>
    </w:p>
    <w:p w:rsidR="005954CB" w:rsidRDefault="005954CB" w:rsidP="005954CB">
      <w:pPr>
        <w:bidi/>
        <w:spacing w:line="276" w:lineRule="auto"/>
        <w:jc w:val="both"/>
        <w:rPr>
          <w:rFonts w:asciiTheme="majorBidi" w:hAnsiTheme="majorBidi" w:cstheme="majorBidi"/>
          <w:sz w:val="32"/>
          <w:szCs w:val="32"/>
          <w:rtl/>
          <w:lang w:bidi="ar-MA"/>
        </w:rPr>
      </w:pPr>
    </w:p>
    <w:p w:rsidR="00343FA4" w:rsidRDefault="00343FA4" w:rsidP="00343FA4">
      <w:pPr>
        <w:bidi/>
        <w:spacing w:line="276" w:lineRule="auto"/>
        <w:jc w:val="both"/>
        <w:rPr>
          <w:rFonts w:asciiTheme="majorBidi" w:hAnsiTheme="majorBidi" w:cstheme="majorBidi"/>
          <w:sz w:val="32"/>
          <w:szCs w:val="32"/>
          <w:rtl/>
          <w:lang w:bidi="ar-MA"/>
        </w:rPr>
      </w:pPr>
    </w:p>
    <w:p w:rsidR="00901105" w:rsidRDefault="00901105" w:rsidP="00901105">
      <w:pPr>
        <w:bidi/>
        <w:spacing w:line="276" w:lineRule="auto"/>
        <w:jc w:val="both"/>
        <w:rPr>
          <w:rFonts w:asciiTheme="majorBidi" w:hAnsiTheme="majorBidi" w:cstheme="majorBidi"/>
          <w:sz w:val="32"/>
          <w:szCs w:val="32"/>
          <w:rtl/>
          <w:lang w:bidi="ar-MA"/>
        </w:rPr>
      </w:pPr>
    </w:p>
    <w:p w:rsidR="00F70A1B" w:rsidRPr="00F70A1B" w:rsidRDefault="00F70A1B" w:rsidP="001740BD">
      <w:pPr>
        <w:bidi/>
        <w:spacing w:line="276" w:lineRule="auto"/>
        <w:jc w:val="center"/>
        <w:rPr>
          <w:rFonts w:asciiTheme="majorBidi" w:hAnsiTheme="majorBidi" w:cstheme="majorBidi"/>
          <w:b/>
          <w:bCs/>
          <w:sz w:val="32"/>
          <w:szCs w:val="32"/>
          <w:u w:val="single"/>
          <w:rtl/>
          <w:lang w:bidi="ar-MA"/>
        </w:rPr>
      </w:pPr>
      <w:r w:rsidRPr="00F70A1B">
        <w:rPr>
          <w:rFonts w:asciiTheme="majorBidi" w:hAnsiTheme="majorBidi" w:cstheme="majorBidi" w:hint="cs"/>
          <w:b/>
          <w:bCs/>
          <w:sz w:val="32"/>
          <w:szCs w:val="32"/>
          <w:u w:val="single"/>
          <w:rtl/>
          <w:lang w:bidi="ar-MA"/>
        </w:rPr>
        <w:lastRenderedPageBreak/>
        <w:t>النقطة</w:t>
      </w:r>
      <w:r w:rsidR="001740BD">
        <w:rPr>
          <w:rFonts w:asciiTheme="majorBidi" w:hAnsiTheme="majorBidi" w:cstheme="majorBidi" w:hint="cs"/>
          <w:b/>
          <w:bCs/>
          <w:sz w:val="32"/>
          <w:szCs w:val="32"/>
          <w:u w:val="single"/>
          <w:rtl/>
          <w:lang w:bidi="ar-MA"/>
        </w:rPr>
        <w:t>العاشرة</w:t>
      </w:r>
    </w:p>
    <w:p w:rsidR="001740BD" w:rsidRPr="001740BD" w:rsidRDefault="001740BD" w:rsidP="00F70A1B">
      <w:pPr>
        <w:bidi/>
        <w:spacing w:line="276" w:lineRule="auto"/>
        <w:jc w:val="center"/>
        <w:rPr>
          <w:rFonts w:asciiTheme="majorBidi" w:eastAsiaTheme="minorHAnsi" w:hAnsiTheme="majorBidi" w:cstheme="majorBidi"/>
          <w:b/>
          <w:bCs/>
          <w:sz w:val="32"/>
          <w:szCs w:val="32"/>
          <w:u w:val="single"/>
          <w:rtl/>
          <w:lang w:eastAsia="en-US" w:bidi="ar-MA"/>
        </w:rPr>
      </w:pPr>
      <w:r w:rsidRPr="001740BD">
        <w:rPr>
          <w:rFonts w:asciiTheme="majorBidi" w:eastAsiaTheme="minorHAnsi" w:hAnsiTheme="majorBidi" w:cstheme="majorBidi"/>
          <w:b/>
          <w:bCs/>
          <w:sz w:val="32"/>
          <w:szCs w:val="32"/>
          <w:u w:val="single"/>
          <w:rtl/>
          <w:lang w:eastAsia="en-US" w:bidi="ar-MA"/>
        </w:rPr>
        <w:t>الدراسة والتصويت على تعديل كناش التحملات</w:t>
      </w:r>
    </w:p>
    <w:p w:rsidR="00F70A1B" w:rsidRPr="001740BD" w:rsidRDefault="001740BD" w:rsidP="001740BD">
      <w:pPr>
        <w:bidi/>
        <w:spacing w:line="276" w:lineRule="auto"/>
        <w:jc w:val="center"/>
        <w:rPr>
          <w:rFonts w:asciiTheme="majorBidi" w:hAnsiTheme="majorBidi" w:cstheme="majorBidi"/>
          <w:b/>
          <w:bCs/>
          <w:sz w:val="32"/>
          <w:szCs w:val="32"/>
          <w:u w:val="single"/>
          <w:rtl/>
          <w:lang w:bidi="ar-MA"/>
        </w:rPr>
      </w:pPr>
      <w:r w:rsidRPr="001740BD">
        <w:rPr>
          <w:rFonts w:asciiTheme="majorBidi" w:eastAsiaTheme="minorHAnsi" w:hAnsiTheme="majorBidi" w:cstheme="majorBidi"/>
          <w:b/>
          <w:bCs/>
          <w:sz w:val="32"/>
          <w:szCs w:val="32"/>
          <w:u w:val="single"/>
          <w:rtl/>
          <w:lang w:eastAsia="en-US" w:bidi="ar-MA"/>
        </w:rPr>
        <w:t xml:space="preserve"> المتعلق بتدبير واستغلال سوق الجملة للخضر والفواكه.</w:t>
      </w:r>
    </w:p>
    <w:p w:rsidR="00F70A1B" w:rsidRDefault="00F70A1B" w:rsidP="00F70A1B">
      <w:pPr>
        <w:bidi/>
        <w:spacing w:line="276" w:lineRule="auto"/>
        <w:jc w:val="both"/>
        <w:rPr>
          <w:rFonts w:asciiTheme="majorBidi" w:hAnsiTheme="majorBidi" w:cstheme="majorBidi"/>
          <w:sz w:val="32"/>
          <w:szCs w:val="32"/>
          <w:rtl/>
          <w:lang w:bidi="ar-MA"/>
        </w:rPr>
      </w:pPr>
    </w:p>
    <w:p w:rsidR="00343FA4" w:rsidRDefault="00343FA4" w:rsidP="00343FA4">
      <w:pPr>
        <w:bidi/>
        <w:spacing w:line="276" w:lineRule="auto"/>
        <w:jc w:val="both"/>
        <w:rPr>
          <w:rFonts w:asciiTheme="majorBidi" w:hAnsiTheme="majorBidi" w:cstheme="majorBidi"/>
          <w:sz w:val="32"/>
          <w:szCs w:val="32"/>
          <w:rtl/>
          <w:lang w:bidi="ar-MA"/>
        </w:rPr>
      </w:pPr>
      <w:r>
        <w:rPr>
          <w:rFonts w:asciiTheme="majorBidi" w:hAnsiTheme="majorBidi" w:cstheme="majorBidi" w:hint="cs"/>
          <w:sz w:val="32"/>
          <w:szCs w:val="32"/>
          <w:rtl/>
          <w:lang w:bidi="ar-MA"/>
        </w:rPr>
        <w:t>تم التداول في هذه النقطة أثناء مناقشة النقطة الثامنة  بناء على الموافقة على مقترح مناقشة النقط الثامنة والتاسعة والعاشرة جملة</w:t>
      </w:r>
      <w:r w:rsidR="005954CB">
        <w:rPr>
          <w:rFonts w:asciiTheme="majorBidi" w:hAnsiTheme="majorBidi" w:cstheme="majorBidi" w:hint="cs"/>
          <w:sz w:val="32"/>
          <w:szCs w:val="32"/>
          <w:rtl/>
          <w:lang w:bidi="ar-MA"/>
        </w:rPr>
        <w:t xml:space="preserve"> واحدة</w:t>
      </w:r>
      <w:r>
        <w:rPr>
          <w:rFonts w:asciiTheme="majorBidi" w:hAnsiTheme="majorBidi" w:cstheme="majorBidi" w:hint="cs"/>
          <w:sz w:val="32"/>
          <w:szCs w:val="32"/>
          <w:rtl/>
          <w:lang w:bidi="ar-MA"/>
        </w:rPr>
        <w:t xml:space="preserve"> لارتباطها </w:t>
      </w:r>
      <w:r w:rsidR="00C40DF0">
        <w:rPr>
          <w:rFonts w:asciiTheme="majorBidi" w:hAnsiTheme="majorBidi" w:cstheme="majorBidi" w:hint="cs"/>
          <w:sz w:val="32"/>
          <w:szCs w:val="32"/>
          <w:rtl/>
          <w:lang w:bidi="ar-MA"/>
        </w:rPr>
        <w:t xml:space="preserve">بوحدة الموضوع  والخاص </w:t>
      </w:r>
      <w:r>
        <w:rPr>
          <w:rFonts w:asciiTheme="majorBidi" w:hAnsiTheme="majorBidi" w:cstheme="majorBidi" w:hint="cs"/>
          <w:sz w:val="32"/>
          <w:szCs w:val="32"/>
          <w:rtl/>
          <w:lang w:bidi="ar-MA"/>
        </w:rPr>
        <w:t>بتعديل كنانيش تحملات استغلال المرافق الجماعية .</w:t>
      </w:r>
    </w:p>
    <w:p w:rsidR="00343FA4" w:rsidRDefault="00321AFB" w:rsidP="00321AFB">
      <w:pPr>
        <w:tabs>
          <w:tab w:val="left" w:pos="2256"/>
        </w:tabs>
        <w:bidi/>
        <w:spacing w:line="276" w:lineRule="auto"/>
        <w:jc w:val="both"/>
        <w:rPr>
          <w:rFonts w:asciiTheme="majorBidi" w:hAnsiTheme="majorBidi" w:cstheme="majorBidi"/>
          <w:sz w:val="32"/>
          <w:szCs w:val="32"/>
          <w:rtl/>
          <w:lang w:bidi="ar-MA"/>
        </w:rPr>
      </w:pPr>
      <w:r>
        <w:rPr>
          <w:rFonts w:asciiTheme="majorBidi" w:hAnsiTheme="majorBidi" w:cstheme="majorBidi"/>
          <w:sz w:val="32"/>
          <w:szCs w:val="32"/>
          <w:rtl/>
          <w:lang w:bidi="ar-MA"/>
        </w:rPr>
        <w:tab/>
      </w:r>
    </w:p>
    <w:p w:rsidR="00302999" w:rsidRDefault="00302999" w:rsidP="00302999">
      <w:pPr>
        <w:bidi/>
        <w:spacing w:line="276" w:lineRule="auto"/>
        <w:jc w:val="both"/>
        <w:rPr>
          <w:rFonts w:asciiTheme="majorBidi" w:hAnsiTheme="majorBidi" w:cstheme="majorBidi"/>
          <w:b/>
          <w:bCs/>
          <w:sz w:val="32"/>
          <w:szCs w:val="32"/>
          <w:u w:val="single"/>
          <w:rtl/>
          <w:lang w:bidi="ar-MA"/>
        </w:rPr>
      </w:pPr>
      <w:r w:rsidRPr="00302999">
        <w:rPr>
          <w:rFonts w:asciiTheme="majorBidi" w:hAnsiTheme="majorBidi" w:cstheme="majorBidi" w:hint="cs"/>
          <w:b/>
          <w:bCs/>
          <w:sz w:val="32"/>
          <w:szCs w:val="32"/>
          <w:u w:val="single"/>
          <w:rtl/>
          <w:lang w:bidi="ar-MA"/>
        </w:rPr>
        <w:t>المناقشة</w:t>
      </w:r>
      <w:r>
        <w:rPr>
          <w:rFonts w:asciiTheme="majorBidi" w:hAnsiTheme="majorBidi" w:cstheme="majorBidi" w:hint="cs"/>
          <w:b/>
          <w:bCs/>
          <w:sz w:val="32"/>
          <w:szCs w:val="32"/>
          <w:u w:val="single"/>
          <w:rtl/>
          <w:lang w:bidi="ar-MA"/>
        </w:rPr>
        <w:t xml:space="preserve"> :</w:t>
      </w:r>
    </w:p>
    <w:p w:rsidR="00302999" w:rsidRDefault="0091350B" w:rsidP="00302999">
      <w:pPr>
        <w:bidi/>
        <w:spacing w:line="276" w:lineRule="auto"/>
        <w:jc w:val="both"/>
        <w:rPr>
          <w:rFonts w:asciiTheme="majorBidi" w:hAnsiTheme="majorBidi" w:cstheme="majorBidi"/>
          <w:sz w:val="32"/>
          <w:szCs w:val="32"/>
          <w:rtl/>
          <w:lang w:bidi="ar-MA"/>
        </w:rPr>
      </w:pPr>
      <w:r>
        <w:rPr>
          <w:rFonts w:asciiTheme="majorBidi" w:hAnsiTheme="majorBidi" w:cstheme="majorBidi" w:hint="cs"/>
          <w:sz w:val="32"/>
          <w:szCs w:val="32"/>
          <w:rtl/>
          <w:lang w:bidi="ar-MA"/>
        </w:rPr>
        <w:t>أ</w:t>
      </w:r>
      <w:r w:rsidR="00302999" w:rsidRPr="00491540">
        <w:rPr>
          <w:rFonts w:asciiTheme="majorBidi" w:hAnsiTheme="majorBidi" w:cstheme="majorBidi" w:hint="cs"/>
          <w:sz w:val="32"/>
          <w:szCs w:val="32"/>
          <w:rtl/>
          <w:lang w:bidi="ar-MA"/>
        </w:rPr>
        <w:t>نظر مداولة النقطة الثامنة</w:t>
      </w:r>
    </w:p>
    <w:p w:rsidR="00B37F5F" w:rsidRDefault="00B37F5F" w:rsidP="00B37F5F">
      <w:pPr>
        <w:bidi/>
        <w:spacing w:line="276" w:lineRule="auto"/>
        <w:jc w:val="both"/>
        <w:rPr>
          <w:rFonts w:asciiTheme="majorBidi" w:hAnsiTheme="majorBidi" w:cstheme="majorBidi"/>
          <w:sz w:val="32"/>
          <w:szCs w:val="32"/>
          <w:rtl/>
          <w:lang w:bidi="ar-MA"/>
        </w:rPr>
      </w:pPr>
    </w:p>
    <w:p w:rsidR="00394A74" w:rsidRPr="00491540" w:rsidRDefault="00394A74" w:rsidP="00394A74">
      <w:pPr>
        <w:bidi/>
        <w:spacing w:line="276" w:lineRule="auto"/>
        <w:jc w:val="both"/>
        <w:rPr>
          <w:rFonts w:asciiTheme="majorBidi" w:hAnsiTheme="majorBidi" w:cstheme="majorBidi"/>
          <w:sz w:val="32"/>
          <w:szCs w:val="32"/>
          <w:rtl/>
          <w:lang w:bidi="ar-MA"/>
        </w:rPr>
      </w:pPr>
    </w:p>
    <w:p w:rsidR="001740BD" w:rsidRPr="001740BD" w:rsidRDefault="001740BD" w:rsidP="001740BD">
      <w:pPr>
        <w:tabs>
          <w:tab w:val="right" w:pos="283"/>
        </w:tabs>
        <w:bidi/>
        <w:rPr>
          <w:rFonts w:asciiTheme="majorBidi" w:hAnsiTheme="majorBidi" w:cstheme="majorBidi"/>
          <w:b/>
          <w:bCs/>
          <w:sz w:val="32"/>
          <w:szCs w:val="32"/>
          <w:lang w:bidi="ar-MA"/>
        </w:rPr>
      </w:pPr>
      <w:r w:rsidRPr="001740BD">
        <w:rPr>
          <w:rFonts w:asciiTheme="majorBidi" w:hAnsiTheme="majorBidi" w:cstheme="majorBidi" w:hint="cs"/>
          <w:b/>
          <w:bCs/>
          <w:color w:val="000000" w:themeColor="text1"/>
          <w:sz w:val="32"/>
          <w:szCs w:val="32"/>
          <w:rtl/>
          <w:lang w:bidi="ar-MA"/>
        </w:rPr>
        <w:t xml:space="preserve">مقرر عدد 07 بتــاريــخ </w:t>
      </w:r>
      <w:r w:rsidRPr="001740BD">
        <w:rPr>
          <w:rFonts w:asciiTheme="majorBidi" w:hAnsiTheme="majorBidi" w:cstheme="majorBidi" w:hint="cs"/>
          <w:b/>
          <w:bCs/>
          <w:sz w:val="32"/>
          <w:szCs w:val="32"/>
          <w:rtl/>
          <w:lang w:bidi="ar-MA"/>
        </w:rPr>
        <w:t xml:space="preserve"> 17 فبراير 2022</w:t>
      </w:r>
    </w:p>
    <w:p w:rsidR="001740BD" w:rsidRPr="001740BD" w:rsidRDefault="001740BD" w:rsidP="001740BD">
      <w:pPr>
        <w:bidi/>
        <w:spacing w:line="276" w:lineRule="auto"/>
        <w:rPr>
          <w:rFonts w:asciiTheme="majorBidi" w:eastAsiaTheme="minorHAnsi" w:hAnsiTheme="majorBidi" w:cstheme="majorBidi"/>
          <w:b/>
          <w:bCs/>
          <w:sz w:val="32"/>
          <w:szCs w:val="32"/>
          <w:rtl/>
          <w:lang w:eastAsia="en-US" w:bidi="ar-MA"/>
        </w:rPr>
      </w:pPr>
      <w:r w:rsidRPr="001740BD">
        <w:rPr>
          <w:rFonts w:asciiTheme="majorBidi" w:hAnsiTheme="majorBidi" w:cstheme="majorBidi"/>
          <w:b/>
          <w:bCs/>
          <w:color w:val="000000" w:themeColor="text1"/>
          <w:sz w:val="32"/>
          <w:szCs w:val="32"/>
          <w:rtl/>
          <w:lang w:bidi="ar-MA"/>
        </w:rPr>
        <w:t xml:space="preserve">النقطـــة المتعلقـــة </w:t>
      </w:r>
      <w:r w:rsidR="00631C0D">
        <w:rPr>
          <w:rFonts w:asciiTheme="majorBidi" w:hAnsiTheme="majorBidi" w:cstheme="majorBidi" w:hint="cs"/>
          <w:b/>
          <w:bCs/>
          <w:color w:val="000000" w:themeColor="text1"/>
          <w:sz w:val="32"/>
          <w:szCs w:val="32"/>
          <w:rtl/>
          <w:lang w:bidi="ar-MA"/>
        </w:rPr>
        <w:t>ب</w:t>
      </w:r>
      <w:r w:rsidRPr="001740BD">
        <w:rPr>
          <w:rFonts w:asciiTheme="majorBidi" w:eastAsiaTheme="minorHAnsi" w:hAnsiTheme="majorBidi" w:cstheme="majorBidi"/>
          <w:b/>
          <w:bCs/>
          <w:sz w:val="32"/>
          <w:szCs w:val="32"/>
          <w:rtl/>
          <w:lang w:eastAsia="en-US" w:bidi="ar-MA"/>
        </w:rPr>
        <w:t>الدراسة والتصويت على</w:t>
      </w:r>
    </w:p>
    <w:p w:rsidR="001740BD" w:rsidRPr="001740BD" w:rsidRDefault="001740BD" w:rsidP="001740BD">
      <w:pPr>
        <w:bidi/>
        <w:spacing w:line="276" w:lineRule="auto"/>
        <w:rPr>
          <w:rFonts w:asciiTheme="majorBidi" w:eastAsiaTheme="minorHAnsi" w:hAnsiTheme="majorBidi" w:cstheme="majorBidi"/>
          <w:b/>
          <w:bCs/>
          <w:sz w:val="32"/>
          <w:szCs w:val="32"/>
          <w:rtl/>
          <w:lang w:eastAsia="en-US" w:bidi="ar-MA"/>
        </w:rPr>
      </w:pPr>
      <w:r w:rsidRPr="001740BD">
        <w:rPr>
          <w:rFonts w:asciiTheme="majorBidi" w:eastAsiaTheme="minorHAnsi" w:hAnsiTheme="majorBidi" w:cstheme="majorBidi"/>
          <w:b/>
          <w:bCs/>
          <w:sz w:val="32"/>
          <w:szCs w:val="32"/>
          <w:rtl/>
          <w:lang w:eastAsia="en-US" w:bidi="ar-MA"/>
        </w:rPr>
        <w:t xml:space="preserve">تعديل كناش التحملات المتعلق بتدبير واستغلال </w:t>
      </w:r>
    </w:p>
    <w:p w:rsidR="001740BD" w:rsidRPr="001740BD" w:rsidRDefault="001740BD" w:rsidP="001740BD">
      <w:pPr>
        <w:bidi/>
        <w:spacing w:line="276" w:lineRule="auto"/>
        <w:rPr>
          <w:rFonts w:asciiTheme="majorBidi" w:eastAsiaTheme="minorHAnsi" w:hAnsiTheme="majorBidi" w:cstheme="majorBidi"/>
          <w:b/>
          <w:bCs/>
          <w:sz w:val="32"/>
          <w:szCs w:val="32"/>
          <w:rtl/>
          <w:lang w:eastAsia="en-US" w:bidi="ar-MA"/>
        </w:rPr>
      </w:pPr>
      <w:r w:rsidRPr="001740BD">
        <w:rPr>
          <w:rFonts w:asciiTheme="majorBidi" w:eastAsiaTheme="minorHAnsi" w:hAnsiTheme="majorBidi" w:cstheme="majorBidi"/>
          <w:b/>
          <w:bCs/>
          <w:sz w:val="32"/>
          <w:szCs w:val="32"/>
          <w:rtl/>
          <w:lang w:eastAsia="en-US" w:bidi="ar-MA"/>
        </w:rPr>
        <w:t>سوق الجملة للخضر والفواكه.</w:t>
      </w:r>
    </w:p>
    <w:p w:rsidR="001740BD" w:rsidRPr="00C97A1C" w:rsidRDefault="001740BD" w:rsidP="001740BD">
      <w:pPr>
        <w:bidi/>
        <w:rPr>
          <w:rFonts w:asciiTheme="majorBidi" w:hAnsiTheme="majorBidi" w:cstheme="majorBidi"/>
          <w:b/>
          <w:bCs/>
          <w:sz w:val="32"/>
          <w:szCs w:val="32"/>
          <w:rtl/>
          <w:lang w:bidi="ar-MA"/>
        </w:rPr>
      </w:pPr>
    </w:p>
    <w:p w:rsidR="001740BD" w:rsidRPr="0089774C" w:rsidRDefault="001740BD" w:rsidP="00631C0D">
      <w:pPr>
        <w:bidi/>
        <w:spacing w:line="360" w:lineRule="auto"/>
        <w:jc w:val="both"/>
        <w:rPr>
          <w:rFonts w:asciiTheme="majorBidi" w:hAnsiTheme="majorBidi" w:cstheme="majorBidi"/>
          <w:sz w:val="32"/>
          <w:szCs w:val="32"/>
          <w:lang w:bidi="ar-MA"/>
        </w:rPr>
      </w:pPr>
      <w:r w:rsidRPr="0089774C">
        <w:rPr>
          <w:rFonts w:asciiTheme="majorBidi" w:hAnsiTheme="majorBidi" w:cstheme="majorBidi"/>
          <w:sz w:val="32"/>
          <w:szCs w:val="32"/>
          <w:rtl/>
          <w:lang w:bidi="ar-MA"/>
        </w:rPr>
        <w:t xml:space="preserve">- إن المجلس الجماعي لمدينة الخميسات المجتمع فـي </w:t>
      </w:r>
      <w:r>
        <w:rPr>
          <w:rFonts w:asciiTheme="majorBidi" w:hAnsiTheme="majorBidi" w:cstheme="majorBidi" w:hint="cs"/>
          <w:sz w:val="32"/>
          <w:szCs w:val="32"/>
          <w:rtl/>
          <w:lang w:bidi="ar-MA"/>
        </w:rPr>
        <w:t xml:space="preserve">إطار </w:t>
      </w:r>
      <w:r w:rsidRPr="0089774C">
        <w:rPr>
          <w:rFonts w:asciiTheme="majorBidi" w:hAnsiTheme="majorBidi" w:cstheme="majorBidi"/>
          <w:sz w:val="32"/>
          <w:szCs w:val="32"/>
          <w:rtl/>
          <w:lang w:bidi="ar-MA"/>
        </w:rPr>
        <w:t xml:space="preserve">الدورة العادية لشهر فبراير  خلال </w:t>
      </w:r>
      <w:r>
        <w:rPr>
          <w:rFonts w:asciiTheme="majorBidi" w:hAnsiTheme="majorBidi" w:cstheme="majorBidi" w:hint="cs"/>
          <w:sz w:val="32"/>
          <w:szCs w:val="32"/>
          <w:rtl/>
          <w:lang w:bidi="ar-MA"/>
        </w:rPr>
        <w:t>الجلسة الثانية</w:t>
      </w:r>
      <w:r w:rsidRPr="0089774C">
        <w:rPr>
          <w:rFonts w:asciiTheme="majorBidi" w:hAnsiTheme="majorBidi" w:cstheme="majorBidi"/>
          <w:sz w:val="32"/>
          <w:szCs w:val="32"/>
          <w:rtl/>
          <w:lang w:bidi="ar-MA"/>
        </w:rPr>
        <w:t xml:space="preserve"> المنعقدة بتاريخ </w:t>
      </w:r>
      <w:r>
        <w:rPr>
          <w:rFonts w:asciiTheme="majorBidi" w:hAnsiTheme="majorBidi" w:cstheme="majorBidi" w:hint="cs"/>
          <w:sz w:val="32"/>
          <w:szCs w:val="32"/>
          <w:rtl/>
          <w:lang w:bidi="ar-MA"/>
        </w:rPr>
        <w:t>17</w:t>
      </w:r>
      <w:r w:rsidRPr="0089774C">
        <w:rPr>
          <w:rFonts w:asciiTheme="majorBidi" w:hAnsiTheme="majorBidi" w:cstheme="majorBidi"/>
          <w:sz w:val="32"/>
          <w:szCs w:val="32"/>
          <w:rtl/>
          <w:lang w:bidi="ar-MA"/>
        </w:rPr>
        <w:t xml:space="preserve"> فبراير </w:t>
      </w:r>
      <w:r>
        <w:rPr>
          <w:rFonts w:asciiTheme="majorBidi" w:hAnsiTheme="majorBidi" w:cstheme="majorBidi" w:hint="cs"/>
          <w:sz w:val="32"/>
          <w:szCs w:val="32"/>
          <w:rtl/>
          <w:lang w:bidi="ar-MA"/>
        </w:rPr>
        <w:t>2022</w:t>
      </w:r>
      <w:r w:rsidRPr="0089774C">
        <w:rPr>
          <w:rFonts w:asciiTheme="majorBidi" w:hAnsiTheme="majorBidi" w:cstheme="majorBidi"/>
          <w:sz w:val="32"/>
          <w:szCs w:val="32"/>
          <w:rtl/>
          <w:lang w:bidi="ar-MA"/>
        </w:rPr>
        <w:t xml:space="preserve">  ،</w:t>
      </w:r>
    </w:p>
    <w:p w:rsidR="001740BD" w:rsidRPr="0089774C" w:rsidRDefault="001740BD" w:rsidP="00631C0D">
      <w:pPr>
        <w:pStyle w:val="Sansinterligne"/>
        <w:bidi/>
        <w:jc w:val="both"/>
        <w:rPr>
          <w:rFonts w:asciiTheme="majorBidi" w:hAnsiTheme="majorBidi" w:cstheme="majorBidi"/>
          <w:sz w:val="32"/>
          <w:szCs w:val="32"/>
          <w:rtl/>
          <w:lang w:bidi="ar-MA"/>
        </w:rPr>
      </w:pPr>
      <w:r w:rsidRPr="0089774C">
        <w:rPr>
          <w:rFonts w:asciiTheme="majorBidi" w:hAnsiTheme="majorBidi" w:cstheme="majorBidi"/>
          <w:sz w:val="32"/>
          <w:szCs w:val="32"/>
          <w:rtl/>
          <w:lang w:bidi="ar-MA"/>
        </w:rPr>
        <w:t>- وطبقا لمقتضيات القانون التنظيمي رقم 113.14 المتعلق بالجماعات الصادر بتنفيذه الظهير الشريف رقم 1.15.85 بتاريخ 20 رمضان 1436 ( 7يوليوز2015 ) ،</w:t>
      </w:r>
    </w:p>
    <w:p w:rsidR="001740BD" w:rsidRPr="0089774C" w:rsidRDefault="001740BD" w:rsidP="00631C0D">
      <w:pPr>
        <w:pStyle w:val="Sansinterligne"/>
        <w:bidi/>
        <w:jc w:val="both"/>
        <w:rPr>
          <w:rFonts w:asciiTheme="majorBidi" w:hAnsiTheme="majorBidi" w:cstheme="majorBidi"/>
          <w:sz w:val="32"/>
          <w:szCs w:val="32"/>
          <w:rtl/>
          <w:lang w:bidi="ar-MA"/>
        </w:rPr>
      </w:pPr>
    </w:p>
    <w:p w:rsidR="001740BD" w:rsidRPr="001740BD" w:rsidRDefault="001740BD" w:rsidP="00631C0D">
      <w:pPr>
        <w:bidi/>
        <w:spacing w:line="276" w:lineRule="auto"/>
        <w:jc w:val="both"/>
        <w:rPr>
          <w:rFonts w:asciiTheme="majorBidi" w:eastAsiaTheme="minorHAnsi" w:hAnsiTheme="majorBidi" w:cstheme="majorBidi"/>
          <w:sz w:val="32"/>
          <w:szCs w:val="32"/>
          <w:rtl/>
          <w:lang w:eastAsia="en-US" w:bidi="ar-MA"/>
        </w:rPr>
      </w:pPr>
      <w:r w:rsidRPr="0089774C">
        <w:rPr>
          <w:rFonts w:asciiTheme="majorBidi" w:hAnsiTheme="majorBidi" w:cstheme="majorBidi"/>
          <w:sz w:val="32"/>
          <w:szCs w:val="32"/>
          <w:rtl/>
          <w:lang w:bidi="ar-MA"/>
        </w:rPr>
        <w:t xml:space="preserve">- وبعد دراسة المجلس </w:t>
      </w:r>
      <w:r w:rsidRPr="00217AC0">
        <w:rPr>
          <w:rFonts w:asciiTheme="majorBidi" w:hAnsiTheme="majorBidi" w:cstheme="majorBidi"/>
          <w:sz w:val="32"/>
          <w:szCs w:val="32"/>
          <w:rtl/>
          <w:lang w:bidi="ar-MA"/>
        </w:rPr>
        <w:t xml:space="preserve">للنقطة </w:t>
      </w:r>
      <w:r w:rsidRPr="00217AC0">
        <w:rPr>
          <w:rFonts w:asciiTheme="majorBidi" w:hAnsiTheme="majorBidi" w:cstheme="majorBidi" w:hint="cs"/>
          <w:sz w:val="32"/>
          <w:szCs w:val="32"/>
          <w:rtl/>
          <w:lang w:bidi="ar-MA"/>
        </w:rPr>
        <w:t>ا</w:t>
      </w:r>
      <w:r w:rsidRPr="00217AC0">
        <w:rPr>
          <w:rFonts w:asciiTheme="majorBidi" w:hAnsiTheme="majorBidi" w:cstheme="majorBidi"/>
          <w:sz w:val="32"/>
          <w:szCs w:val="32"/>
          <w:rtl/>
          <w:lang w:bidi="ar-MA"/>
        </w:rPr>
        <w:t>لمتعلق</w:t>
      </w:r>
      <w:r w:rsidRPr="00217AC0">
        <w:rPr>
          <w:rFonts w:asciiTheme="majorBidi" w:hAnsiTheme="majorBidi" w:cstheme="majorBidi" w:hint="cs"/>
          <w:sz w:val="32"/>
          <w:szCs w:val="32"/>
          <w:rtl/>
          <w:lang w:bidi="ar-MA"/>
        </w:rPr>
        <w:t xml:space="preserve">ة </w:t>
      </w:r>
      <w:r>
        <w:rPr>
          <w:rFonts w:asciiTheme="majorBidi" w:eastAsiaTheme="minorHAnsi" w:hAnsiTheme="majorBidi" w:cstheme="majorBidi" w:hint="cs"/>
          <w:sz w:val="32"/>
          <w:szCs w:val="32"/>
          <w:rtl/>
          <w:lang w:eastAsia="en-US" w:bidi="ar-MA"/>
        </w:rPr>
        <w:t>با</w:t>
      </w:r>
      <w:r w:rsidRPr="001740BD">
        <w:rPr>
          <w:rFonts w:asciiTheme="majorBidi" w:eastAsiaTheme="minorHAnsi" w:hAnsiTheme="majorBidi" w:cstheme="majorBidi"/>
          <w:sz w:val="32"/>
          <w:szCs w:val="32"/>
          <w:rtl/>
          <w:lang w:eastAsia="en-US" w:bidi="ar-MA"/>
        </w:rPr>
        <w:t>لدراسة والتصويت على تعديل كناش التحملات</w:t>
      </w:r>
    </w:p>
    <w:p w:rsidR="001740BD" w:rsidRPr="001740BD" w:rsidRDefault="001740BD" w:rsidP="00631C0D">
      <w:pPr>
        <w:bidi/>
        <w:spacing w:line="276" w:lineRule="auto"/>
        <w:jc w:val="both"/>
        <w:rPr>
          <w:rFonts w:asciiTheme="majorBidi" w:hAnsiTheme="majorBidi" w:cstheme="majorBidi"/>
          <w:sz w:val="32"/>
          <w:szCs w:val="32"/>
          <w:rtl/>
          <w:lang w:bidi="ar-MA"/>
        </w:rPr>
      </w:pPr>
      <w:r w:rsidRPr="001740BD">
        <w:rPr>
          <w:rFonts w:asciiTheme="majorBidi" w:eastAsiaTheme="minorHAnsi" w:hAnsiTheme="majorBidi" w:cstheme="majorBidi"/>
          <w:sz w:val="32"/>
          <w:szCs w:val="32"/>
          <w:rtl/>
          <w:lang w:eastAsia="en-US" w:bidi="ar-MA"/>
        </w:rPr>
        <w:t xml:space="preserve"> المتعلق بتدبير واستغلال سوق الجملة للخضر والفواكه.</w:t>
      </w:r>
    </w:p>
    <w:p w:rsidR="001740BD" w:rsidRPr="00BA2095" w:rsidRDefault="001740BD" w:rsidP="00631C0D">
      <w:pPr>
        <w:bidi/>
        <w:jc w:val="both"/>
        <w:rPr>
          <w:rFonts w:asciiTheme="majorBidi" w:hAnsiTheme="majorBidi" w:cstheme="majorBidi"/>
          <w:sz w:val="32"/>
          <w:szCs w:val="32"/>
          <w:u w:val="single"/>
          <w:rtl/>
          <w:lang w:bidi="ar-DZ"/>
        </w:rPr>
      </w:pPr>
    </w:p>
    <w:p w:rsidR="001740BD" w:rsidRPr="00217AC0" w:rsidRDefault="001740BD" w:rsidP="00321AFB">
      <w:pPr>
        <w:bidi/>
        <w:spacing w:line="276" w:lineRule="auto"/>
        <w:jc w:val="both"/>
        <w:rPr>
          <w:rFonts w:asciiTheme="majorBidi" w:eastAsiaTheme="minorHAnsi" w:hAnsiTheme="majorBidi" w:cstheme="majorBidi"/>
          <w:sz w:val="32"/>
          <w:szCs w:val="32"/>
          <w:rtl/>
          <w:lang w:eastAsia="en-US" w:bidi="ar-MA"/>
        </w:rPr>
      </w:pPr>
      <w:r w:rsidRPr="0089774C">
        <w:rPr>
          <w:rFonts w:asciiTheme="majorBidi" w:hAnsiTheme="majorBidi" w:cstheme="majorBidi"/>
          <w:b/>
          <w:bCs/>
          <w:sz w:val="32"/>
          <w:szCs w:val="32"/>
          <w:rtl/>
          <w:lang w:bidi="ar-MA"/>
        </w:rPr>
        <w:t>-</w:t>
      </w:r>
      <w:r>
        <w:rPr>
          <w:rFonts w:cs="Times New Roman" w:hint="cs"/>
          <w:sz w:val="32"/>
          <w:szCs w:val="32"/>
          <w:rtl/>
          <w:lang w:bidi="ar-MA"/>
        </w:rPr>
        <w:t>و</w:t>
      </w:r>
      <w:r w:rsidRPr="00356899">
        <w:rPr>
          <w:rFonts w:cs="Times New Roman" w:hint="cs"/>
          <w:sz w:val="32"/>
          <w:szCs w:val="32"/>
          <w:rtl/>
          <w:lang w:bidi="ar-MA"/>
        </w:rPr>
        <w:t xml:space="preserve">بعد اللجوء إلى عملية التصويت العلني </w:t>
      </w:r>
      <w:r>
        <w:rPr>
          <w:rFonts w:cs="Times New Roman" w:hint="cs"/>
          <w:sz w:val="32"/>
          <w:szCs w:val="32"/>
          <w:rtl/>
          <w:lang w:bidi="ar-MA"/>
        </w:rPr>
        <w:t xml:space="preserve">التي  تمت بها الموافقة  بإجماع الأعضاء الحاضرين </w:t>
      </w:r>
      <w:r w:rsidRPr="00C97A1C">
        <w:rPr>
          <w:rFonts w:asciiTheme="majorBidi" w:eastAsiaTheme="minorHAnsi" w:hAnsiTheme="majorBidi" w:cstheme="majorBidi"/>
          <w:sz w:val="32"/>
          <w:szCs w:val="32"/>
          <w:rtl/>
          <w:lang w:eastAsia="en-US" w:bidi="ar-MA"/>
        </w:rPr>
        <w:t xml:space="preserve">على </w:t>
      </w:r>
      <w:r w:rsidRPr="001740BD">
        <w:rPr>
          <w:rFonts w:asciiTheme="majorBidi" w:eastAsiaTheme="minorHAnsi" w:hAnsiTheme="majorBidi" w:cstheme="majorBidi"/>
          <w:sz w:val="32"/>
          <w:szCs w:val="32"/>
          <w:rtl/>
          <w:lang w:eastAsia="en-US" w:bidi="ar-MA"/>
        </w:rPr>
        <w:t>تعديل كناش التحملات المتعلق بتدبير واستغلال سوق الجملة للخضر والفواكه.</w:t>
      </w:r>
    </w:p>
    <w:p w:rsidR="001740BD" w:rsidRPr="006D3475" w:rsidRDefault="001740BD" w:rsidP="001740BD">
      <w:pPr>
        <w:pStyle w:val="Sansinterligne"/>
        <w:bidi/>
        <w:jc w:val="center"/>
        <w:rPr>
          <w:rFonts w:asciiTheme="majorBidi" w:hAnsiTheme="majorBidi" w:cstheme="majorBidi"/>
          <w:b/>
          <w:bCs/>
          <w:sz w:val="36"/>
          <w:szCs w:val="36"/>
          <w:rtl/>
          <w:lang w:bidi="ar-MA"/>
        </w:rPr>
      </w:pPr>
      <w:r w:rsidRPr="006D3475">
        <w:rPr>
          <w:rFonts w:asciiTheme="majorBidi" w:hAnsiTheme="majorBidi" w:cstheme="majorBidi"/>
          <w:b/>
          <w:bCs/>
          <w:sz w:val="36"/>
          <w:szCs w:val="36"/>
          <w:rtl/>
          <w:lang w:bidi="ar-MA"/>
        </w:rPr>
        <w:t>يقرر ما يلي</w:t>
      </w:r>
    </w:p>
    <w:p w:rsidR="001740BD" w:rsidRPr="0089774C" w:rsidRDefault="001740BD" w:rsidP="001740BD">
      <w:pPr>
        <w:bidi/>
        <w:jc w:val="both"/>
        <w:rPr>
          <w:rFonts w:asciiTheme="majorBidi" w:hAnsiTheme="majorBidi" w:cstheme="majorBidi"/>
          <w:b/>
          <w:bCs/>
          <w:sz w:val="32"/>
          <w:szCs w:val="32"/>
          <w:lang w:bidi="ar-MA"/>
        </w:rPr>
      </w:pPr>
    </w:p>
    <w:p w:rsidR="001740BD" w:rsidRDefault="001740BD" w:rsidP="001740BD">
      <w:pPr>
        <w:widowControl/>
        <w:tabs>
          <w:tab w:val="right" w:pos="0"/>
        </w:tabs>
        <w:autoSpaceDE/>
        <w:autoSpaceDN/>
        <w:bidi/>
        <w:jc w:val="both"/>
        <w:rPr>
          <w:rFonts w:asciiTheme="majorBidi" w:hAnsiTheme="majorBidi" w:cstheme="majorBidi"/>
          <w:sz w:val="32"/>
          <w:szCs w:val="32"/>
          <w:rtl/>
          <w:lang w:bidi="ar-MA"/>
        </w:rPr>
      </w:pPr>
      <w:r>
        <w:rPr>
          <w:rFonts w:asciiTheme="majorBidi" w:hAnsiTheme="majorBidi" w:cstheme="majorBidi" w:hint="cs"/>
          <w:color w:val="000000" w:themeColor="text1"/>
          <w:sz w:val="32"/>
          <w:szCs w:val="32"/>
          <w:rtl/>
          <w:lang w:bidi="ar-MA"/>
        </w:rPr>
        <w:t xml:space="preserve">       وافق</w:t>
      </w:r>
      <w:r w:rsidRPr="0089774C">
        <w:rPr>
          <w:rFonts w:asciiTheme="majorBidi" w:hAnsiTheme="majorBidi" w:cstheme="majorBidi"/>
          <w:color w:val="000000" w:themeColor="text1"/>
          <w:sz w:val="32"/>
          <w:szCs w:val="32"/>
          <w:rtl/>
          <w:lang w:bidi="ar-MA"/>
        </w:rPr>
        <w:t xml:space="preserve"> المجلس الجماعي في إطار الدورة العادية  المنعقدة بتاريخ </w:t>
      </w:r>
      <w:r>
        <w:rPr>
          <w:rFonts w:asciiTheme="majorBidi" w:hAnsiTheme="majorBidi" w:cstheme="majorBidi" w:hint="cs"/>
          <w:sz w:val="32"/>
          <w:szCs w:val="32"/>
          <w:rtl/>
          <w:lang w:bidi="ar-MA"/>
        </w:rPr>
        <w:t>03</w:t>
      </w:r>
      <w:r w:rsidRPr="0089774C">
        <w:rPr>
          <w:rFonts w:asciiTheme="majorBidi" w:hAnsiTheme="majorBidi" w:cstheme="majorBidi"/>
          <w:sz w:val="32"/>
          <w:szCs w:val="32"/>
          <w:rtl/>
          <w:lang w:bidi="ar-MA"/>
        </w:rPr>
        <w:t xml:space="preserve"> فبراير 202</w:t>
      </w:r>
      <w:r>
        <w:rPr>
          <w:rFonts w:asciiTheme="majorBidi" w:hAnsiTheme="majorBidi" w:cstheme="majorBidi" w:hint="cs"/>
          <w:sz w:val="32"/>
          <w:szCs w:val="32"/>
          <w:rtl/>
          <w:lang w:bidi="ar-MA"/>
        </w:rPr>
        <w:t>2</w:t>
      </w:r>
    </w:p>
    <w:p w:rsidR="00FF4D99" w:rsidRDefault="001740BD" w:rsidP="00D5482A">
      <w:pPr>
        <w:bidi/>
        <w:spacing w:line="276" w:lineRule="auto"/>
        <w:rPr>
          <w:rFonts w:asciiTheme="majorBidi" w:eastAsiaTheme="minorHAnsi" w:hAnsiTheme="majorBidi" w:cstheme="majorBidi"/>
          <w:sz w:val="32"/>
          <w:szCs w:val="32"/>
          <w:rtl/>
          <w:lang w:eastAsia="en-US" w:bidi="ar-MA"/>
        </w:rPr>
      </w:pPr>
      <w:r w:rsidRPr="0089774C">
        <w:rPr>
          <w:rFonts w:asciiTheme="majorBidi" w:hAnsiTheme="majorBidi" w:cstheme="majorBidi"/>
          <w:sz w:val="32"/>
          <w:szCs w:val="32"/>
          <w:rtl/>
          <w:lang w:bidi="ar-MA"/>
        </w:rPr>
        <w:t xml:space="preserve">( الجلسة </w:t>
      </w:r>
      <w:r>
        <w:rPr>
          <w:rFonts w:asciiTheme="majorBidi" w:hAnsiTheme="majorBidi" w:cstheme="majorBidi" w:hint="cs"/>
          <w:sz w:val="32"/>
          <w:szCs w:val="32"/>
          <w:rtl/>
          <w:lang w:bidi="ar-MA"/>
        </w:rPr>
        <w:t>الثانية</w:t>
      </w:r>
      <w:r w:rsidRPr="0089774C">
        <w:rPr>
          <w:rFonts w:asciiTheme="majorBidi" w:hAnsiTheme="majorBidi" w:cstheme="majorBidi"/>
          <w:sz w:val="32"/>
          <w:szCs w:val="32"/>
          <w:rtl/>
          <w:lang w:bidi="ar-MA"/>
        </w:rPr>
        <w:t xml:space="preserve">)علنيا </w:t>
      </w:r>
      <w:r>
        <w:rPr>
          <w:rFonts w:asciiTheme="majorBidi" w:hAnsiTheme="majorBidi" w:cstheme="majorBidi" w:hint="cs"/>
          <w:color w:val="000000" w:themeColor="text1"/>
          <w:sz w:val="32"/>
          <w:szCs w:val="32"/>
          <w:rtl/>
          <w:lang w:bidi="ar-MA"/>
        </w:rPr>
        <w:t>بإجماع</w:t>
      </w:r>
      <w:r w:rsidRPr="0089774C">
        <w:rPr>
          <w:rFonts w:asciiTheme="majorBidi" w:hAnsiTheme="majorBidi" w:cstheme="majorBidi"/>
          <w:color w:val="000000" w:themeColor="text1"/>
          <w:sz w:val="32"/>
          <w:szCs w:val="32"/>
          <w:rtl/>
          <w:lang w:bidi="ar-MA"/>
        </w:rPr>
        <w:t xml:space="preserve"> الأعضاء الحاضرين</w:t>
      </w:r>
      <w:r w:rsidR="00EC30F7">
        <w:rPr>
          <w:rFonts w:asciiTheme="majorBidi" w:hAnsiTheme="majorBidi" w:cstheme="majorBidi" w:hint="cs"/>
          <w:color w:val="000000" w:themeColor="text1"/>
          <w:sz w:val="32"/>
          <w:szCs w:val="32"/>
          <w:rtl/>
          <w:lang w:bidi="ar-MA"/>
        </w:rPr>
        <w:t xml:space="preserve"> على </w:t>
      </w:r>
      <w:r w:rsidR="00631C0D" w:rsidRPr="001740BD">
        <w:rPr>
          <w:rFonts w:asciiTheme="majorBidi" w:eastAsiaTheme="minorHAnsi" w:hAnsiTheme="majorBidi" w:cstheme="majorBidi"/>
          <w:sz w:val="32"/>
          <w:szCs w:val="32"/>
          <w:rtl/>
          <w:lang w:eastAsia="en-US" w:bidi="ar-MA"/>
        </w:rPr>
        <w:t>تعديل كناش التحملات المتعلق بتدبير واس</w:t>
      </w:r>
      <w:r w:rsidR="00631C0D">
        <w:rPr>
          <w:rFonts w:asciiTheme="majorBidi" w:eastAsiaTheme="minorHAnsi" w:hAnsiTheme="majorBidi" w:cstheme="majorBidi"/>
          <w:sz w:val="32"/>
          <w:szCs w:val="32"/>
          <w:rtl/>
          <w:lang w:eastAsia="en-US" w:bidi="ar-MA"/>
        </w:rPr>
        <w:t>تغلال سوق الجملة للخضر والفواكه</w:t>
      </w:r>
      <w:r>
        <w:rPr>
          <w:rFonts w:asciiTheme="majorBidi" w:eastAsiaTheme="minorHAnsi" w:hAnsiTheme="majorBidi" w:cstheme="majorBidi" w:hint="cs"/>
          <w:sz w:val="32"/>
          <w:szCs w:val="32"/>
          <w:rtl/>
          <w:lang w:eastAsia="en-US" w:bidi="ar-MA"/>
        </w:rPr>
        <w:t xml:space="preserve">ليصبح على الشكل التالي </w:t>
      </w:r>
      <w:r w:rsidR="00D5482A">
        <w:rPr>
          <w:rFonts w:asciiTheme="majorBidi" w:eastAsiaTheme="minorHAnsi" w:hAnsiTheme="majorBidi" w:cstheme="majorBidi" w:hint="cs"/>
          <w:sz w:val="32"/>
          <w:szCs w:val="32"/>
          <w:rtl/>
          <w:lang w:eastAsia="en-US" w:bidi="ar-MA"/>
        </w:rPr>
        <w:t>:</w:t>
      </w:r>
    </w:p>
    <w:p w:rsidR="00901105" w:rsidRPr="00D5482A" w:rsidRDefault="00901105" w:rsidP="00901105">
      <w:pPr>
        <w:bidi/>
        <w:spacing w:line="276" w:lineRule="auto"/>
        <w:rPr>
          <w:rFonts w:asciiTheme="majorBidi" w:eastAsiaTheme="minorHAnsi" w:hAnsiTheme="majorBidi" w:cstheme="majorBidi"/>
          <w:sz w:val="32"/>
          <w:szCs w:val="32"/>
          <w:rtl/>
          <w:lang w:eastAsia="en-US" w:bidi="ar-MA"/>
        </w:rPr>
      </w:pPr>
    </w:p>
    <w:p w:rsidR="00FF4D99" w:rsidRDefault="00FF4D99" w:rsidP="00FF4D99">
      <w:pPr>
        <w:bidi/>
        <w:rPr>
          <w:b/>
          <w:bCs/>
          <w:sz w:val="36"/>
          <w:szCs w:val="36"/>
          <w:u w:val="single"/>
          <w:rtl/>
        </w:rPr>
      </w:pPr>
    </w:p>
    <w:p w:rsidR="00FF4D99" w:rsidRPr="00FF4D99" w:rsidRDefault="00FF4D99" w:rsidP="00FF4D99">
      <w:pPr>
        <w:bidi/>
        <w:rPr>
          <w:rFonts w:ascii="Times New Roman" w:hAnsiTheme="majorBidi" w:cstheme="majorBidi"/>
          <w:sz w:val="32"/>
          <w:szCs w:val="32"/>
          <w:rtl/>
        </w:rPr>
      </w:pPr>
      <w:r w:rsidRPr="00FF4D99">
        <w:rPr>
          <w:rFonts w:asciiTheme="majorBidi" w:hAnsiTheme="majorBidi" w:cstheme="majorBidi"/>
          <w:b/>
          <w:bCs/>
          <w:sz w:val="32"/>
          <w:szCs w:val="32"/>
          <w:u w:val="single"/>
          <w:rtl/>
          <w:lang w:bidi="ar-MA"/>
        </w:rPr>
        <w:t>مقتضياتعامة</w:t>
      </w:r>
      <w:r w:rsidRPr="00FF4D99">
        <w:rPr>
          <w:rFonts w:ascii="Times New Roman" w:hAnsiTheme="majorBidi" w:cstheme="majorBidi"/>
          <w:sz w:val="32"/>
          <w:szCs w:val="32"/>
          <w:rtl/>
        </w:rPr>
        <w:t>:</w:t>
      </w:r>
    </w:p>
    <w:p w:rsidR="00FF4D99" w:rsidRPr="00FF4D99" w:rsidRDefault="00FF4D99" w:rsidP="00FF4D99">
      <w:pPr>
        <w:bidi/>
        <w:rPr>
          <w:rFonts w:ascii="Times New Roman" w:hAnsiTheme="majorBidi" w:cstheme="majorBidi"/>
          <w:b/>
          <w:bCs/>
          <w:sz w:val="32"/>
          <w:szCs w:val="32"/>
          <w:u w:val="single"/>
          <w:rtl/>
        </w:rPr>
      </w:pPr>
    </w:p>
    <w:p w:rsidR="00FF4D99" w:rsidRPr="00FF4D99" w:rsidRDefault="00FF4D99" w:rsidP="00FF4D99">
      <w:pPr>
        <w:bidi/>
        <w:rPr>
          <w:rFonts w:ascii="Times New Roman" w:hAnsiTheme="majorBidi" w:cstheme="majorBidi"/>
          <w:b/>
          <w:bCs/>
          <w:sz w:val="32"/>
          <w:szCs w:val="32"/>
          <w:u w:val="single"/>
          <w:rtl/>
        </w:rPr>
      </w:pPr>
      <w:r w:rsidRPr="00FF4D99">
        <w:rPr>
          <w:rFonts w:asciiTheme="majorBidi" w:hAnsiTheme="majorBidi" w:cstheme="majorBidi"/>
          <w:b/>
          <w:bCs/>
          <w:sz w:val="32"/>
          <w:szCs w:val="32"/>
          <w:u w:val="single"/>
          <w:rtl/>
          <w:lang w:bidi="ar-MA"/>
        </w:rPr>
        <w:lastRenderedPageBreak/>
        <w:t>طريقةإبرامالصفقة</w:t>
      </w:r>
      <w:r w:rsidRPr="00FF4D99">
        <w:rPr>
          <w:rFonts w:ascii="Times New Roman" w:hAnsiTheme="majorBidi" w:cstheme="majorBidi"/>
          <w:sz w:val="32"/>
          <w:szCs w:val="32"/>
          <w:rtl/>
        </w:rPr>
        <w:t>:</w:t>
      </w:r>
    </w:p>
    <w:p w:rsidR="00FF4D99" w:rsidRPr="00FF4D99" w:rsidRDefault="00FF4D99" w:rsidP="00FF4D99">
      <w:pPr>
        <w:bidi/>
        <w:jc w:val="both"/>
        <w:rPr>
          <w:rFonts w:ascii="Times New Roman" w:hAnsiTheme="majorBidi" w:cstheme="majorBidi"/>
          <w:sz w:val="32"/>
          <w:szCs w:val="32"/>
          <w:rtl/>
        </w:rPr>
      </w:pPr>
      <w:r w:rsidRPr="00FF4D99">
        <w:rPr>
          <w:rFonts w:asciiTheme="majorBidi" w:hAnsiTheme="majorBidi" w:cstheme="majorBidi"/>
          <w:sz w:val="32"/>
          <w:szCs w:val="32"/>
          <w:rtl/>
          <w:lang w:bidi="ar-MA"/>
        </w:rPr>
        <w:t>صفقةمبرمةعنطريقطلبالعروضالمفتوحفيجلسةعموميةطبقالمقتضياتالمقطع</w:t>
      </w:r>
      <w:r w:rsidRPr="00FF4D99">
        <w:rPr>
          <w:rFonts w:ascii="Times New Roman" w:hAnsiTheme="majorBidi" w:cstheme="majorBidi"/>
          <w:sz w:val="32"/>
          <w:szCs w:val="32"/>
          <w:rtl/>
        </w:rPr>
        <w:t xml:space="preserve"> 2 </w:t>
      </w:r>
      <w:r w:rsidRPr="00FF4D99">
        <w:rPr>
          <w:rFonts w:asciiTheme="majorBidi" w:hAnsiTheme="majorBidi" w:cstheme="majorBidi"/>
          <w:sz w:val="32"/>
          <w:szCs w:val="32"/>
          <w:rtl/>
          <w:lang w:bidi="ar-MA"/>
        </w:rPr>
        <w:t>الفقــــرة</w:t>
      </w:r>
      <w:r w:rsidRPr="00FF4D99">
        <w:rPr>
          <w:rFonts w:ascii="Times New Roman" w:hAnsiTheme="majorBidi" w:cstheme="majorBidi"/>
          <w:sz w:val="32"/>
          <w:szCs w:val="32"/>
          <w:rtl/>
        </w:rPr>
        <w:t xml:space="preserve"> 1 </w:t>
      </w:r>
      <w:r w:rsidRPr="00FF4D99">
        <w:rPr>
          <w:rFonts w:asciiTheme="majorBidi" w:hAnsiTheme="majorBidi" w:cstheme="majorBidi"/>
          <w:sz w:val="32"/>
          <w:szCs w:val="32"/>
          <w:rtl/>
          <w:lang w:bidi="ar-MA"/>
        </w:rPr>
        <w:t>منالمادة</w:t>
      </w:r>
      <w:r w:rsidRPr="00FF4D99">
        <w:rPr>
          <w:rFonts w:ascii="Times New Roman" w:hAnsiTheme="majorBidi" w:cstheme="majorBidi"/>
          <w:sz w:val="32"/>
          <w:szCs w:val="32"/>
          <w:rtl/>
        </w:rPr>
        <w:t xml:space="preserve"> 16 </w:t>
      </w:r>
      <w:r w:rsidRPr="00FF4D99">
        <w:rPr>
          <w:rFonts w:asciiTheme="majorBidi" w:hAnsiTheme="majorBidi" w:cstheme="majorBidi"/>
          <w:sz w:val="32"/>
          <w:szCs w:val="32"/>
          <w:rtl/>
          <w:lang w:bidi="ar-MA"/>
        </w:rPr>
        <w:t>والفقـــرة</w:t>
      </w:r>
      <w:r w:rsidRPr="00FF4D99">
        <w:rPr>
          <w:rFonts w:ascii="Times New Roman" w:hAnsiTheme="majorBidi" w:cstheme="majorBidi"/>
          <w:sz w:val="32"/>
          <w:szCs w:val="32"/>
          <w:rtl/>
        </w:rPr>
        <w:t xml:space="preserve"> 1</w:t>
      </w:r>
      <w:r w:rsidRPr="00FF4D99">
        <w:rPr>
          <w:rFonts w:asciiTheme="majorBidi" w:hAnsiTheme="majorBidi" w:cstheme="majorBidi"/>
          <w:sz w:val="32"/>
          <w:szCs w:val="32"/>
          <w:rtl/>
          <w:lang w:bidi="ar-MA"/>
        </w:rPr>
        <w:t xml:space="preserve"> منالمادة</w:t>
      </w:r>
      <w:r w:rsidRPr="00FF4D99">
        <w:rPr>
          <w:rFonts w:ascii="Times New Roman" w:hAnsiTheme="majorBidi" w:cstheme="majorBidi"/>
          <w:sz w:val="32"/>
          <w:szCs w:val="32"/>
          <w:rtl/>
        </w:rPr>
        <w:t xml:space="preserve"> 17 </w:t>
      </w:r>
      <w:r w:rsidRPr="00FF4D99">
        <w:rPr>
          <w:rFonts w:asciiTheme="majorBidi" w:hAnsiTheme="majorBidi" w:cstheme="majorBidi"/>
          <w:sz w:val="32"/>
          <w:szCs w:val="32"/>
          <w:rtl/>
          <w:lang w:bidi="ar-MA"/>
        </w:rPr>
        <w:t>والمقــــطع</w:t>
      </w:r>
      <w:r w:rsidRPr="00FF4D99">
        <w:rPr>
          <w:rFonts w:ascii="Times New Roman" w:hAnsiTheme="majorBidi" w:cstheme="majorBidi"/>
          <w:sz w:val="32"/>
          <w:szCs w:val="32"/>
          <w:rtl/>
        </w:rPr>
        <w:t xml:space="preserve"> 3 </w:t>
      </w:r>
      <w:r w:rsidRPr="00FF4D99">
        <w:rPr>
          <w:rFonts w:asciiTheme="majorBidi" w:hAnsiTheme="majorBidi" w:cstheme="majorBidi"/>
          <w:sz w:val="32"/>
          <w:szCs w:val="32"/>
          <w:rtl/>
          <w:lang w:bidi="ar-MA"/>
        </w:rPr>
        <w:t>الفقرة</w:t>
      </w:r>
      <w:r w:rsidRPr="00FF4D99">
        <w:rPr>
          <w:rFonts w:ascii="Times New Roman" w:hAnsiTheme="majorBidi" w:cstheme="majorBidi"/>
          <w:sz w:val="32"/>
          <w:szCs w:val="32"/>
          <w:rtl/>
        </w:rPr>
        <w:t xml:space="preserve"> 3 </w:t>
      </w:r>
      <w:r w:rsidRPr="00FF4D99">
        <w:rPr>
          <w:rFonts w:asciiTheme="majorBidi" w:hAnsiTheme="majorBidi" w:cstheme="majorBidi"/>
          <w:sz w:val="32"/>
          <w:szCs w:val="32"/>
          <w:rtl/>
          <w:lang w:bidi="ar-MA"/>
        </w:rPr>
        <w:t>منالمادة</w:t>
      </w:r>
      <w:r w:rsidRPr="00FF4D99">
        <w:rPr>
          <w:rFonts w:ascii="Times New Roman" w:hAnsiTheme="majorBidi" w:cstheme="majorBidi"/>
          <w:sz w:val="32"/>
          <w:szCs w:val="32"/>
          <w:rtl/>
        </w:rPr>
        <w:t xml:space="preserve"> 17 </w:t>
      </w:r>
      <w:r w:rsidRPr="00FF4D99">
        <w:rPr>
          <w:rFonts w:asciiTheme="majorBidi" w:hAnsiTheme="majorBidi" w:cstheme="majorBidi"/>
          <w:sz w:val="32"/>
          <w:szCs w:val="32"/>
          <w:rtl/>
          <w:lang w:bidi="ar-MA"/>
        </w:rPr>
        <w:t>منالمرسومرقم</w:t>
      </w:r>
      <w:r w:rsidRPr="00FF4D99">
        <w:rPr>
          <w:rFonts w:ascii="Times New Roman" w:hAnsiTheme="majorBidi" w:cstheme="majorBidi"/>
          <w:sz w:val="32"/>
          <w:szCs w:val="32"/>
          <w:rtl/>
        </w:rPr>
        <w:t xml:space="preserve"> 2.12.349 </w:t>
      </w:r>
      <w:r w:rsidRPr="00FF4D99">
        <w:rPr>
          <w:rFonts w:asciiTheme="majorBidi" w:hAnsiTheme="majorBidi" w:cstheme="majorBidi"/>
          <w:sz w:val="32"/>
          <w:szCs w:val="32"/>
          <w:rtl/>
          <w:lang w:bidi="ar-MA"/>
        </w:rPr>
        <w:t>الصـــــادرفي</w:t>
      </w:r>
      <w:r w:rsidRPr="00FF4D99">
        <w:rPr>
          <w:rFonts w:ascii="Times New Roman" w:hAnsiTheme="majorBidi" w:cstheme="majorBidi"/>
          <w:sz w:val="32"/>
          <w:szCs w:val="32"/>
          <w:rtl/>
        </w:rPr>
        <w:t xml:space="preserve"> 08 </w:t>
      </w:r>
      <w:r w:rsidRPr="00FF4D99">
        <w:rPr>
          <w:rFonts w:asciiTheme="majorBidi" w:hAnsiTheme="majorBidi" w:cstheme="majorBidi"/>
          <w:sz w:val="32"/>
          <w:szCs w:val="32"/>
          <w:rtl/>
          <w:lang w:bidi="ar-MA"/>
        </w:rPr>
        <w:t>جمادىالأولى</w:t>
      </w:r>
      <w:r w:rsidRPr="00FF4D99">
        <w:rPr>
          <w:rFonts w:ascii="Times New Roman" w:hAnsiTheme="majorBidi" w:cstheme="majorBidi"/>
          <w:sz w:val="32"/>
          <w:szCs w:val="32"/>
          <w:rtl/>
        </w:rPr>
        <w:t xml:space="preserve"> 1434 (20 </w:t>
      </w:r>
      <w:r w:rsidRPr="00FF4D99">
        <w:rPr>
          <w:rFonts w:asciiTheme="majorBidi" w:hAnsiTheme="majorBidi" w:cstheme="majorBidi"/>
          <w:sz w:val="32"/>
          <w:szCs w:val="32"/>
          <w:rtl/>
          <w:lang w:bidi="ar-MA"/>
        </w:rPr>
        <w:t>مارس</w:t>
      </w:r>
      <w:r w:rsidRPr="00FF4D99">
        <w:rPr>
          <w:rFonts w:ascii="Times New Roman" w:hAnsiTheme="majorBidi" w:cstheme="majorBidi"/>
          <w:sz w:val="32"/>
          <w:szCs w:val="32"/>
          <w:rtl/>
        </w:rPr>
        <w:t xml:space="preserve"> 2013) </w:t>
      </w:r>
      <w:r w:rsidRPr="00FF4D99">
        <w:rPr>
          <w:rFonts w:asciiTheme="majorBidi" w:hAnsiTheme="majorBidi" w:cstheme="majorBidi"/>
          <w:sz w:val="32"/>
          <w:szCs w:val="32"/>
          <w:rtl/>
          <w:lang w:bidi="ar-MA"/>
        </w:rPr>
        <w:t>المتعلقبالصفقاتالعمومية</w:t>
      </w:r>
      <w:r w:rsidRPr="00FF4D99">
        <w:rPr>
          <w:rFonts w:ascii="Times New Roman" w:hAnsiTheme="majorBidi" w:cstheme="majorBidi"/>
          <w:sz w:val="32"/>
          <w:szCs w:val="32"/>
          <w:rtl/>
        </w:rPr>
        <w:t>.</w:t>
      </w:r>
    </w:p>
    <w:p w:rsidR="00FF4D99" w:rsidRPr="00FF4D99" w:rsidRDefault="00FF4D99" w:rsidP="00FF4D99">
      <w:pPr>
        <w:bidi/>
        <w:rPr>
          <w:rFonts w:ascii="Times New Roman" w:hAnsiTheme="majorBidi" w:cstheme="majorBidi"/>
          <w:sz w:val="32"/>
          <w:szCs w:val="32"/>
          <w:rtl/>
        </w:rPr>
      </w:pPr>
    </w:p>
    <w:p w:rsidR="00FF4D99" w:rsidRPr="00FF4D99" w:rsidRDefault="00FF4D99" w:rsidP="00FF4D99">
      <w:pPr>
        <w:bidi/>
        <w:rPr>
          <w:rFonts w:ascii="Times New Roman" w:hAnsiTheme="majorBidi" w:cstheme="majorBidi"/>
          <w:sz w:val="32"/>
          <w:szCs w:val="32"/>
          <w:rtl/>
        </w:rPr>
      </w:pPr>
      <w:r w:rsidRPr="00FF4D99">
        <w:rPr>
          <w:rFonts w:asciiTheme="majorBidi" w:hAnsiTheme="majorBidi" w:cstheme="majorBidi"/>
          <w:b/>
          <w:bCs/>
          <w:sz w:val="32"/>
          <w:szCs w:val="32"/>
          <w:u w:val="single"/>
          <w:rtl/>
          <w:lang w:bidi="ar-MA"/>
        </w:rPr>
        <w:t>بينالموقعينأسفله</w:t>
      </w:r>
    </w:p>
    <w:p w:rsidR="00FF4D99" w:rsidRPr="00FF4D99" w:rsidRDefault="00FF4D99" w:rsidP="00FF4D99">
      <w:pPr>
        <w:bidi/>
        <w:rPr>
          <w:rFonts w:ascii="Times New Roman" w:hAnsiTheme="majorBidi" w:cstheme="majorBidi"/>
          <w:sz w:val="32"/>
          <w:szCs w:val="32"/>
          <w:rtl/>
        </w:rPr>
      </w:pPr>
      <w:r w:rsidRPr="00FF4D99">
        <w:rPr>
          <w:rFonts w:asciiTheme="majorBidi" w:hAnsiTheme="majorBidi" w:cstheme="majorBidi"/>
          <w:sz w:val="32"/>
          <w:szCs w:val="32"/>
          <w:rtl/>
          <w:lang w:bidi="ar-MA"/>
        </w:rPr>
        <w:t>جماعةالخميساتالممثلةفيشخصرئيسهاالآمربالصرفالمشارإليهباسم</w:t>
      </w:r>
      <w:r w:rsidRPr="00FF4D99">
        <w:rPr>
          <w:rFonts w:ascii="Times New Roman" w:hAnsiTheme="majorBidi" w:cstheme="majorBidi"/>
          <w:sz w:val="32"/>
          <w:szCs w:val="32"/>
          <w:rtl/>
        </w:rPr>
        <w:t xml:space="preserve"> "</w:t>
      </w:r>
      <w:r w:rsidRPr="00FF4D99">
        <w:rPr>
          <w:rFonts w:asciiTheme="majorBidi" w:hAnsiTheme="majorBidi" w:cstheme="majorBidi"/>
          <w:sz w:val="32"/>
          <w:szCs w:val="32"/>
          <w:rtl/>
          <w:lang w:bidi="ar-MA"/>
        </w:rPr>
        <w:t>صاحبالمشروع</w:t>
      </w:r>
      <w:r w:rsidRPr="00FF4D99">
        <w:rPr>
          <w:rFonts w:ascii="Times New Roman" w:hAnsiTheme="majorBidi" w:cstheme="majorBidi"/>
          <w:sz w:val="32"/>
          <w:szCs w:val="32"/>
          <w:rtl/>
        </w:rPr>
        <w:t>"</w:t>
      </w:r>
    </w:p>
    <w:p w:rsidR="00FF4D99" w:rsidRPr="00FF4D99" w:rsidRDefault="00FF4D99" w:rsidP="00FF4D99">
      <w:pPr>
        <w:bidi/>
        <w:rPr>
          <w:rFonts w:ascii="Times New Roman" w:hAnsiTheme="majorBidi" w:cstheme="majorBidi"/>
          <w:b/>
          <w:bCs/>
          <w:sz w:val="32"/>
          <w:szCs w:val="32"/>
          <w:u w:val="single"/>
          <w:rtl/>
        </w:rPr>
      </w:pPr>
      <w:r w:rsidRPr="00FF4D99">
        <w:rPr>
          <w:rFonts w:asciiTheme="majorBidi" w:hAnsiTheme="majorBidi" w:cstheme="majorBidi"/>
          <w:b/>
          <w:bCs/>
          <w:sz w:val="32"/>
          <w:szCs w:val="32"/>
          <w:u w:val="single"/>
          <w:rtl/>
          <w:lang w:bidi="ar-MA"/>
        </w:rPr>
        <w:t>منجهـــة</w:t>
      </w:r>
    </w:p>
    <w:p w:rsidR="00FF4D99" w:rsidRPr="00FF4D99" w:rsidRDefault="00FF4D99" w:rsidP="00FF4D99">
      <w:pPr>
        <w:bidi/>
        <w:rPr>
          <w:rFonts w:ascii="Times New Roman" w:hAnsiTheme="majorBidi" w:cstheme="majorBidi"/>
          <w:b/>
          <w:bCs/>
          <w:sz w:val="32"/>
          <w:szCs w:val="32"/>
          <w:u w:val="single"/>
          <w:rtl/>
        </w:rPr>
      </w:pPr>
    </w:p>
    <w:p w:rsidR="00FF4D99" w:rsidRPr="00FF4D99" w:rsidRDefault="00FF4D99" w:rsidP="00FF4D99">
      <w:pPr>
        <w:bidi/>
        <w:rPr>
          <w:rFonts w:ascii="Times New Roman" w:hAnsiTheme="majorBidi" w:cstheme="majorBidi"/>
          <w:sz w:val="32"/>
          <w:szCs w:val="32"/>
          <w:rtl/>
        </w:rPr>
      </w:pPr>
      <w:r w:rsidRPr="00FF4D99">
        <w:rPr>
          <w:rFonts w:asciiTheme="majorBidi" w:hAnsiTheme="majorBidi" w:cstheme="majorBidi"/>
          <w:sz w:val="32"/>
          <w:szCs w:val="32"/>
          <w:rtl/>
          <w:lang w:bidi="ar-MA"/>
        </w:rPr>
        <w:t>والسيد</w:t>
      </w:r>
      <w:r w:rsidRPr="00FF4D99">
        <w:rPr>
          <w:rFonts w:ascii="Times New Roman" w:hAnsiTheme="majorBidi" w:cstheme="majorBidi"/>
          <w:sz w:val="32"/>
          <w:szCs w:val="32"/>
          <w:rtl/>
        </w:rPr>
        <w:t xml:space="preserve"> ..............................................................................................</w:t>
      </w:r>
    </w:p>
    <w:p w:rsidR="00FF4D99" w:rsidRPr="00FF4D99" w:rsidRDefault="00FF4D99" w:rsidP="00FF4D99">
      <w:pPr>
        <w:bidi/>
        <w:rPr>
          <w:rFonts w:ascii="Times New Roman" w:hAnsiTheme="majorBidi" w:cstheme="majorBidi"/>
          <w:sz w:val="32"/>
          <w:szCs w:val="32"/>
          <w:rtl/>
        </w:rPr>
      </w:pPr>
    </w:p>
    <w:p w:rsidR="00FF4D99" w:rsidRPr="00FF4D99" w:rsidRDefault="00FF4D99" w:rsidP="00FF4D99">
      <w:pPr>
        <w:bidi/>
        <w:rPr>
          <w:rFonts w:ascii="Times New Roman" w:hAnsiTheme="majorBidi" w:cstheme="majorBidi"/>
          <w:sz w:val="32"/>
          <w:szCs w:val="32"/>
          <w:rtl/>
        </w:rPr>
      </w:pPr>
      <w:r w:rsidRPr="00FF4D99">
        <w:rPr>
          <w:rFonts w:asciiTheme="majorBidi" w:hAnsiTheme="majorBidi" w:cstheme="majorBidi"/>
          <w:sz w:val="32"/>
          <w:szCs w:val="32"/>
          <w:rtl/>
          <w:lang w:bidi="ar-MA"/>
        </w:rPr>
        <w:t>المتصرفباسمولحساب</w:t>
      </w:r>
      <w:r w:rsidRPr="00FF4D99">
        <w:rPr>
          <w:rFonts w:ascii="Times New Roman" w:hAnsiTheme="majorBidi" w:cstheme="majorBidi"/>
          <w:sz w:val="32"/>
          <w:szCs w:val="32"/>
          <w:rtl/>
        </w:rPr>
        <w:t xml:space="preserve"> :.......................................................................</w:t>
      </w:r>
    </w:p>
    <w:p w:rsidR="00FF4D99" w:rsidRPr="00FF4D99" w:rsidRDefault="00FF4D99" w:rsidP="00FF4D99">
      <w:pPr>
        <w:bidi/>
        <w:rPr>
          <w:rFonts w:ascii="Times New Roman" w:hAnsiTheme="majorBidi" w:cstheme="majorBidi"/>
          <w:sz w:val="32"/>
          <w:szCs w:val="32"/>
          <w:rtl/>
        </w:rPr>
      </w:pPr>
    </w:p>
    <w:p w:rsidR="00FF4D99" w:rsidRPr="00FF4D99" w:rsidRDefault="00FF4D99" w:rsidP="00FF4D99">
      <w:pPr>
        <w:bidi/>
        <w:rPr>
          <w:rFonts w:ascii="Times New Roman" w:hAnsiTheme="majorBidi" w:cstheme="majorBidi"/>
          <w:sz w:val="32"/>
          <w:szCs w:val="32"/>
          <w:rtl/>
        </w:rPr>
      </w:pPr>
      <w:r w:rsidRPr="00FF4D99">
        <w:rPr>
          <w:rFonts w:asciiTheme="majorBidi" w:hAnsiTheme="majorBidi" w:cstheme="majorBidi"/>
          <w:sz w:val="32"/>
          <w:szCs w:val="32"/>
          <w:rtl/>
          <w:lang w:bidi="ar-MA"/>
        </w:rPr>
        <w:t>المقيمبالعنوانالتالي</w:t>
      </w:r>
      <w:r w:rsidRPr="00FF4D99">
        <w:rPr>
          <w:rFonts w:ascii="Times New Roman" w:hAnsiTheme="majorBidi" w:cstheme="majorBidi"/>
          <w:sz w:val="32"/>
          <w:szCs w:val="32"/>
          <w:rtl/>
        </w:rPr>
        <w:t>:.............................................................................</w:t>
      </w:r>
    </w:p>
    <w:p w:rsidR="00FF4D99" w:rsidRPr="00FF4D99" w:rsidRDefault="00FF4D99" w:rsidP="00FF4D99">
      <w:pPr>
        <w:bidi/>
        <w:rPr>
          <w:rFonts w:ascii="Times New Roman" w:hAnsiTheme="majorBidi" w:cstheme="majorBidi"/>
          <w:sz w:val="32"/>
          <w:szCs w:val="32"/>
          <w:rtl/>
        </w:rPr>
      </w:pPr>
    </w:p>
    <w:p w:rsidR="00FF4D99" w:rsidRPr="00FF4D99" w:rsidRDefault="00FF4D99" w:rsidP="00FF4D99">
      <w:pPr>
        <w:bidi/>
        <w:rPr>
          <w:rFonts w:ascii="Times New Roman" w:hAnsiTheme="majorBidi" w:cstheme="majorBidi"/>
          <w:sz w:val="32"/>
          <w:szCs w:val="32"/>
          <w:rtl/>
        </w:rPr>
      </w:pPr>
      <w:r w:rsidRPr="00FF4D99">
        <w:rPr>
          <w:rFonts w:asciiTheme="majorBidi" w:hAnsiTheme="majorBidi" w:cstheme="majorBidi"/>
          <w:sz w:val="32"/>
          <w:szCs w:val="32"/>
          <w:rtl/>
          <w:lang w:bidi="ar-MA"/>
        </w:rPr>
        <w:t>رقمالضمانالاجتماعي</w:t>
      </w:r>
      <w:r w:rsidRPr="00FF4D99">
        <w:rPr>
          <w:rFonts w:ascii="Times New Roman" w:hAnsiTheme="majorBidi" w:cstheme="majorBidi"/>
          <w:sz w:val="32"/>
          <w:szCs w:val="32"/>
          <w:rtl/>
        </w:rPr>
        <w:t>:..........................................................................</w:t>
      </w:r>
    </w:p>
    <w:p w:rsidR="00FF4D99" w:rsidRPr="00FF4D99" w:rsidRDefault="00FF4D99" w:rsidP="00FF4D99">
      <w:pPr>
        <w:bidi/>
        <w:rPr>
          <w:rFonts w:ascii="Times New Roman" w:hAnsiTheme="majorBidi" w:cstheme="majorBidi"/>
          <w:sz w:val="32"/>
          <w:szCs w:val="32"/>
          <w:rtl/>
        </w:rPr>
      </w:pPr>
    </w:p>
    <w:p w:rsidR="00FF4D99" w:rsidRPr="00FF4D99" w:rsidRDefault="00FF4D99" w:rsidP="00FF4D99">
      <w:pPr>
        <w:bidi/>
        <w:rPr>
          <w:rFonts w:ascii="Times New Roman" w:hAnsiTheme="majorBidi" w:cstheme="majorBidi"/>
          <w:sz w:val="32"/>
          <w:szCs w:val="32"/>
          <w:rtl/>
        </w:rPr>
      </w:pPr>
      <w:r w:rsidRPr="00FF4D99">
        <w:rPr>
          <w:rFonts w:asciiTheme="majorBidi" w:hAnsiTheme="majorBidi" w:cstheme="majorBidi"/>
          <w:sz w:val="32"/>
          <w:szCs w:val="32"/>
          <w:rtl/>
          <w:lang w:bidi="ar-MA"/>
        </w:rPr>
        <w:t>رقمالبطاقةالوطنية</w:t>
      </w:r>
      <w:r w:rsidRPr="00FF4D99">
        <w:rPr>
          <w:rFonts w:ascii="Times New Roman" w:hAnsiTheme="majorBidi" w:cstheme="majorBidi"/>
          <w:sz w:val="32"/>
          <w:szCs w:val="32"/>
          <w:rtl/>
        </w:rPr>
        <w:t>:...............................................................................</w:t>
      </w:r>
    </w:p>
    <w:p w:rsidR="00FF4D99" w:rsidRPr="00FF4D99" w:rsidRDefault="00FF4D99" w:rsidP="00FF4D99">
      <w:pPr>
        <w:bidi/>
        <w:rPr>
          <w:rFonts w:ascii="Times New Roman" w:hAnsiTheme="majorBidi" w:cstheme="majorBidi"/>
          <w:sz w:val="32"/>
          <w:szCs w:val="32"/>
          <w:rtl/>
        </w:rPr>
      </w:pPr>
    </w:p>
    <w:p w:rsidR="00FF4D99" w:rsidRPr="00FF4D99" w:rsidRDefault="00FF4D99" w:rsidP="00FF4D99">
      <w:pPr>
        <w:bidi/>
        <w:rPr>
          <w:rFonts w:ascii="Times New Roman" w:hAnsiTheme="majorBidi" w:cstheme="majorBidi"/>
          <w:sz w:val="32"/>
          <w:szCs w:val="32"/>
          <w:rtl/>
        </w:rPr>
      </w:pPr>
      <w:r w:rsidRPr="00FF4D99">
        <w:rPr>
          <w:rFonts w:asciiTheme="majorBidi" w:hAnsiTheme="majorBidi" w:cstheme="majorBidi"/>
          <w:sz w:val="32"/>
          <w:szCs w:val="32"/>
          <w:rtl/>
          <w:lang w:bidi="ar-MA"/>
        </w:rPr>
        <w:t>رقمالحسابالبنكي</w:t>
      </w:r>
      <w:r w:rsidRPr="00FF4D99">
        <w:rPr>
          <w:rFonts w:ascii="Times New Roman" w:hAnsiTheme="majorBidi" w:cstheme="majorBidi"/>
          <w:sz w:val="32"/>
          <w:szCs w:val="32"/>
          <w:rtl/>
        </w:rPr>
        <w:t>:...............................</w:t>
      </w:r>
      <w:r w:rsidRPr="00FF4D99">
        <w:rPr>
          <w:rFonts w:asciiTheme="majorBidi" w:hAnsiTheme="majorBidi" w:cstheme="majorBidi"/>
          <w:sz w:val="32"/>
          <w:szCs w:val="32"/>
          <w:rtl/>
          <w:lang w:bidi="ar-MA"/>
        </w:rPr>
        <w:t>المفتوحب</w:t>
      </w:r>
      <w:r w:rsidRPr="00FF4D99">
        <w:rPr>
          <w:rFonts w:ascii="Times New Roman" w:hAnsiTheme="majorBidi" w:cstheme="majorBidi"/>
          <w:sz w:val="32"/>
          <w:szCs w:val="32"/>
          <w:rtl/>
        </w:rPr>
        <w:t>:...........</w:t>
      </w:r>
      <w:r w:rsidRPr="00FF4D99">
        <w:rPr>
          <w:rFonts w:asciiTheme="majorBidi" w:hAnsiTheme="majorBidi" w:cstheme="majorBidi"/>
          <w:sz w:val="32"/>
          <w:szCs w:val="32"/>
          <w:rtl/>
          <w:lang w:bidi="ar-MA"/>
        </w:rPr>
        <w:t>المدينة</w:t>
      </w:r>
      <w:r w:rsidRPr="00FF4D99">
        <w:rPr>
          <w:rFonts w:ascii="Times New Roman" w:hAnsiTheme="majorBidi" w:cstheme="majorBidi"/>
          <w:sz w:val="32"/>
          <w:szCs w:val="32"/>
          <w:rtl/>
        </w:rPr>
        <w:t>................</w:t>
      </w:r>
    </w:p>
    <w:p w:rsidR="00FF4D99" w:rsidRPr="00FF4D99" w:rsidRDefault="00FF4D99" w:rsidP="00FF4D99">
      <w:pPr>
        <w:bidi/>
        <w:rPr>
          <w:rFonts w:ascii="Times New Roman" w:hAnsiTheme="majorBidi" w:cstheme="majorBidi"/>
          <w:sz w:val="32"/>
          <w:szCs w:val="32"/>
          <w:rtl/>
        </w:rPr>
      </w:pPr>
    </w:p>
    <w:p w:rsidR="00FF4D99" w:rsidRPr="00FF4D99" w:rsidRDefault="00FF4D99" w:rsidP="00FF4D99">
      <w:pPr>
        <w:bidi/>
        <w:jc w:val="right"/>
        <w:rPr>
          <w:rFonts w:ascii="Times New Roman" w:hAnsiTheme="majorBidi" w:cstheme="majorBidi"/>
          <w:sz w:val="32"/>
          <w:szCs w:val="32"/>
          <w:rtl/>
        </w:rPr>
      </w:pPr>
      <w:r w:rsidRPr="00FF4D99">
        <w:rPr>
          <w:rFonts w:asciiTheme="majorBidi" w:hAnsiTheme="majorBidi" w:cstheme="majorBidi"/>
          <w:sz w:val="32"/>
          <w:szCs w:val="32"/>
          <w:rtl/>
          <w:lang w:bidi="ar-MA"/>
        </w:rPr>
        <w:t>المشارإليه</w:t>
      </w:r>
      <w:r w:rsidR="007F182D">
        <w:rPr>
          <w:rFonts w:asciiTheme="majorBidi" w:hAnsiTheme="majorBidi" w:cstheme="majorBidi" w:hint="cs"/>
          <w:sz w:val="32"/>
          <w:szCs w:val="32"/>
          <w:rtl/>
          <w:lang w:bidi="ar-MA"/>
        </w:rPr>
        <w:t xml:space="preserve"> </w:t>
      </w:r>
      <w:r w:rsidRPr="00FF4D99">
        <w:rPr>
          <w:rFonts w:asciiTheme="majorBidi" w:hAnsiTheme="majorBidi" w:cstheme="majorBidi"/>
          <w:sz w:val="32"/>
          <w:szCs w:val="32"/>
          <w:rtl/>
          <w:lang w:bidi="ar-MA"/>
        </w:rPr>
        <w:t>بنائل</w:t>
      </w:r>
      <w:r w:rsidR="007F182D">
        <w:rPr>
          <w:rFonts w:asciiTheme="majorBidi" w:hAnsiTheme="majorBidi" w:cstheme="majorBidi" w:hint="cs"/>
          <w:sz w:val="32"/>
          <w:szCs w:val="32"/>
          <w:rtl/>
          <w:lang w:bidi="ar-MA"/>
        </w:rPr>
        <w:t xml:space="preserve"> </w:t>
      </w:r>
      <w:r w:rsidRPr="00FF4D99">
        <w:rPr>
          <w:rFonts w:asciiTheme="majorBidi" w:hAnsiTheme="majorBidi" w:cstheme="majorBidi"/>
          <w:sz w:val="32"/>
          <w:szCs w:val="32"/>
          <w:rtl/>
          <w:lang w:bidi="ar-MA"/>
        </w:rPr>
        <w:t>الصفقة</w:t>
      </w:r>
    </w:p>
    <w:p w:rsidR="0052414C" w:rsidRDefault="00FF4D99" w:rsidP="00B37F5F">
      <w:pPr>
        <w:bidi/>
        <w:rPr>
          <w:rFonts w:asciiTheme="majorBidi" w:hAnsiTheme="majorBidi" w:cstheme="majorBidi"/>
          <w:b/>
          <w:bCs/>
          <w:sz w:val="32"/>
          <w:szCs w:val="32"/>
          <w:u w:val="single"/>
          <w:rtl/>
          <w:lang w:bidi="ar-MA"/>
        </w:rPr>
      </w:pPr>
      <w:r w:rsidRPr="00FF4D99">
        <w:rPr>
          <w:rFonts w:asciiTheme="majorBidi" w:hAnsiTheme="majorBidi" w:cstheme="majorBidi"/>
          <w:b/>
          <w:bCs/>
          <w:sz w:val="32"/>
          <w:szCs w:val="32"/>
          <w:u w:val="single"/>
          <w:rtl/>
          <w:lang w:bidi="ar-MA"/>
        </w:rPr>
        <w:t>منجهةأخرى</w:t>
      </w:r>
    </w:p>
    <w:p w:rsidR="00FF4D99" w:rsidRPr="00FF4D99" w:rsidRDefault="00FF4D99" w:rsidP="00FF4D99">
      <w:pPr>
        <w:bidi/>
        <w:rPr>
          <w:rFonts w:asciiTheme="majorBidi" w:hAnsiTheme="majorBidi" w:cstheme="majorBidi"/>
          <w:sz w:val="32"/>
          <w:szCs w:val="32"/>
          <w:rtl/>
          <w:lang w:bidi="ar-MA"/>
        </w:rPr>
      </w:pPr>
    </w:p>
    <w:p w:rsidR="00FF4D99" w:rsidRPr="00FF4D99" w:rsidRDefault="00FF4D99" w:rsidP="00FF4D99">
      <w:pPr>
        <w:bidi/>
        <w:ind w:left="1" w:right="-290"/>
        <w:jc w:val="both"/>
        <w:rPr>
          <w:rFonts w:asciiTheme="majorBidi" w:hAnsiTheme="majorBidi" w:cstheme="majorBidi"/>
          <w:sz w:val="32"/>
          <w:szCs w:val="32"/>
          <w:rtl/>
          <w:lang w:bidi="ar-MA"/>
        </w:rPr>
      </w:pPr>
      <w:r w:rsidRPr="00FF4D99">
        <w:rPr>
          <w:rFonts w:asciiTheme="majorBidi" w:hAnsiTheme="majorBidi" w:cstheme="majorBidi"/>
          <w:sz w:val="32"/>
          <w:szCs w:val="32"/>
          <w:rtl/>
          <w:lang w:bidi="ar-MA"/>
        </w:rPr>
        <w:t>* بنـاء علـى الظهيـر الشريـف رقـم  1.15.85 صـادر فـي 20 مـن رمضـان 1436 (07 يوليو2015 ) بتنفيذ القانون التنظيمي رقم 113.14 المتعلق بالجماعات .</w:t>
      </w:r>
    </w:p>
    <w:p w:rsidR="00FF4D99" w:rsidRPr="00FF4D99" w:rsidRDefault="00FF4D99" w:rsidP="00FF4D99">
      <w:pPr>
        <w:bidi/>
        <w:ind w:left="1" w:right="-290"/>
        <w:jc w:val="both"/>
        <w:rPr>
          <w:rFonts w:asciiTheme="majorBidi" w:hAnsiTheme="majorBidi" w:cstheme="majorBidi"/>
          <w:sz w:val="32"/>
          <w:szCs w:val="32"/>
          <w:rtl/>
          <w:lang w:bidi="ar-MA"/>
        </w:rPr>
      </w:pPr>
      <w:r w:rsidRPr="00FF4D99">
        <w:rPr>
          <w:rFonts w:asciiTheme="majorBidi" w:hAnsiTheme="majorBidi" w:cstheme="majorBidi"/>
          <w:sz w:val="32"/>
          <w:szCs w:val="32"/>
          <w:rtl/>
          <w:lang w:bidi="ar-MA"/>
        </w:rPr>
        <w:t>* بناء على الظهير الشريف المؤرخ في 17 صفر 1340 الموافق ل 19 أكتوبر 1921 المتعلق بالملك البلدي.</w:t>
      </w:r>
    </w:p>
    <w:p w:rsidR="00FF4D99" w:rsidRPr="00FF4D99" w:rsidRDefault="00FF4D99" w:rsidP="00FF4D99">
      <w:pPr>
        <w:bidi/>
        <w:ind w:left="1" w:right="-290"/>
        <w:jc w:val="both"/>
        <w:rPr>
          <w:rFonts w:asciiTheme="majorBidi" w:hAnsiTheme="majorBidi" w:cstheme="majorBidi"/>
          <w:sz w:val="32"/>
          <w:szCs w:val="32"/>
          <w:rtl/>
          <w:lang w:bidi="ar-MA"/>
        </w:rPr>
      </w:pPr>
      <w:r w:rsidRPr="00FF4D99">
        <w:rPr>
          <w:rFonts w:asciiTheme="majorBidi" w:hAnsiTheme="majorBidi" w:cstheme="majorBidi"/>
          <w:sz w:val="32"/>
          <w:szCs w:val="32"/>
          <w:rtl/>
          <w:lang w:bidi="ar-MA"/>
        </w:rPr>
        <w:t>* بناء على الظهير الشريف رقم 195 – 07 – 01 الصادر في 19 من ذي القعدة 1428 (30 نونبر 2007 ) بتنفيذ القانون رقم 06 – 47  المتعلق بجبايات الجماعات المحلية.</w:t>
      </w:r>
    </w:p>
    <w:p w:rsidR="00FF4D99" w:rsidRPr="00FF4D99" w:rsidRDefault="00FF4D99" w:rsidP="00FF4D99">
      <w:pPr>
        <w:bidi/>
        <w:ind w:left="1" w:right="-290"/>
        <w:jc w:val="both"/>
        <w:rPr>
          <w:rFonts w:asciiTheme="majorBidi" w:hAnsiTheme="majorBidi" w:cstheme="majorBidi"/>
          <w:sz w:val="32"/>
          <w:szCs w:val="32"/>
          <w:rtl/>
          <w:lang w:bidi="ar-MA"/>
        </w:rPr>
      </w:pPr>
      <w:r w:rsidRPr="00FF4D99">
        <w:rPr>
          <w:rFonts w:asciiTheme="majorBidi" w:hAnsiTheme="majorBidi" w:cstheme="majorBidi"/>
          <w:sz w:val="32"/>
          <w:szCs w:val="32"/>
          <w:rtl/>
          <w:lang w:bidi="ar-MA"/>
        </w:rPr>
        <w:t xml:space="preserve"> * بنـاء على الظهيـــــــر الشريــــف رقم 209-07-1 الصادر في 16 مــــن ذي الحجــــة 1428 (27 ديسمبر2007) بتنفيذ القانون رقم 07-39 بسن أحكام انتقالية فيما يتعلق ببعض الرسوم والحقوق والمساهمات والأتــاوى المستحقة لفائدة الجماعات المحلية.</w:t>
      </w:r>
    </w:p>
    <w:p w:rsidR="00FF4D99" w:rsidRPr="00FF4D99" w:rsidRDefault="00FF4D99" w:rsidP="00FF4D99">
      <w:pPr>
        <w:bidi/>
        <w:ind w:left="1" w:right="-290"/>
        <w:jc w:val="both"/>
        <w:rPr>
          <w:rFonts w:asciiTheme="majorBidi" w:hAnsiTheme="majorBidi" w:cstheme="majorBidi"/>
          <w:sz w:val="32"/>
          <w:szCs w:val="32"/>
          <w:rtl/>
          <w:lang w:bidi="ar-MA"/>
        </w:rPr>
      </w:pPr>
      <w:r w:rsidRPr="00FF4D99">
        <w:rPr>
          <w:rFonts w:asciiTheme="majorBidi" w:hAnsiTheme="majorBidi" w:cstheme="majorBidi"/>
          <w:sz w:val="32"/>
          <w:szCs w:val="32"/>
          <w:rtl/>
          <w:lang w:bidi="ar-MA"/>
        </w:rPr>
        <w:t xml:space="preserve"> * بناء على الظهير الشريف الصادر في 24 صفر 1337 الموافق ل 30 نونبر 1918 المتعلق بإشغال الأملاك العمومية مؤقتا.</w:t>
      </w:r>
    </w:p>
    <w:p w:rsidR="00FF4D99" w:rsidRPr="00FF4D99" w:rsidRDefault="00FF4D99" w:rsidP="00FF4D99">
      <w:pPr>
        <w:bidi/>
        <w:ind w:left="1" w:right="-290"/>
        <w:jc w:val="both"/>
        <w:rPr>
          <w:rFonts w:asciiTheme="majorBidi" w:hAnsiTheme="majorBidi" w:cstheme="majorBidi"/>
          <w:sz w:val="32"/>
          <w:szCs w:val="32"/>
          <w:rtl/>
          <w:lang w:bidi="ar-MA"/>
        </w:rPr>
      </w:pPr>
      <w:r w:rsidRPr="00FF4D99">
        <w:rPr>
          <w:rFonts w:asciiTheme="majorBidi" w:hAnsiTheme="majorBidi" w:cstheme="majorBidi"/>
          <w:sz w:val="32"/>
          <w:szCs w:val="32"/>
          <w:rtl/>
          <w:lang w:bidi="ar-MA"/>
        </w:rPr>
        <w:t xml:space="preserve"> * بناء على الظهير الشريف المؤرخ في 22 محرم 1396 الموافق ل 14 نونبر 1949 المتعلق بمنح الرخص لاحتلال الملك العمومي البلدي. </w:t>
      </w:r>
    </w:p>
    <w:p w:rsidR="00FF4D99" w:rsidRPr="00FF4D99" w:rsidRDefault="00FF4D99" w:rsidP="00FF4D99">
      <w:pPr>
        <w:bidi/>
        <w:ind w:left="1" w:right="-290"/>
        <w:jc w:val="both"/>
        <w:rPr>
          <w:rFonts w:asciiTheme="majorBidi" w:hAnsiTheme="majorBidi" w:cstheme="majorBidi"/>
          <w:sz w:val="32"/>
          <w:szCs w:val="32"/>
          <w:rtl/>
          <w:lang w:bidi="ar-MA"/>
        </w:rPr>
      </w:pPr>
      <w:r w:rsidRPr="00FF4D99">
        <w:rPr>
          <w:rFonts w:asciiTheme="majorBidi" w:hAnsiTheme="majorBidi" w:cstheme="majorBidi"/>
          <w:sz w:val="32"/>
          <w:szCs w:val="32"/>
          <w:rtl/>
          <w:lang w:bidi="ar-MA"/>
        </w:rPr>
        <w:t xml:space="preserve"> * بمقتضى الظهير الشريف رقم 08-62-1 بتاريخ 2 رمضان 1381(17 فبراير1962) بشان إسناد مهام وكلاء أسواق الجملة بالجماعات الحضرية.</w:t>
      </w:r>
    </w:p>
    <w:p w:rsidR="00FF4D99" w:rsidRPr="00FF4D99" w:rsidRDefault="00FF4D99" w:rsidP="00FF4D99">
      <w:pPr>
        <w:bidi/>
        <w:ind w:left="1" w:right="-567"/>
        <w:jc w:val="both"/>
        <w:rPr>
          <w:rFonts w:asciiTheme="majorBidi" w:hAnsiTheme="majorBidi" w:cstheme="majorBidi"/>
          <w:sz w:val="32"/>
          <w:szCs w:val="32"/>
          <w:rtl/>
          <w:lang w:bidi="ar-MA"/>
        </w:rPr>
      </w:pPr>
      <w:r w:rsidRPr="00FF4D99">
        <w:rPr>
          <w:rFonts w:asciiTheme="majorBidi" w:hAnsiTheme="majorBidi" w:cstheme="majorBidi"/>
          <w:b/>
          <w:bCs/>
          <w:sz w:val="32"/>
          <w:szCs w:val="32"/>
          <w:rtl/>
          <w:lang w:bidi="ar-MA"/>
        </w:rPr>
        <w:t xml:space="preserve">* </w:t>
      </w:r>
      <w:r w:rsidRPr="00FF4D99">
        <w:rPr>
          <w:rFonts w:asciiTheme="majorBidi" w:hAnsiTheme="majorBidi" w:cstheme="majorBidi"/>
          <w:sz w:val="32"/>
          <w:szCs w:val="32"/>
          <w:rtl/>
          <w:lang w:bidi="ar-MA"/>
        </w:rPr>
        <w:t xml:space="preserve">بناء على المرسوم رقم451-17-2 الصادر في04 ربيع الأول 1439 (23 نوفمبر2017 )المتعلق بسن </w:t>
      </w:r>
      <w:r w:rsidRPr="00FF4D99">
        <w:rPr>
          <w:rFonts w:asciiTheme="majorBidi" w:hAnsiTheme="majorBidi" w:cstheme="majorBidi"/>
          <w:sz w:val="32"/>
          <w:szCs w:val="32"/>
          <w:rtl/>
          <w:lang w:bidi="ar-MA"/>
        </w:rPr>
        <w:lastRenderedPageBreak/>
        <w:t>نظام المحاسبة العمومية للجماعات ومؤسسات التعاون بين الجماعات.</w:t>
      </w:r>
    </w:p>
    <w:p w:rsidR="00FF4D99" w:rsidRPr="00FF4D99" w:rsidRDefault="00FF4D99" w:rsidP="00FF4D99">
      <w:pPr>
        <w:bidi/>
        <w:ind w:left="1" w:right="-290"/>
        <w:jc w:val="both"/>
        <w:rPr>
          <w:rFonts w:asciiTheme="majorBidi" w:hAnsiTheme="majorBidi" w:cstheme="majorBidi"/>
          <w:sz w:val="32"/>
          <w:szCs w:val="32"/>
          <w:rtl/>
          <w:lang w:bidi="ar-MA"/>
        </w:rPr>
      </w:pPr>
      <w:r w:rsidRPr="00FF4D99">
        <w:rPr>
          <w:rFonts w:asciiTheme="majorBidi" w:hAnsiTheme="majorBidi" w:cstheme="majorBidi"/>
          <w:sz w:val="32"/>
          <w:szCs w:val="32"/>
          <w:rtl/>
          <w:lang w:bidi="ar-MA"/>
        </w:rPr>
        <w:t xml:space="preserve"> * بناء على المرسوم رقم 2.12.349 الصادر في 08 جمادى الأولى 1434 ( 20 مارس 2013 ) المتعلق بالصفقات العمومية .</w:t>
      </w:r>
    </w:p>
    <w:p w:rsidR="00FF4D99" w:rsidRPr="00FF4D99" w:rsidRDefault="00FF4D99" w:rsidP="00FF4D99">
      <w:pPr>
        <w:bidi/>
        <w:ind w:left="1" w:right="-290"/>
        <w:jc w:val="both"/>
        <w:rPr>
          <w:rFonts w:asciiTheme="majorBidi" w:hAnsiTheme="majorBidi" w:cstheme="majorBidi"/>
          <w:sz w:val="32"/>
          <w:szCs w:val="32"/>
          <w:rtl/>
          <w:lang w:bidi="ar-MA"/>
        </w:rPr>
      </w:pPr>
      <w:r w:rsidRPr="00FF4D99">
        <w:rPr>
          <w:rFonts w:asciiTheme="majorBidi" w:hAnsiTheme="majorBidi" w:cstheme="majorBidi"/>
          <w:sz w:val="32"/>
          <w:szCs w:val="32"/>
          <w:rtl/>
          <w:lang w:bidi="ar-MA"/>
        </w:rPr>
        <w:t>* بناء على القرار الوزيري المؤرخ في فاتح جمادى الأولى 1340 الموافق ل 31 دجنبر 1921 المتعلق بكيفية تدبير الملك البلدي.</w:t>
      </w:r>
    </w:p>
    <w:p w:rsidR="00FF4D99" w:rsidRPr="00FF4D99" w:rsidRDefault="00FF4D99" w:rsidP="00FF4D99">
      <w:pPr>
        <w:bidi/>
        <w:ind w:left="1" w:right="-290"/>
        <w:jc w:val="both"/>
        <w:rPr>
          <w:rFonts w:asciiTheme="majorBidi" w:hAnsiTheme="majorBidi" w:cstheme="majorBidi"/>
          <w:sz w:val="32"/>
          <w:szCs w:val="32"/>
          <w:rtl/>
          <w:lang w:bidi="ar-MA"/>
        </w:rPr>
      </w:pPr>
      <w:r w:rsidRPr="00FF4D99">
        <w:rPr>
          <w:rFonts w:asciiTheme="majorBidi" w:hAnsiTheme="majorBidi" w:cstheme="majorBidi"/>
          <w:sz w:val="32"/>
          <w:szCs w:val="32"/>
          <w:rtl/>
          <w:lang w:bidi="ar-MA"/>
        </w:rPr>
        <w:t>* بناء على قرار وزير الاقتصاد والمالية رقم 1874.13 الصادر في 09 محرم 1435 (13 نوفمبر 2013) المحدد لنماذج الوثائق المعتمدة في إعداد وإبرام وتنفيذ الصفقات العمومية.</w:t>
      </w:r>
    </w:p>
    <w:p w:rsidR="00FF4D99" w:rsidRPr="00FF4D99" w:rsidRDefault="00FF4D99" w:rsidP="00FF4D99">
      <w:pPr>
        <w:bidi/>
        <w:ind w:left="1" w:right="-290"/>
        <w:jc w:val="both"/>
        <w:rPr>
          <w:rFonts w:asciiTheme="majorBidi" w:hAnsiTheme="majorBidi" w:cstheme="majorBidi"/>
          <w:sz w:val="32"/>
          <w:szCs w:val="32"/>
          <w:lang w:bidi="ar-MA"/>
        </w:rPr>
      </w:pPr>
      <w:r w:rsidRPr="00FF4D99">
        <w:rPr>
          <w:rFonts w:asciiTheme="majorBidi" w:hAnsiTheme="majorBidi" w:cstheme="majorBidi"/>
          <w:sz w:val="32"/>
          <w:szCs w:val="32"/>
          <w:rtl/>
          <w:lang w:bidi="ar-MA"/>
        </w:rPr>
        <w:t xml:space="preserve">* بناء على قرار وزير الداخلية رقم 672.18 الصادرفي 18 من جمادى الآخرة 1439 (7مارس2018)القاضي بتحديد تأليف لجان طلب العروض المفتوح أو طلب العروض المحدود أو بالانتقاء المسبق وكذا لجنة المباراة الخاصة بالجماعات الترابية ومجموعاتها. </w:t>
      </w:r>
    </w:p>
    <w:p w:rsidR="00FF4D99" w:rsidRPr="00FF4D99" w:rsidRDefault="00FF4D99" w:rsidP="00FF4D99">
      <w:pPr>
        <w:bidi/>
        <w:ind w:left="1" w:right="-290"/>
        <w:jc w:val="both"/>
        <w:rPr>
          <w:rFonts w:asciiTheme="majorBidi" w:hAnsiTheme="majorBidi" w:cstheme="majorBidi"/>
          <w:sz w:val="32"/>
          <w:szCs w:val="32"/>
          <w:rtl/>
          <w:lang w:bidi="ar-MA"/>
        </w:rPr>
      </w:pPr>
      <w:r w:rsidRPr="00FF4D99">
        <w:rPr>
          <w:rFonts w:asciiTheme="majorBidi" w:hAnsiTheme="majorBidi" w:cstheme="majorBidi"/>
          <w:sz w:val="32"/>
          <w:szCs w:val="32"/>
          <w:rtl/>
          <w:lang w:bidi="ar-MA"/>
        </w:rPr>
        <w:t xml:space="preserve">* بناء على قرار وزير الداخلية المؤرخ في 22 ماي 1962 فــي شأن القانون الأساســـي للوكــــلاء </w:t>
      </w:r>
    </w:p>
    <w:p w:rsidR="00FF4D99" w:rsidRPr="00FF4D99" w:rsidRDefault="00FF4D99" w:rsidP="00FF4D99">
      <w:pPr>
        <w:bidi/>
        <w:ind w:left="1" w:right="-290"/>
        <w:jc w:val="both"/>
        <w:rPr>
          <w:rFonts w:asciiTheme="majorBidi" w:hAnsiTheme="majorBidi" w:cstheme="majorBidi"/>
          <w:sz w:val="32"/>
          <w:szCs w:val="32"/>
          <w:rtl/>
          <w:lang w:bidi="ar-MA"/>
        </w:rPr>
      </w:pPr>
      <w:r w:rsidRPr="00FF4D99">
        <w:rPr>
          <w:rFonts w:asciiTheme="majorBidi" w:hAnsiTheme="majorBidi" w:cstheme="majorBidi"/>
          <w:sz w:val="32"/>
          <w:szCs w:val="32"/>
          <w:rtl/>
          <w:lang w:bidi="ar-MA"/>
        </w:rPr>
        <w:t>و نظام سير أسواق الجملة للخضر و الفواكه وكذا مستودعات الأسماك الخاصة بالجماعات الحضرية.</w:t>
      </w:r>
    </w:p>
    <w:p w:rsidR="00FF4D99" w:rsidRPr="00FF4D99" w:rsidRDefault="00FF4D99" w:rsidP="00FF4D99">
      <w:pPr>
        <w:bidi/>
        <w:ind w:left="1" w:right="-290"/>
        <w:jc w:val="both"/>
        <w:rPr>
          <w:rFonts w:asciiTheme="majorBidi" w:hAnsiTheme="majorBidi" w:cstheme="majorBidi"/>
          <w:sz w:val="32"/>
          <w:szCs w:val="32"/>
          <w:rtl/>
          <w:lang w:bidi="ar-MA"/>
        </w:rPr>
      </w:pPr>
      <w:r w:rsidRPr="00FF4D99">
        <w:rPr>
          <w:rFonts w:asciiTheme="majorBidi" w:hAnsiTheme="majorBidi" w:cstheme="majorBidi"/>
          <w:sz w:val="32"/>
          <w:szCs w:val="32"/>
          <w:rtl/>
          <w:lang w:bidi="ar-MA"/>
        </w:rPr>
        <w:t>* بناء على قرار وزير الداخلية رقم 1088 بتاريخ 11نونبر 1962 المتعلق بتوزيع العمولة 7 في المائة بين الجماعة والوكلاء.</w:t>
      </w:r>
    </w:p>
    <w:p w:rsidR="00FF4D99" w:rsidRPr="00FF4D99" w:rsidRDefault="00FF4D99" w:rsidP="00FF4D99">
      <w:pPr>
        <w:bidi/>
        <w:ind w:left="1" w:right="-290"/>
        <w:rPr>
          <w:rFonts w:asciiTheme="majorBidi" w:hAnsiTheme="majorBidi" w:cstheme="majorBidi"/>
          <w:sz w:val="32"/>
          <w:szCs w:val="32"/>
          <w:rtl/>
          <w:lang w:bidi="ar-MA"/>
        </w:rPr>
      </w:pPr>
      <w:r w:rsidRPr="00FF4D99">
        <w:rPr>
          <w:rFonts w:asciiTheme="majorBidi" w:hAnsiTheme="majorBidi" w:cstheme="majorBidi"/>
          <w:sz w:val="32"/>
          <w:szCs w:val="32"/>
          <w:rtl/>
          <w:lang w:bidi="ar-MA"/>
        </w:rPr>
        <w:t>* بناء على القرار الجبائي رقم 311 بتاريخ 13 غشت 2008 المحدد لنسب وأسعــــار الضرائب والرسوم المستحقة لفائدة ميزانية جماعة الخميسات كما وقع تعديله وتغييره.</w:t>
      </w:r>
    </w:p>
    <w:p w:rsidR="00FF4D99" w:rsidRPr="00FF4D99" w:rsidRDefault="00FF4D99" w:rsidP="00FF4D99">
      <w:pPr>
        <w:bidi/>
        <w:ind w:left="1" w:right="-290"/>
        <w:rPr>
          <w:rFonts w:asciiTheme="majorBidi" w:hAnsiTheme="majorBidi" w:cstheme="majorBidi"/>
          <w:sz w:val="32"/>
          <w:szCs w:val="32"/>
          <w:rtl/>
          <w:lang w:bidi="ar-MA"/>
        </w:rPr>
      </w:pPr>
      <w:r w:rsidRPr="00FF4D99">
        <w:rPr>
          <w:rFonts w:asciiTheme="majorBidi" w:hAnsiTheme="majorBidi" w:cstheme="majorBidi"/>
          <w:sz w:val="32"/>
          <w:szCs w:val="32"/>
          <w:rtl/>
          <w:lang w:bidi="ar-MA"/>
        </w:rPr>
        <w:t>* بناء على مقرر المجلس الجماعي لمدينة الخميسات المتخذ خلال دورته الاستثنائية المنعقدة  بتاريخ 21يونيو 2018</w:t>
      </w:r>
      <w:r w:rsidRPr="00FF4D99">
        <w:rPr>
          <w:rFonts w:asciiTheme="majorBidi" w:hAnsiTheme="majorBidi" w:cstheme="majorBidi"/>
          <w:sz w:val="32"/>
          <w:szCs w:val="32"/>
          <w:lang w:bidi="ar-MA"/>
        </w:rPr>
        <w:t>.</w:t>
      </w:r>
    </w:p>
    <w:p w:rsidR="00FF4D99" w:rsidRPr="00FF4D99" w:rsidRDefault="00FF4D99" w:rsidP="00FF4D99">
      <w:pPr>
        <w:bidi/>
        <w:ind w:left="1" w:right="-290"/>
        <w:rPr>
          <w:rFonts w:asciiTheme="majorBidi" w:hAnsiTheme="majorBidi" w:cstheme="majorBidi"/>
          <w:sz w:val="32"/>
          <w:szCs w:val="32"/>
          <w:rtl/>
          <w:lang w:bidi="ar-MA"/>
        </w:rPr>
      </w:pPr>
      <w:r w:rsidRPr="00FF4D99">
        <w:rPr>
          <w:rFonts w:asciiTheme="majorBidi" w:hAnsiTheme="majorBidi" w:cstheme="majorBidi"/>
          <w:sz w:val="32"/>
          <w:szCs w:val="32"/>
          <w:rtl/>
          <w:lang w:bidi="ar-MA"/>
        </w:rPr>
        <w:t>* بناء على مقرر المجلس الجماعي لمدينة الخميسات المتخذ خلال دورته العادية المنعقدة بتاريخ 03 فبراير 2022.</w:t>
      </w:r>
    </w:p>
    <w:p w:rsidR="00FF4D99" w:rsidRPr="00FF4D99" w:rsidRDefault="00FF4D99" w:rsidP="0052414C">
      <w:pPr>
        <w:bidi/>
        <w:rPr>
          <w:rFonts w:asciiTheme="majorBidi" w:hAnsiTheme="majorBidi" w:cstheme="majorBidi"/>
          <w:b/>
          <w:bCs/>
          <w:sz w:val="32"/>
          <w:szCs w:val="32"/>
          <w:u w:val="single"/>
          <w:rtl/>
          <w:lang w:bidi="ar-MA"/>
        </w:rPr>
      </w:pPr>
    </w:p>
    <w:p w:rsidR="00FF4D99" w:rsidRPr="00FF4D99" w:rsidRDefault="00FF4D99" w:rsidP="00FF4D99">
      <w:pPr>
        <w:bidi/>
        <w:ind w:left="-426"/>
        <w:rPr>
          <w:rFonts w:asciiTheme="majorBidi" w:hAnsiTheme="majorBidi" w:cstheme="majorBidi"/>
          <w:b/>
          <w:bCs/>
          <w:sz w:val="32"/>
          <w:szCs w:val="32"/>
          <w:rtl/>
          <w:lang w:bidi="ar-MA"/>
        </w:rPr>
      </w:pPr>
      <w:r w:rsidRPr="00FF4D99">
        <w:rPr>
          <w:rFonts w:asciiTheme="majorBidi" w:hAnsiTheme="majorBidi" w:cstheme="majorBidi"/>
          <w:b/>
          <w:bCs/>
          <w:sz w:val="32"/>
          <w:szCs w:val="32"/>
          <w:u w:val="single"/>
          <w:rtl/>
          <w:lang w:bidi="ar-MA"/>
        </w:rPr>
        <w:t>الفصل الأول : موضوع الصفقة</w:t>
      </w:r>
    </w:p>
    <w:p w:rsidR="00FF4D99" w:rsidRPr="00FF4D99" w:rsidRDefault="00FF4D99" w:rsidP="00FF4D99">
      <w:pPr>
        <w:bidi/>
        <w:ind w:left="-426"/>
        <w:rPr>
          <w:rFonts w:asciiTheme="majorBidi" w:hAnsiTheme="majorBidi" w:cstheme="majorBidi"/>
          <w:sz w:val="32"/>
          <w:szCs w:val="32"/>
          <w:rtl/>
          <w:lang w:bidi="ar-MA"/>
        </w:rPr>
      </w:pPr>
      <w:r w:rsidRPr="00FF4D99">
        <w:rPr>
          <w:rFonts w:asciiTheme="majorBidi" w:hAnsiTheme="majorBidi" w:cstheme="majorBidi"/>
          <w:sz w:val="32"/>
          <w:szCs w:val="32"/>
          <w:rtl/>
          <w:lang w:bidi="ar-MA"/>
        </w:rPr>
        <w:t>- تدبير و استغلال مرافق سوق الجملة للخضر والفواكه لمدينة الخميسات.</w:t>
      </w:r>
    </w:p>
    <w:p w:rsidR="00FF4D99" w:rsidRPr="00FF4D99" w:rsidRDefault="00FF4D99" w:rsidP="00FF4D99">
      <w:pPr>
        <w:bidi/>
        <w:ind w:left="-426" w:right="-284"/>
        <w:rPr>
          <w:rFonts w:asciiTheme="majorBidi" w:hAnsiTheme="majorBidi" w:cstheme="majorBidi"/>
          <w:sz w:val="32"/>
          <w:szCs w:val="32"/>
          <w:rtl/>
          <w:lang w:bidi="ar-MA"/>
        </w:rPr>
      </w:pPr>
      <w:r w:rsidRPr="00FF4D99">
        <w:rPr>
          <w:rFonts w:asciiTheme="majorBidi" w:hAnsiTheme="majorBidi" w:cstheme="majorBidi"/>
          <w:sz w:val="32"/>
          <w:szCs w:val="32"/>
          <w:rtl/>
          <w:lang w:bidi="ar-MA"/>
        </w:rPr>
        <w:t xml:space="preserve"> يتم تدبير و استغلال مرافق سوق الجملة للخضر والفواكه لمدينة الخميسات بواسطة طلب العروض حسب مقتضيات المرسوم رقم  2.12.349 الصادر في 08 جمادى الأولى 1434(20 مارس 2013 ) المتعلق بالصفقات العمومية .</w:t>
      </w:r>
    </w:p>
    <w:p w:rsidR="00FF4D99" w:rsidRPr="00FF4D99" w:rsidRDefault="00FF4D99" w:rsidP="00FF4D99">
      <w:pPr>
        <w:bidi/>
        <w:ind w:left="-426"/>
        <w:rPr>
          <w:rFonts w:asciiTheme="majorBidi" w:hAnsiTheme="majorBidi" w:cstheme="majorBidi"/>
          <w:b/>
          <w:bCs/>
          <w:sz w:val="32"/>
          <w:szCs w:val="32"/>
          <w:rtl/>
          <w:lang w:bidi="ar-MA"/>
        </w:rPr>
      </w:pPr>
      <w:r w:rsidRPr="00FF4D99">
        <w:rPr>
          <w:rFonts w:asciiTheme="majorBidi" w:hAnsiTheme="majorBidi" w:cstheme="majorBidi"/>
          <w:b/>
          <w:bCs/>
          <w:sz w:val="32"/>
          <w:szCs w:val="32"/>
          <w:u w:val="single"/>
          <w:rtl/>
          <w:lang w:bidi="ar-MA"/>
        </w:rPr>
        <w:t>الفصل الثاني : بيان المرافق المراد استغلالها</w:t>
      </w:r>
    </w:p>
    <w:p w:rsidR="00FF4D99" w:rsidRPr="00FF4D99" w:rsidRDefault="00FF4D99" w:rsidP="00FF4D99">
      <w:pPr>
        <w:bidi/>
        <w:ind w:left="-426" w:right="-284"/>
        <w:rPr>
          <w:rFonts w:asciiTheme="majorBidi" w:hAnsiTheme="majorBidi" w:cstheme="majorBidi"/>
          <w:sz w:val="32"/>
          <w:szCs w:val="32"/>
          <w:rtl/>
          <w:lang w:bidi="ar-MA"/>
        </w:rPr>
      </w:pPr>
      <w:r w:rsidRPr="00FF4D99">
        <w:rPr>
          <w:rFonts w:asciiTheme="majorBidi" w:hAnsiTheme="majorBidi" w:cstheme="majorBidi"/>
          <w:sz w:val="32"/>
          <w:szCs w:val="32"/>
          <w:rtl/>
          <w:lang w:bidi="ar-MA"/>
        </w:rPr>
        <w:t xml:space="preserve"> سيتم عن طريق طلب العروض المشار إليه في الفصل أعلاه إجراء عملية استغلال مرافق سوق الجملة للخضر والفواكه لمدينة الخميسات </w:t>
      </w:r>
      <w:r w:rsidRPr="00FF4D99">
        <w:rPr>
          <w:rFonts w:asciiTheme="majorBidi" w:hAnsiTheme="majorBidi" w:cstheme="majorBidi"/>
          <w:sz w:val="32"/>
          <w:szCs w:val="32"/>
          <w:lang w:bidi="ar-MA"/>
        </w:rPr>
        <w:t>.</w:t>
      </w:r>
    </w:p>
    <w:p w:rsidR="00FF4D99" w:rsidRPr="00FF4D99" w:rsidRDefault="00FF4D99" w:rsidP="00FF4D99">
      <w:pPr>
        <w:bidi/>
        <w:ind w:left="-426"/>
        <w:rPr>
          <w:rFonts w:asciiTheme="majorBidi" w:hAnsiTheme="majorBidi" w:cstheme="majorBidi"/>
          <w:sz w:val="32"/>
          <w:szCs w:val="32"/>
          <w:rtl/>
          <w:lang w:bidi="ar-MA"/>
        </w:rPr>
      </w:pPr>
      <w:r w:rsidRPr="00FF4D99">
        <w:rPr>
          <w:rFonts w:asciiTheme="majorBidi" w:hAnsiTheme="majorBidi" w:cstheme="majorBidi"/>
          <w:sz w:val="32"/>
          <w:szCs w:val="32"/>
          <w:rtl/>
          <w:lang w:bidi="ar-MA"/>
        </w:rPr>
        <w:t xml:space="preserve">  وتتكون مرافق سوق الجملة للخضر والفواكه لمدينة الخميسات من :</w:t>
      </w:r>
    </w:p>
    <w:p w:rsidR="00FF4D99" w:rsidRPr="00FF4D99" w:rsidRDefault="00FF4D99" w:rsidP="00FF4D99">
      <w:pPr>
        <w:bidi/>
        <w:ind w:left="-426"/>
        <w:rPr>
          <w:rFonts w:asciiTheme="majorBidi" w:hAnsiTheme="majorBidi" w:cstheme="majorBidi"/>
          <w:sz w:val="32"/>
          <w:szCs w:val="32"/>
          <w:rtl/>
          <w:lang w:bidi="ar-MA"/>
        </w:rPr>
      </w:pPr>
      <w:r w:rsidRPr="00FF4D99">
        <w:rPr>
          <w:rFonts w:asciiTheme="majorBidi" w:hAnsiTheme="majorBidi" w:cstheme="majorBidi"/>
          <w:sz w:val="32"/>
          <w:szCs w:val="32"/>
          <w:rtl/>
          <w:lang w:bidi="ar-MA"/>
        </w:rPr>
        <w:t>-بناية رئيسية .</w:t>
      </w:r>
    </w:p>
    <w:p w:rsidR="00FF4D99" w:rsidRPr="00FF4D99" w:rsidRDefault="00FF4D99" w:rsidP="00FF4D99">
      <w:pPr>
        <w:bidi/>
        <w:ind w:left="-426"/>
        <w:rPr>
          <w:rFonts w:asciiTheme="majorBidi" w:hAnsiTheme="majorBidi" w:cstheme="majorBidi"/>
          <w:sz w:val="32"/>
          <w:szCs w:val="32"/>
          <w:rtl/>
          <w:lang w:bidi="ar-MA"/>
        </w:rPr>
      </w:pPr>
      <w:r w:rsidRPr="00FF4D99">
        <w:rPr>
          <w:rFonts w:asciiTheme="majorBidi" w:hAnsiTheme="majorBidi" w:cstheme="majorBidi"/>
          <w:sz w:val="32"/>
          <w:szCs w:val="32"/>
          <w:rtl/>
          <w:lang w:bidi="ar-MA"/>
        </w:rPr>
        <w:t>- سبعة  (7) شبابيك لاستخلاص رسوم التعشير مخصصة للوكلاء .</w:t>
      </w:r>
    </w:p>
    <w:p w:rsidR="00FF4D99" w:rsidRPr="00FF4D99" w:rsidRDefault="00FF4D99" w:rsidP="00FF4D99">
      <w:pPr>
        <w:bidi/>
        <w:ind w:left="-426"/>
        <w:rPr>
          <w:rFonts w:asciiTheme="majorBidi" w:hAnsiTheme="majorBidi" w:cstheme="majorBidi"/>
          <w:sz w:val="32"/>
          <w:szCs w:val="32"/>
          <w:rtl/>
          <w:lang w:bidi="ar-MA"/>
        </w:rPr>
      </w:pPr>
      <w:r w:rsidRPr="00FF4D99">
        <w:rPr>
          <w:rFonts w:asciiTheme="majorBidi" w:hAnsiTheme="majorBidi" w:cstheme="majorBidi"/>
          <w:sz w:val="32"/>
          <w:szCs w:val="32"/>
          <w:rtl/>
          <w:lang w:bidi="ar-MA"/>
        </w:rPr>
        <w:t>- ثلاثون (30) محلا للتخزين.</w:t>
      </w:r>
    </w:p>
    <w:p w:rsidR="00FF4D99" w:rsidRPr="00FF4D99" w:rsidRDefault="00FF4D99" w:rsidP="00FF4D99">
      <w:pPr>
        <w:bidi/>
        <w:ind w:left="-426"/>
        <w:rPr>
          <w:rFonts w:asciiTheme="majorBidi" w:hAnsiTheme="majorBidi" w:cstheme="majorBidi"/>
          <w:sz w:val="32"/>
          <w:szCs w:val="32"/>
          <w:rtl/>
          <w:lang w:bidi="ar-MA"/>
        </w:rPr>
      </w:pPr>
      <w:r w:rsidRPr="00FF4D99">
        <w:rPr>
          <w:rFonts w:asciiTheme="majorBidi" w:hAnsiTheme="majorBidi" w:cstheme="majorBidi"/>
          <w:sz w:val="32"/>
          <w:szCs w:val="32"/>
          <w:rtl/>
          <w:lang w:bidi="ar-MA"/>
        </w:rPr>
        <w:t>- أربع (4) مربعات .</w:t>
      </w:r>
    </w:p>
    <w:p w:rsidR="00FF4D99" w:rsidRPr="00FF4D99" w:rsidRDefault="00FF4D99" w:rsidP="00FF4D99">
      <w:pPr>
        <w:bidi/>
        <w:ind w:left="-426"/>
        <w:rPr>
          <w:rFonts w:asciiTheme="majorBidi" w:hAnsiTheme="majorBidi" w:cstheme="majorBidi"/>
          <w:sz w:val="32"/>
          <w:szCs w:val="32"/>
          <w:rtl/>
          <w:lang w:bidi="ar-MA"/>
        </w:rPr>
      </w:pPr>
      <w:r w:rsidRPr="00FF4D99">
        <w:rPr>
          <w:rFonts w:asciiTheme="majorBidi" w:hAnsiTheme="majorBidi" w:cstheme="majorBidi"/>
          <w:sz w:val="32"/>
          <w:szCs w:val="32"/>
          <w:rtl/>
          <w:lang w:bidi="ar-MA"/>
        </w:rPr>
        <w:t>- بنايتين مستقلتين عن بعضهما (مكاتب للتدبير الإداري).</w:t>
      </w:r>
    </w:p>
    <w:p w:rsidR="00FF4D99" w:rsidRPr="00FF4D99" w:rsidRDefault="00FF4D99" w:rsidP="00FF4D99">
      <w:pPr>
        <w:bidi/>
        <w:ind w:left="-426"/>
        <w:rPr>
          <w:rFonts w:asciiTheme="majorBidi" w:hAnsiTheme="majorBidi" w:cstheme="majorBidi"/>
          <w:sz w:val="32"/>
          <w:szCs w:val="32"/>
          <w:rtl/>
          <w:lang w:bidi="ar-MA"/>
        </w:rPr>
      </w:pPr>
      <w:r w:rsidRPr="00FF4D99">
        <w:rPr>
          <w:rFonts w:asciiTheme="majorBidi" w:hAnsiTheme="majorBidi" w:cstheme="majorBidi"/>
          <w:sz w:val="32"/>
          <w:szCs w:val="32"/>
          <w:rtl/>
          <w:lang w:bidi="ar-MA"/>
        </w:rPr>
        <w:t xml:space="preserve">- سكن مخصص  لحارس المرفق . </w:t>
      </w:r>
    </w:p>
    <w:p w:rsidR="00FF4D99" w:rsidRPr="00FF4D99" w:rsidRDefault="00FF4D99" w:rsidP="00FF4D99">
      <w:pPr>
        <w:bidi/>
        <w:ind w:left="-426"/>
        <w:rPr>
          <w:rFonts w:asciiTheme="majorBidi" w:hAnsiTheme="majorBidi" w:cstheme="majorBidi"/>
          <w:sz w:val="32"/>
          <w:szCs w:val="32"/>
          <w:rtl/>
          <w:lang w:bidi="ar-MA"/>
        </w:rPr>
      </w:pPr>
      <w:r w:rsidRPr="00FF4D99">
        <w:rPr>
          <w:rFonts w:asciiTheme="majorBidi" w:hAnsiTheme="majorBidi" w:cstheme="majorBidi"/>
          <w:sz w:val="32"/>
          <w:szCs w:val="32"/>
          <w:rtl/>
          <w:lang w:bidi="ar-MA"/>
        </w:rPr>
        <w:t>- مسجد .</w:t>
      </w:r>
    </w:p>
    <w:p w:rsidR="00FF4D99" w:rsidRPr="00FF4D99" w:rsidRDefault="00FF4D99" w:rsidP="00FF4D99">
      <w:pPr>
        <w:bidi/>
        <w:ind w:left="-426"/>
        <w:rPr>
          <w:rFonts w:asciiTheme="majorBidi" w:hAnsiTheme="majorBidi" w:cstheme="majorBidi"/>
          <w:sz w:val="32"/>
          <w:szCs w:val="32"/>
          <w:rtl/>
          <w:lang w:bidi="ar-MA"/>
        </w:rPr>
      </w:pPr>
      <w:r w:rsidRPr="00FF4D99">
        <w:rPr>
          <w:rFonts w:asciiTheme="majorBidi" w:hAnsiTheme="majorBidi" w:cstheme="majorBidi"/>
          <w:sz w:val="32"/>
          <w:szCs w:val="32"/>
          <w:rtl/>
          <w:lang w:bidi="ar-MA"/>
        </w:rPr>
        <w:t>- غرفة تتضمن بئر كامل التجهيز ( مضخة +صهريج حمولته طن ونصف).</w:t>
      </w:r>
    </w:p>
    <w:p w:rsidR="00FF4D99" w:rsidRPr="00FF4D99" w:rsidRDefault="00FF4D99" w:rsidP="00FF4D99">
      <w:pPr>
        <w:bidi/>
        <w:ind w:left="-426"/>
        <w:rPr>
          <w:rFonts w:asciiTheme="majorBidi" w:hAnsiTheme="majorBidi" w:cstheme="majorBidi"/>
          <w:sz w:val="32"/>
          <w:szCs w:val="32"/>
          <w:rtl/>
          <w:lang w:bidi="ar-MA"/>
        </w:rPr>
      </w:pPr>
      <w:r w:rsidRPr="00FF4D99">
        <w:rPr>
          <w:rFonts w:asciiTheme="majorBidi" w:hAnsiTheme="majorBidi" w:cstheme="majorBidi"/>
          <w:sz w:val="32"/>
          <w:szCs w:val="32"/>
          <w:rtl/>
          <w:lang w:bidi="ar-MA"/>
        </w:rPr>
        <w:t>- مرحاض .</w:t>
      </w:r>
    </w:p>
    <w:p w:rsidR="00FF4D99" w:rsidRPr="00FF4D99" w:rsidRDefault="00FF4D99" w:rsidP="00FF4D99">
      <w:pPr>
        <w:bidi/>
        <w:ind w:left="-426"/>
        <w:rPr>
          <w:rFonts w:asciiTheme="majorBidi" w:hAnsiTheme="majorBidi" w:cstheme="majorBidi"/>
          <w:b/>
          <w:bCs/>
          <w:sz w:val="32"/>
          <w:szCs w:val="32"/>
          <w:rtl/>
          <w:lang w:bidi="ar-MA"/>
        </w:rPr>
      </w:pPr>
      <w:r w:rsidRPr="00FF4D99">
        <w:rPr>
          <w:rFonts w:asciiTheme="majorBidi" w:hAnsiTheme="majorBidi" w:cstheme="majorBidi"/>
          <w:b/>
          <w:bCs/>
          <w:sz w:val="32"/>
          <w:szCs w:val="32"/>
          <w:u w:val="single"/>
          <w:rtl/>
          <w:lang w:bidi="ar-MA"/>
        </w:rPr>
        <w:t>الفصل الثالث :</w:t>
      </w:r>
      <w:r w:rsidRPr="00FF4D99">
        <w:rPr>
          <w:rFonts w:asciiTheme="majorBidi" w:hAnsiTheme="majorBidi" w:cstheme="majorBidi"/>
          <w:b/>
          <w:bCs/>
          <w:sz w:val="32"/>
          <w:szCs w:val="32"/>
          <w:rtl/>
          <w:lang w:bidi="ar-MA"/>
        </w:rPr>
        <w:t>مدة الاستغلال</w:t>
      </w:r>
    </w:p>
    <w:p w:rsidR="00FF4D99" w:rsidRPr="00FF4D99" w:rsidRDefault="00FF4D99" w:rsidP="00FF4D99">
      <w:pPr>
        <w:bidi/>
        <w:ind w:left="-426"/>
        <w:jc w:val="both"/>
        <w:rPr>
          <w:rFonts w:asciiTheme="majorBidi" w:hAnsiTheme="majorBidi" w:cstheme="majorBidi"/>
          <w:b/>
          <w:bCs/>
          <w:sz w:val="32"/>
          <w:szCs w:val="32"/>
        </w:rPr>
      </w:pPr>
      <w:r w:rsidRPr="00FF4D99">
        <w:rPr>
          <w:rFonts w:asciiTheme="majorBidi" w:hAnsiTheme="majorBidi" w:cstheme="majorBidi"/>
          <w:sz w:val="32"/>
          <w:szCs w:val="32"/>
          <w:rtl/>
          <w:lang w:bidi="ar-MA"/>
        </w:rPr>
        <w:lastRenderedPageBreak/>
        <w:t xml:space="preserve">   تحدد مدة الاستغلال لمدة خمس سنوات ابتداء من </w:t>
      </w:r>
      <w:r w:rsidRPr="00FF4D99">
        <w:rPr>
          <w:rFonts w:asciiTheme="majorBidi" w:hAnsiTheme="majorBidi" w:cstheme="majorBidi"/>
          <w:b/>
          <w:bCs/>
          <w:sz w:val="32"/>
          <w:szCs w:val="32"/>
          <w:rtl/>
          <w:lang w:bidi="ar-MA"/>
        </w:rPr>
        <w:t>تاريخالترخيص</w:t>
      </w:r>
      <w:r w:rsidRPr="00FF4D99">
        <w:rPr>
          <w:rFonts w:ascii="Times New Roman" w:hAnsiTheme="majorBidi" w:cstheme="majorBidi"/>
          <w:b/>
          <w:bCs/>
          <w:sz w:val="32"/>
          <w:szCs w:val="32"/>
          <w:rtl/>
        </w:rPr>
        <w:t>.</w:t>
      </w:r>
    </w:p>
    <w:p w:rsidR="00FF4D99" w:rsidRPr="00FF4D99" w:rsidRDefault="00FF4D99" w:rsidP="00FF4D99">
      <w:pPr>
        <w:bidi/>
        <w:ind w:left="-426" w:right="-709"/>
        <w:rPr>
          <w:rFonts w:asciiTheme="majorBidi" w:hAnsiTheme="majorBidi" w:cstheme="majorBidi"/>
          <w:b/>
          <w:bCs/>
          <w:sz w:val="32"/>
          <w:szCs w:val="32"/>
          <w:u w:val="single"/>
          <w:lang w:bidi="ar-MA"/>
        </w:rPr>
      </w:pPr>
      <w:r w:rsidRPr="00FF4D99">
        <w:rPr>
          <w:rFonts w:asciiTheme="majorBidi" w:hAnsiTheme="majorBidi" w:cstheme="majorBidi"/>
          <w:b/>
          <w:bCs/>
          <w:sz w:val="32"/>
          <w:szCs w:val="32"/>
          <w:u w:val="single"/>
          <w:rtl/>
          <w:lang w:bidi="ar-MA"/>
        </w:rPr>
        <w:t>الفصل الرابع : الوثائق الواجب الإدلاء بها</w:t>
      </w:r>
    </w:p>
    <w:p w:rsidR="00FF4D99" w:rsidRPr="00FF4D99" w:rsidRDefault="00FF4D99" w:rsidP="00FF4D99">
      <w:pPr>
        <w:bidi/>
        <w:ind w:left="-426"/>
        <w:jc w:val="both"/>
        <w:rPr>
          <w:rFonts w:asciiTheme="majorBidi" w:hAnsiTheme="majorBidi" w:cstheme="majorBidi"/>
          <w:sz w:val="32"/>
          <w:szCs w:val="32"/>
          <w:rtl/>
          <w:lang w:bidi="ar-MA"/>
        </w:rPr>
      </w:pPr>
      <w:r w:rsidRPr="00FF4D99">
        <w:rPr>
          <w:rFonts w:asciiTheme="majorBidi" w:hAnsiTheme="majorBidi" w:cstheme="majorBidi"/>
          <w:sz w:val="32"/>
          <w:szCs w:val="32"/>
          <w:rtl/>
          <w:lang w:bidi="ar-MA"/>
        </w:rPr>
        <w:t xml:space="preserve">   الوثائق الواجب الإدلاء بها هي تلك المنصوص عليها في المواد 24 ، 25 و 27 من المرسوم رقم 2.12.349 الصادر في 12 جمادى الأولى 1434 ( 20 مارس 2013 ) المتعلق بالصفقات العمومية، وهي كالتالي : </w:t>
      </w:r>
    </w:p>
    <w:p w:rsidR="00FF4D99" w:rsidRPr="00FF4D99" w:rsidRDefault="00FF4D99" w:rsidP="00FF4D99">
      <w:pPr>
        <w:bidi/>
        <w:ind w:left="-426" w:right="-567"/>
        <w:jc w:val="both"/>
        <w:rPr>
          <w:rFonts w:asciiTheme="majorBidi" w:hAnsiTheme="majorBidi" w:cstheme="majorBidi"/>
          <w:b/>
          <w:bCs/>
          <w:sz w:val="32"/>
          <w:szCs w:val="32"/>
          <w:u w:val="single"/>
          <w:rtl/>
          <w:lang w:bidi="ar-MA"/>
        </w:rPr>
      </w:pPr>
      <w:r w:rsidRPr="00FF4D99">
        <w:rPr>
          <w:rFonts w:asciiTheme="majorBidi" w:hAnsiTheme="majorBidi" w:cstheme="majorBidi"/>
          <w:b/>
          <w:bCs/>
          <w:sz w:val="32"/>
          <w:szCs w:val="32"/>
          <w:rtl/>
          <w:lang w:bidi="ar-MA"/>
        </w:rPr>
        <w:t xml:space="preserve">1 – </w:t>
      </w:r>
      <w:r w:rsidRPr="00FF4D99">
        <w:rPr>
          <w:rFonts w:asciiTheme="majorBidi" w:hAnsiTheme="majorBidi" w:cstheme="majorBidi"/>
          <w:b/>
          <w:bCs/>
          <w:sz w:val="32"/>
          <w:szCs w:val="32"/>
          <w:u w:val="single"/>
          <w:rtl/>
          <w:lang w:bidi="ar-MA"/>
        </w:rPr>
        <w:t>الملف الإداري بالنسبة لجميع المتنافسين عند تقديم طلبات العروض ويتضمن ما يلي</w:t>
      </w:r>
      <w:r w:rsidRPr="00FF4D99">
        <w:rPr>
          <w:rFonts w:asciiTheme="majorBidi" w:hAnsiTheme="majorBidi" w:cstheme="majorBidi"/>
          <w:sz w:val="32"/>
          <w:szCs w:val="32"/>
          <w:u w:val="single"/>
          <w:rtl/>
          <w:lang w:bidi="ar-MA"/>
        </w:rPr>
        <w:t>:</w:t>
      </w:r>
    </w:p>
    <w:p w:rsidR="00FF4D99" w:rsidRPr="00FF4D99" w:rsidRDefault="00FF4D99" w:rsidP="00FF4D99">
      <w:pPr>
        <w:pStyle w:val="Paragraphedeliste"/>
        <w:widowControl/>
        <w:numPr>
          <w:ilvl w:val="0"/>
          <w:numId w:val="30"/>
        </w:numPr>
        <w:autoSpaceDE/>
        <w:autoSpaceDN/>
        <w:bidi/>
        <w:ind w:left="-426"/>
        <w:jc w:val="both"/>
        <w:rPr>
          <w:rFonts w:asciiTheme="majorBidi" w:hAnsiTheme="majorBidi" w:cstheme="majorBidi"/>
          <w:sz w:val="32"/>
          <w:szCs w:val="32"/>
          <w:rtl/>
          <w:lang w:bidi="ar-MA"/>
        </w:rPr>
      </w:pPr>
      <w:r w:rsidRPr="00FF4D99">
        <w:rPr>
          <w:rFonts w:asciiTheme="majorBidi" w:hAnsiTheme="majorBidi" w:cstheme="majorBidi"/>
          <w:sz w:val="32"/>
          <w:szCs w:val="32"/>
          <w:rtl/>
          <w:lang w:bidi="ar-MA"/>
        </w:rPr>
        <w:t>التصريح بالشرف وفق النموذج ط ) أ طبقا لقرار وزير الاقتصاد والمالية رقم 1874.13 الصادر في 09 محرم 1435 الموافق ل 13 نوفمبر 2013.</w:t>
      </w:r>
    </w:p>
    <w:p w:rsidR="00FF4D99" w:rsidRPr="00FF4D99" w:rsidRDefault="00FF4D99" w:rsidP="00FF4D99">
      <w:pPr>
        <w:pStyle w:val="Paragraphedeliste"/>
        <w:widowControl/>
        <w:numPr>
          <w:ilvl w:val="0"/>
          <w:numId w:val="30"/>
        </w:numPr>
        <w:autoSpaceDE/>
        <w:autoSpaceDN/>
        <w:bidi/>
        <w:ind w:left="-426" w:right="-567"/>
        <w:jc w:val="both"/>
        <w:rPr>
          <w:rFonts w:asciiTheme="majorBidi" w:hAnsiTheme="majorBidi" w:cstheme="majorBidi"/>
          <w:sz w:val="32"/>
          <w:szCs w:val="32"/>
          <w:rtl/>
          <w:lang w:bidi="ar-MA"/>
        </w:rPr>
      </w:pPr>
      <w:r w:rsidRPr="00FF4D99">
        <w:rPr>
          <w:rFonts w:asciiTheme="majorBidi" w:hAnsiTheme="majorBidi" w:cstheme="majorBidi"/>
          <w:sz w:val="32"/>
          <w:szCs w:val="32"/>
          <w:rtl/>
          <w:lang w:bidi="ar-MA"/>
        </w:rPr>
        <w:t>أصل وصل الضمان المؤقت أو شهادة الكفالة الشخصية أو التضامنية التي تقوم مقامه عند الاقتضاء.</w:t>
      </w:r>
    </w:p>
    <w:p w:rsidR="00FF4D99" w:rsidRPr="00FF4D99" w:rsidRDefault="00FF4D99" w:rsidP="00FF4D99">
      <w:pPr>
        <w:bidi/>
        <w:ind w:left="-426"/>
        <w:jc w:val="both"/>
        <w:rPr>
          <w:rFonts w:asciiTheme="majorBidi" w:hAnsiTheme="majorBidi" w:cstheme="majorBidi"/>
          <w:sz w:val="32"/>
          <w:szCs w:val="32"/>
          <w:rtl/>
          <w:lang w:bidi="ar-MA"/>
        </w:rPr>
      </w:pPr>
      <w:r w:rsidRPr="00FF4D99">
        <w:rPr>
          <w:rFonts w:asciiTheme="majorBidi" w:hAnsiTheme="majorBidi" w:cstheme="majorBidi"/>
          <w:sz w:val="32"/>
          <w:szCs w:val="32"/>
          <w:rtl/>
          <w:lang w:bidi="ar-MA"/>
        </w:rPr>
        <w:t>ج- بالنسبة للتجمعات نسخة مشهود بمطابقتها لأصل اتفاقية تأسيس التجمع.</w:t>
      </w:r>
    </w:p>
    <w:p w:rsidR="00FF4D99" w:rsidRPr="00FF4D99" w:rsidRDefault="00FF4D99" w:rsidP="00FF4D99">
      <w:pPr>
        <w:bidi/>
        <w:ind w:left="-426"/>
        <w:jc w:val="both"/>
        <w:rPr>
          <w:rFonts w:asciiTheme="majorBidi" w:hAnsiTheme="majorBidi" w:cstheme="majorBidi"/>
          <w:b/>
          <w:bCs/>
          <w:sz w:val="32"/>
          <w:szCs w:val="32"/>
          <w:u w:val="single"/>
          <w:rtl/>
          <w:lang w:bidi="ar-MA"/>
        </w:rPr>
      </w:pPr>
      <w:r w:rsidRPr="00FF4D99">
        <w:rPr>
          <w:rFonts w:asciiTheme="majorBidi" w:hAnsiTheme="majorBidi" w:cstheme="majorBidi"/>
          <w:b/>
          <w:bCs/>
          <w:sz w:val="32"/>
          <w:szCs w:val="32"/>
          <w:u w:val="single"/>
          <w:rtl/>
          <w:lang w:bidi="ar-MA"/>
        </w:rPr>
        <w:t>*بالنسبة للمتنافس المزمع إسناد الصفقة إليه:</w:t>
      </w:r>
    </w:p>
    <w:p w:rsidR="00FF4D99" w:rsidRPr="00FF4D99" w:rsidRDefault="00FF4D99" w:rsidP="00FF4D99">
      <w:pPr>
        <w:bidi/>
        <w:ind w:left="-426"/>
        <w:jc w:val="both"/>
        <w:rPr>
          <w:rFonts w:asciiTheme="majorBidi" w:hAnsiTheme="majorBidi" w:cstheme="majorBidi"/>
          <w:sz w:val="32"/>
          <w:szCs w:val="32"/>
          <w:rtl/>
          <w:lang w:bidi="ar-MA"/>
        </w:rPr>
      </w:pPr>
      <w:r w:rsidRPr="00FF4D99">
        <w:rPr>
          <w:rFonts w:asciiTheme="majorBidi" w:hAnsiTheme="majorBidi" w:cstheme="majorBidi"/>
          <w:b/>
          <w:bCs/>
          <w:sz w:val="32"/>
          <w:szCs w:val="32"/>
          <w:rtl/>
          <w:lang w:bidi="ar-MA"/>
        </w:rPr>
        <w:t xml:space="preserve">أ – </w:t>
      </w:r>
      <w:r w:rsidRPr="00FF4D99">
        <w:rPr>
          <w:rFonts w:asciiTheme="majorBidi" w:hAnsiTheme="majorBidi" w:cstheme="majorBidi"/>
          <w:sz w:val="32"/>
          <w:szCs w:val="32"/>
          <w:rtl/>
          <w:lang w:bidi="ar-MA"/>
        </w:rPr>
        <w:t>الوثيقة أو الوثائق التي تثبت الصلاحيات المخولة إلى الشخص الذي يتصرف باسم المتنافس.</w:t>
      </w:r>
    </w:p>
    <w:p w:rsidR="00FF4D99" w:rsidRPr="00FF4D99" w:rsidRDefault="00FF4D99" w:rsidP="00FF4D99">
      <w:pPr>
        <w:bidi/>
        <w:ind w:left="-426"/>
        <w:jc w:val="both"/>
        <w:rPr>
          <w:rFonts w:asciiTheme="majorBidi" w:hAnsiTheme="majorBidi" w:cstheme="majorBidi"/>
          <w:sz w:val="32"/>
          <w:szCs w:val="32"/>
          <w:rtl/>
          <w:lang w:bidi="ar-MA"/>
        </w:rPr>
      </w:pPr>
      <w:r w:rsidRPr="00FF4D99">
        <w:rPr>
          <w:rFonts w:asciiTheme="majorBidi" w:hAnsiTheme="majorBidi" w:cstheme="majorBidi"/>
          <w:sz w:val="32"/>
          <w:szCs w:val="32"/>
          <w:rtl/>
          <w:lang w:bidi="ar-MA"/>
        </w:rPr>
        <w:t>ب</w:t>
      </w:r>
      <w:r w:rsidRPr="00FF4D99">
        <w:rPr>
          <w:rFonts w:asciiTheme="majorBidi" w:hAnsiTheme="majorBidi" w:cstheme="majorBidi"/>
          <w:b/>
          <w:bCs/>
          <w:sz w:val="32"/>
          <w:szCs w:val="32"/>
          <w:rtl/>
          <w:lang w:bidi="ar-MA"/>
        </w:rPr>
        <w:t>–</w:t>
      </w:r>
      <w:r w:rsidRPr="00FF4D99">
        <w:rPr>
          <w:rFonts w:asciiTheme="majorBidi" w:hAnsiTheme="majorBidi" w:cstheme="majorBidi"/>
          <w:sz w:val="32"/>
          <w:szCs w:val="32"/>
          <w:rtl/>
          <w:lang w:bidi="ar-MA"/>
        </w:rPr>
        <w:t xml:space="preserve"> شهادة مسلمة منذ أقل من سنة من طرف الإدارة المختصة في محل فرض الضريبة تثبت أن المتنافس يوجد في وضعية جبائية قانونية ويتعين أن تبين هذه الشهادة النشاط الذي بمقتضاه تم فرض الضريبة على المتنافس.</w:t>
      </w:r>
    </w:p>
    <w:p w:rsidR="00FF4D99" w:rsidRPr="00FF4D99" w:rsidRDefault="00FF4D99" w:rsidP="00FF4D99">
      <w:pPr>
        <w:bidi/>
        <w:ind w:left="-426"/>
        <w:jc w:val="both"/>
        <w:rPr>
          <w:rFonts w:asciiTheme="majorBidi" w:hAnsiTheme="majorBidi" w:cstheme="majorBidi"/>
          <w:sz w:val="32"/>
          <w:szCs w:val="32"/>
          <w:rtl/>
          <w:lang w:bidi="ar-MA"/>
        </w:rPr>
      </w:pPr>
      <w:r w:rsidRPr="00FF4D99">
        <w:rPr>
          <w:rFonts w:asciiTheme="majorBidi" w:hAnsiTheme="majorBidi" w:cstheme="majorBidi"/>
          <w:b/>
          <w:bCs/>
          <w:sz w:val="32"/>
          <w:szCs w:val="32"/>
          <w:rtl/>
          <w:lang w:bidi="ar-MA"/>
        </w:rPr>
        <w:t>ج –</w:t>
      </w:r>
      <w:r w:rsidRPr="00FF4D99">
        <w:rPr>
          <w:rFonts w:asciiTheme="majorBidi" w:hAnsiTheme="majorBidi" w:cstheme="majorBidi"/>
          <w:sz w:val="32"/>
          <w:szCs w:val="32"/>
          <w:rtl/>
          <w:lang w:bidi="ar-MA"/>
        </w:rPr>
        <w:t>شهادة مسلمة من طرف الصندوق الوطني للضمان الاجتماعي الخاصة بالستة أشهر الأخيرة لخمسة وثلاثين (35) شخصا التي ينوي المتنافس تخصيصها لاستغلال المرفق.</w:t>
      </w:r>
    </w:p>
    <w:p w:rsidR="00FF4D99" w:rsidRPr="00FF4D99" w:rsidRDefault="00FF4D99" w:rsidP="00FF4D99">
      <w:pPr>
        <w:bidi/>
        <w:ind w:left="-426"/>
        <w:jc w:val="both"/>
        <w:rPr>
          <w:rFonts w:asciiTheme="majorBidi" w:hAnsiTheme="majorBidi" w:cstheme="majorBidi"/>
          <w:b/>
          <w:bCs/>
          <w:sz w:val="32"/>
          <w:szCs w:val="32"/>
          <w:u w:val="single"/>
          <w:rtl/>
          <w:lang w:bidi="ar-MA"/>
        </w:rPr>
      </w:pPr>
      <w:r w:rsidRPr="00FF4D99">
        <w:rPr>
          <w:rFonts w:asciiTheme="majorBidi" w:hAnsiTheme="majorBidi" w:cstheme="majorBidi"/>
          <w:b/>
          <w:bCs/>
          <w:sz w:val="32"/>
          <w:szCs w:val="32"/>
          <w:u w:val="single"/>
          <w:rtl/>
          <w:lang w:bidi="ar-MA"/>
        </w:rPr>
        <w:t>كما يتعين على المتنافس الإدلاء بملف إضافي يتضمن الوثائق التالية:</w:t>
      </w:r>
    </w:p>
    <w:p w:rsidR="00FF4D99" w:rsidRPr="00FF4D99" w:rsidRDefault="00FF4D99" w:rsidP="00FF4D99">
      <w:pPr>
        <w:bidi/>
        <w:ind w:left="-426"/>
        <w:jc w:val="both"/>
        <w:rPr>
          <w:rFonts w:asciiTheme="majorBidi" w:hAnsiTheme="majorBidi" w:cstheme="majorBidi"/>
          <w:sz w:val="32"/>
          <w:szCs w:val="32"/>
          <w:rtl/>
          <w:lang w:bidi="ar-MA"/>
        </w:rPr>
      </w:pPr>
      <w:r w:rsidRPr="00FF4D99">
        <w:rPr>
          <w:rFonts w:asciiTheme="majorBidi" w:hAnsiTheme="majorBidi" w:cstheme="majorBidi"/>
          <w:b/>
          <w:bCs/>
          <w:sz w:val="32"/>
          <w:szCs w:val="32"/>
          <w:rtl/>
          <w:lang w:bidi="ar-MA"/>
        </w:rPr>
        <w:t>–</w:t>
      </w:r>
      <w:r w:rsidRPr="00FF4D99">
        <w:rPr>
          <w:rFonts w:asciiTheme="majorBidi" w:hAnsiTheme="majorBidi" w:cstheme="majorBidi"/>
          <w:sz w:val="32"/>
          <w:szCs w:val="32"/>
          <w:rtl/>
          <w:lang w:bidi="ar-MA"/>
        </w:rPr>
        <w:t>نسخة من بطاقة التعريف الوطنية مصادق عليها.</w:t>
      </w:r>
    </w:p>
    <w:p w:rsidR="00FF4D99" w:rsidRPr="00FF4D99" w:rsidRDefault="00FF4D99" w:rsidP="007F182D">
      <w:pPr>
        <w:bidi/>
        <w:ind w:left="-426"/>
        <w:jc w:val="both"/>
        <w:rPr>
          <w:rFonts w:asciiTheme="majorBidi" w:hAnsiTheme="majorBidi" w:cstheme="majorBidi"/>
          <w:sz w:val="32"/>
          <w:szCs w:val="32"/>
          <w:rtl/>
          <w:lang w:bidi="ar-MA"/>
        </w:rPr>
      </w:pPr>
      <w:r w:rsidRPr="00FF4D99">
        <w:rPr>
          <w:rFonts w:asciiTheme="majorBidi" w:hAnsiTheme="majorBidi" w:cstheme="majorBidi"/>
          <w:b/>
          <w:bCs/>
          <w:sz w:val="32"/>
          <w:szCs w:val="32"/>
          <w:rtl/>
          <w:lang w:bidi="ar-MA"/>
        </w:rPr>
        <w:t>–</w:t>
      </w:r>
      <w:r w:rsidRPr="00FF4D99">
        <w:rPr>
          <w:rFonts w:asciiTheme="majorBidi" w:hAnsiTheme="majorBidi" w:cstheme="majorBidi"/>
          <w:sz w:val="32"/>
          <w:szCs w:val="32"/>
          <w:rtl/>
          <w:lang w:bidi="ar-MA"/>
        </w:rPr>
        <w:t xml:space="preserve"> التزام المتنافس بنظافة المرفق.</w:t>
      </w:r>
    </w:p>
    <w:p w:rsidR="00FF4D99" w:rsidRPr="00FF4D99" w:rsidRDefault="00FF4D99" w:rsidP="00FF4D99">
      <w:pPr>
        <w:bidi/>
        <w:ind w:left="-426"/>
        <w:jc w:val="both"/>
        <w:rPr>
          <w:rFonts w:asciiTheme="majorBidi" w:hAnsiTheme="majorBidi" w:cstheme="majorBidi"/>
          <w:b/>
          <w:bCs/>
          <w:sz w:val="32"/>
          <w:szCs w:val="32"/>
          <w:u w:val="single"/>
          <w:rtl/>
          <w:lang w:bidi="ar-MA"/>
        </w:rPr>
      </w:pPr>
      <w:r w:rsidRPr="00FF4D99">
        <w:rPr>
          <w:rFonts w:asciiTheme="majorBidi" w:hAnsiTheme="majorBidi" w:cstheme="majorBidi"/>
          <w:b/>
          <w:bCs/>
          <w:sz w:val="32"/>
          <w:szCs w:val="32"/>
          <w:rtl/>
          <w:lang w:bidi="ar-MA"/>
        </w:rPr>
        <w:t>2 –</w:t>
      </w:r>
      <w:r w:rsidRPr="00FF4D99">
        <w:rPr>
          <w:rFonts w:asciiTheme="majorBidi" w:hAnsiTheme="majorBidi" w:cstheme="majorBidi"/>
          <w:b/>
          <w:bCs/>
          <w:sz w:val="32"/>
          <w:szCs w:val="32"/>
          <w:u w:val="single"/>
          <w:rtl/>
          <w:lang w:bidi="ar-MA"/>
        </w:rPr>
        <w:t>الملف التقني ويتضمن ما يلي :</w:t>
      </w:r>
    </w:p>
    <w:p w:rsidR="00FF4D99" w:rsidRPr="00FF4D99" w:rsidRDefault="00FF4D99" w:rsidP="00FF4D99">
      <w:pPr>
        <w:bidi/>
        <w:ind w:left="-426"/>
        <w:jc w:val="both"/>
        <w:rPr>
          <w:rFonts w:asciiTheme="majorBidi" w:hAnsiTheme="majorBidi" w:cstheme="majorBidi"/>
          <w:sz w:val="32"/>
          <w:szCs w:val="32"/>
          <w:rtl/>
          <w:lang w:bidi="ar-MA"/>
        </w:rPr>
      </w:pPr>
      <w:r w:rsidRPr="00FF4D99">
        <w:rPr>
          <w:rFonts w:asciiTheme="majorBidi" w:hAnsiTheme="majorBidi" w:cstheme="majorBidi"/>
          <w:sz w:val="32"/>
          <w:szCs w:val="32"/>
          <w:rtl/>
          <w:lang w:bidi="ar-MA"/>
        </w:rPr>
        <w:t>مذكرة تبين الوسائل البشرية والتقنية التي ينوي المتنافس تخصيصها لاستغلال المرفق.</w:t>
      </w:r>
    </w:p>
    <w:p w:rsidR="00FF4D99" w:rsidRPr="00FF4D99" w:rsidRDefault="00FF4D99" w:rsidP="00FF4D99">
      <w:pPr>
        <w:bidi/>
        <w:ind w:left="-426"/>
        <w:rPr>
          <w:rFonts w:asciiTheme="majorBidi" w:hAnsiTheme="majorBidi" w:cstheme="majorBidi"/>
          <w:b/>
          <w:bCs/>
          <w:sz w:val="32"/>
          <w:szCs w:val="32"/>
          <w:u w:val="single"/>
          <w:rtl/>
          <w:lang w:bidi="ar-MA"/>
        </w:rPr>
      </w:pPr>
      <w:r w:rsidRPr="00FF4D99">
        <w:rPr>
          <w:rFonts w:asciiTheme="majorBidi" w:hAnsiTheme="majorBidi" w:cstheme="majorBidi"/>
          <w:b/>
          <w:bCs/>
          <w:sz w:val="32"/>
          <w:szCs w:val="32"/>
          <w:rtl/>
          <w:lang w:bidi="ar-MA"/>
        </w:rPr>
        <w:t xml:space="preserve">3 – </w:t>
      </w:r>
      <w:r w:rsidRPr="00FF4D99">
        <w:rPr>
          <w:rFonts w:asciiTheme="majorBidi" w:hAnsiTheme="majorBidi" w:cstheme="majorBidi"/>
          <w:b/>
          <w:bCs/>
          <w:sz w:val="32"/>
          <w:szCs w:val="32"/>
          <w:u w:val="single"/>
          <w:rtl/>
          <w:lang w:bidi="ar-MA"/>
        </w:rPr>
        <w:t>العرض المالي ويتضمن ما يلي :</w:t>
      </w:r>
    </w:p>
    <w:p w:rsidR="00FF4D99" w:rsidRPr="00FF4D99" w:rsidRDefault="00FF4D99" w:rsidP="00FF4D99">
      <w:pPr>
        <w:bidi/>
        <w:ind w:left="-426"/>
        <w:jc w:val="both"/>
        <w:rPr>
          <w:rFonts w:asciiTheme="majorBidi" w:hAnsiTheme="majorBidi" w:cstheme="majorBidi"/>
          <w:sz w:val="32"/>
          <w:szCs w:val="32"/>
          <w:rtl/>
          <w:lang w:bidi="ar-MA"/>
        </w:rPr>
      </w:pPr>
      <w:r w:rsidRPr="00FF4D99">
        <w:rPr>
          <w:rFonts w:asciiTheme="majorBidi" w:hAnsiTheme="majorBidi" w:cstheme="majorBidi"/>
          <w:b/>
          <w:bCs/>
          <w:sz w:val="32"/>
          <w:szCs w:val="32"/>
          <w:rtl/>
          <w:lang w:bidi="ar-MA"/>
        </w:rPr>
        <w:t>أ – عقد الالتزام</w:t>
      </w:r>
      <w:r w:rsidRPr="00FF4D99">
        <w:rPr>
          <w:rFonts w:asciiTheme="majorBidi" w:hAnsiTheme="majorBidi" w:cstheme="majorBidi"/>
          <w:sz w:val="32"/>
          <w:szCs w:val="32"/>
          <w:rtl/>
          <w:lang w:bidi="ar-MA"/>
        </w:rPr>
        <w:t xml:space="preserve"> : يحتوي على البيانات المنصوص عليها في النموذج رقم أ)1 طبقا لقرار وزير الاقتصاد والمالية رقم 1874.13 الصادر في 09 محرم 1435 الموافق ل 13 نوفمبر 2013.</w:t>
      </w:r>
    </w:p>
    <w:p w:rsidR="00FF4D99" w:rsidRPr="00FF4D99" w:rsidRDefault="00FF4D99" w:rsidP="00FF4D99">
      <w:pPr>
        <w:bidi/>
        <w:ind w:left="-426"/>
        <w:jc w:val="both"/>
        <w:rPr>
          <w:rFonts w:asciiTheme="majorBidi" w:hAnsiTheme="majorBidi" w:cstheme="majorBidi"/>
          <w:sz w:val="32"/>
          <w:szCs w:val="32"/>
          <w:rtl/>
          <w:lang w:bidi="ar-MA"/>
        </w:rPr>
      </w:pPr>
      <w:r w:rsidRPr="00FF4D99">
        <w:rPr>
          <w:rFonts w:asciiTheme="majorBidi" w:hAnsiTheme="majorBidi" w:cstheme="majorBidi"/>
          <w:sz w:val="32"/>
          <w:szCs w:val="32"/>
          <w:rtl/>
          <w:lang w:bidi="ar-MA"/>
        </w:rPr>
        <w:t xml:space="preserve">ب – </w:t>
      </w:r>
      <w:r w:rsidRPr="00FF4D99">
        <w:rPr>
          <w:rFonts w:asciiTheme="majorBidi" w:hAnsiTheme="majorBidi" w:cstheme="majorBidi"/>
          <w:b/>
          <w:bCs/>
          <w:sz w:val="32"/>
          <w:szCs w:val="32"/>
          <w:rtl/>
          <w:lang w:bidi="ar-MA"/>
        </w:rPr>
        <w:t>جدول الأثمان</w:t>
      </w:r>
      <w:r w:rsidRPr="00FF4D99">
        <w:rPr>
          <w:rFonts w:asciiTheme="majorBidi" w:hAnsiTheme="majorBidi" w:cstheme="majorBidi"/>
          <w:sz w:val="32"/>
          <w:szCs w:val="32"/>
          <w:rtl/>
          <w:lang w:bidi="ar-MA"/>
        </w:rPr>
        <w:t xml:space="preserve"> : وفق النموذج ب) طبقا لقرار وزير الاقتصاد والمالية رقم 1874.13 الصادر في 09 محرم 1435 الموافق ل 13 نوفمبر 2013.</w:t>
      </w:r>
    </w:p>
    <w:p w:rsidR="00FF4D99" w:rsidRPr="00FF4D99" w:rsidRDefault="00FF4D99" w:rsidP="00FF4D99">
      <w:pPr>
        <w:bidi/>
        <w:ind w:left="-426"/>
        <w:jc w:val="both"/>
        <w:rPr>
          <w:rFonts w:asciiTheme="majorBidi" w:hAnsiTheme="majorBidi" w:cstheme="majorBidi"/>
          <w:sz w:val="32"/>
          <w:szCs w:val="32"/>
          <w:rtl/>
          <w:lang w:bidi="ar-MA"/>
        </w:rPr>
      </w:pPr>
      <w:r w:rsidRPr="00FF4D99">
        <w:rPr>
          <w:rFonts w:asciiTheme="majorBidi" w:hAnsiTheme="majorBidi" w:cstheme="majorBidi"/>
          <w:sz w:val="32"/>
          <w:szCs w:val="32"/>
          <w:rtl/>
          <w:lang w:bidi="ar-MA"/>
        </w:rPr>
        <w:t>يجب كتابة مبلغ عقد الالتزام وكذا الأثمان الأحادية لجدول الأثمان والبيان التقديري المفصل بالأرقام وبكامل الحروف دون احتساب الضريبة على القيمة المضافة لواجب الاستغلال.</w:t>
      </w:r>
    </w:p>
    <w:p w:rsidR="00FF4D99" w:rsidRPr="00FF4D99" w:rsidRDefault="00FF4D99" w:rsidP="00FF4D99">
      <w:pPr>
        <w:bidi/>
        <w:ind w:left="-426" w:right="-284"/>
        <w:jc w:val="both"/>
        <w:rPr>
          <w:rFonts w:asciiTheme="majorBidi" w:hAnsiTheme="majorBidi" w:cstheme="majorBidi"/>
          <w:sz w:val="32"/>
          <w:szCs w:val="32"/>
          <w:rtl/>
          <w:lang w:bidi="ar-MA"/>
        </w:rPr>
      </w:pPr>
      <w:r w:rsidRPr="00FF4D99">
        <w:rPr>
          <w:rFonts w:asciiTheme="majorBidi" w:hAnsiTheme="majorBidi" w:cstheme="majorBidi"/>
          <w:sz w:val="32"/>
          <w:szCs w:val="32"/>
          <w:rtl/>
          <w:lang w:bidi="ar-MA"/>
        </w:rPr>
        <w:t>وإذا كان الثمن مبينا بالأرقام وبالحروف وتمت ملاحظة اختلاف بين هاتين الطريقتين للتعبير فانه يتم اعتماد الثمن المبين بكامل الحروف.</w:t>
      </w:r>
    </w:p>
    <w:p w:rsidR="00FF4D99" w:rsidRPr="00FF4D99" w:rsidRDefault="00FF4D99" w:rsidP="00FF4D99">
      <w:pPr>
        <w:bidi/>
        <w:ind w:left="-426"/>
        <w:jc w:val="both"/>
        <w:rPr>
          <w:rFonts w:asciiTheme="majorBidi" w:hAnsiTheme="majorBidi" w:cstheme="majorBidi"/>
          <w:sz w:val="32"/>
          <w:szCs w:val="32"/>
          <w:lang w:bidi="ar-MA"/>
        </w:rPr>
      </w:pPr>
      <w:r w:rsidRPr="00FF4D99">
        <w:rPr>
          <w:rFonts w:asciiTheme="majorBidi" w:hAnsiTheme="majorBidi" w:cstheme="majorBidi"/>
          <w:sz w:val="32"/>
          <w:szCs w:val="32"/>
          <w:rtl/>
          <w:lang w:bidi="ar-MA"/>
        </w:rPr>
        <w:t>يتعين ألا يقل ثمن استغلال المرفق عن المعدل الشهري للثلاثة سنوات السابقة وفي حالة تعذر ذلك تبقى الصلاحية اللجنة مع إعطاء تبريرات كافية حول ذلك يتضمنها المحضر.</w:t>
      </w:r>
    </w:p>
    <w:p w:rsidR="00FF4D99" w:rsidRPr="00FF4D99" w:rsidRDefault="00FF4D99" w:rsidP="00FF4D99">
      <w:pPr>
        <w:bidi/>
        <w:ind w:left="-426"/>
        <w:rPr>
          <w:rFonts w:asciiTheme="majorBidi" w:hAnsiTheme="majorBidi" w:cstheme="majorBidi"/>
          <w:b/>
          <w:bCs/>
          <w:sz w:val="32"/>
          <w:szCs w:val="32"/>
          <w:u w:val="single"/>
          <w:lang w:val="en-US" w:bidi="ar-MA"/>
        </w:rPr>
      </w:pPr>
      <w:r w:rsidRPr="00FF4D99">
        <w:rPr>
          <w:rFonts w:asciiTheme="majorBidi" w:hAnsiTheme="majorBidi" w:cstheme="majorBidi"/>
          <w:b/>
          <w:bCs/>
          <w:sz w:val="32"/>
          <w:szCs w:val="32"/>
          <w:u w:val="single"/>
          <w:rtl/>
          <w:lang w:bidi="ar-MA"/>
        </w:rPr>
        <w:t>الفصل الخامس: شروط المشاركة</w:t>
      </w:r>
    </w:p>
    <w:p w:rsidR="00FF4D99" w:rsidRPr="00FF4D99" w:rsidRDefault="00FF4D99" w:rsidP="00FF4D99">
      <w:pPr>
        <w:bidi/>
        <w:ind w:left="-426" w:right="-284"/>
        <w:jc w:val="both"/>
        <w:rPr>
          <w:rFonts w:asciiTheme="majorBidi" w:hAnsiTheme="majorBidi" w:cstheme="majorBidi"/>
          <w:sz w:val="32"/>
          <w:szCs w:val="32"/>
          <w:rtl/>
          <w:lang w:bidi="ar-MA"/>
        </w:rPr>
      </w:pPr>
      <w:r w:rsidRPr="00FF4D99">
        <w:rPr>
          <w:rFonts w:asciiTheme="majorBidi" w:hAnsiTheme="majorBidi" w:cstheme="majorBidi"/>
          <w:sz w:val="32"/>
          <w:szCs w:val="32"/>
          <w:rtl/>
          <w:lang w:bidi="ar-MA"/>
        </w:rPr>
        <w:t>يسمح بالمشاركة في عملية طلب تقديم العروض للأشخاص الذين تتوفر فيهم الشروط المطلوبة في المادتين 24 و 25 من المرسوم رقم 2.12.349 المتعلق بالصفقات العمومية ويتعين على كل شخص يرغب في المشاركة أن يودع الظرف الذي يحتوي على الوثائق المشار إليها في الفصل الرابع من كناش التحملات طبقا لمقتضيات المادة 29 من المرسوم السالف الذكر.</w:t>
      </w:r>
    </w:p>
    <w:p w:rsidR="00FF4D99" w:rsidRPr="00FF4D99" w:rsidRDefault="00FF4D99" w:rsidP="00FF4D99">
      <w:pPr>
        <w:bidi/>
        <w:ind w:left="-426"/>
        <w:rPr>
          <w:rFonts w:asciiTheme="majorBidi" w:hAnsiTheme="majorBidi" w:cstheme="majorBidi"/>
          <w:b/>
          <w:bCs/>
          <w:sz w:val="32"/>
          <w:szCs w:val="32"/>
          <w:u w:val="single"/>
          <w:rtl/>
          <w:lang w:bidi="ar-MA"/>
        </w:rPr>
      </w:pPr>
      <w:r w:rsidRPr="00FF4D99">
        <w:rPr>
          <w:rFonts w:asciiTheme="majorBidi" w:hAnsiTheme="majorBidi" w:cstheme="majorBidi"/>
          <w:b/>
          <w:bCs/>
          <w:sz w:val="32"/>
          <w:szCs w:val="32"/>
          <w:u w:val="single"/>
          <w:rtl/>
          <w:lang w:bidi="ar-MA"/>
        </w:rPr>
        <w:t>الفصل السادس: أعضاء لجنة فتح الأظرفة</w:t>
      </w:r>
    </w:p>
    <w:p w:rsidR="00FF4D99" w:rsidRPr="00FF4D99" w:rsidRDefault="00FF4D99" w:rsidP="00FF4D99">
      <w:pPr>
        <w:bidi/>
        <w:ind w:left="-426" w:right="-567"/>
        <w:rPr>
          <w:rFonts w:asciiTheme="majorBidi" w:hAnsiTheme="majorBidi" w:cstheme="majorBidi"/>
          <w:sz w:val="32"/>
          <w:szCs w:val="32"/>
          <w:rtl/>
          <w:lang w:bidi="ar-MA"/>
        </w:rPr>
      </w:pPr>
      <w:r w:rsidRPr="00FF4D99">
        <w:rPr>
          <w:rFonts w:asciiTheme="majorBidi" w:hAnsiTheme="majorBidi" w:cstheme="majorBidi"/>
          <w:sz w:val="32"/>
          <w:szCs w:val="32"/>
          <w:rtl/>
          <w:lang w:bidi="ar-MA"/>
        </w:rPr>
        <w:t xml:space="preserve">* بناء على قرار وزير الداخلية رقم 672.18 الصادر في 18 من جمادى الآخرة 1439 </w:t>
      </w:r>
      <w:r w:rsidRPr="00FF4D99">
        <w:rPr>
          <w:rFonts w:asciiTheme="majorBidi" w:hAnsiTheme="majorBidi" w:cstheme="majorBidi"/>
          <w:sz w:val="32"/>
          <w:szCs w:val="32"/>
          <w:rtl/>
          <w:lang w:bidi="ar-MA"/>
        </w:rPr>
        <w:lastRenderedPageBreak/>
        <w:t>(7مارس2018)القاضي بتحديد تأليف لجان طلب العروض المفتوح أو طلب العروض المحدود أو بالانتقاء المسبق وكذا لجنة المباراة الخاصة بالجماعات الترابية ومجموعاتها كالتالي:</w:t>
      </w:r>
    </w:p>
    <w:p w:rsidR="00FF4D99" w:rsidRPr="00FF4D99" w:rsidRDefault="00FF4D99" w:rsidP="00FF4D99">
      <w:pPr>
        <w:pStyle w:val="Paragraphedeliste"/>
        <w:widowControl/>
        <w:numPr>
          <w:ilvl w:val="0"/>
          <w:numId w:val="29"/>
        </w:numPr>
        <w:tabs>
          <w:tab w:val="clear" w:pos="3053"/>
          <w:tab w:val="num" w:pos="360"/>
        </w:tabs>
        <w:autoSpaceDE/>
        <w:autoSpaceDN/>
        <w:bidi/>
        <w:ind w:left="-426" w:firstLine="0"/>
        <w:jc w:val="both"/>
        <w:rPr>
          <w:rFonts w:ascii="Times New Roman" w:hAnsiTheme="majorBidi" w:cstheme="majorBidi"/>
          <w:sz w:val="32"/>
          <w:szCs w:val="32"/>
          <w:rtl/>
        </w:rPr>
      </w:pPr>
      <w:r w:rsidRPr="00FF4D99">
        <w:rPr>
          <w:rFonts w:asciiTheme="majorBidi" w:hAnsiTheme="majorBidi" w:cstheme="majorBidi"/>
          <w:sz w:val="32"/>
          <w:szCs w:val="32"/>
          <w:rtl/>
          <w:lang w:bidi="ar-MA"/>
        </w:rPr>
        <w:t>الآمربالصرفأومنيمثلهرئيساللجنة</w:t>
      </w:r>
      <w:r w:rsidRPr="00FF4D99">
        <w:rPr>
          <w:rFonts w:ascii="Times New Roman" w:hAnsiTheme="majorBidi" w:cstheme="majorBidi"/>
          <w:sz w:val="32"/>
          <w:szCs w:val="32"/>
          <w:rtl/>
        </w:rPr>
        <w:t>.</w:t>
      </w:r>
    </w:p>
    <w:p w:rsidR="00FF4D99" w:rsidRPr="00FF4D99" w:rsidRDefault="00FF4D99" w:rsidP="00FF4D99">
      <w:pPr>
        <w:pStyle w:val="Paragraphedeliste"/>
        <w:widowControl/>
        <w:numPr>
          <w:ilvl w:val="0"/>
          <w:numId w:val="29"/>
        </w:numPr>
        <w:tabs>
          <w:tab w:val="clear" w:pos="3053"/>
          <w:tab w:val="num" w:pos="360"/>
        </w:tabs>
        <w:autoSpaceDE/>
        <w:autoSpaceDN/>
        <w:bidi/>
        <w:ind w:left="-426" w:firstLine="0"/>
        <w:jc w:val="both"/>
        <w:rPr>
          <w:rFonts w:ascii="Times New Roman" w:hAnsiTheme="majorBidi" w:cstheme="majorBidi"/>
          <w:sz w:val="32"/>
          <w:szCs w:val="32"/>
          <w:rtl/>
        </w:rPr>
      </w:pPr>
      <w:r w:rsidRPr="00FF4D99">
        <w:rPr>
          <w:rFonts w:asciiTheme="majorBidi" w:hAnsiTheme="majorBidi" w:cstheme="majorBidi"/>
          <w:sz w:val="32"/>
          <w:szCs w:val="32"/>
          <w:rtl/>
          <w:lang w:bidi="ar-MA"/>
        </w:rPr>
        <w:t>مديرالمصالحأومنينوبعنه</w:t>
      </w:r>
      <w:r w:rsidRPr="00FF4D99">
        <w:rPr>
          <w:rFonts w:ascii="Times New Roman" w:hAnsiTheme="majorBidi" w:cstheme="majorBidi"/>
          <w:sz w:val="32"/>
          <w:szCs w:val="32"/>
          <w:rtl/>
        </w:rPr>
        <w:t>.</w:t>
      </w:r>
    </w:p>
    <w:p w:rsidR="00FF4D99" w:rsidRPr="00FF4D99" w:rsidRDefault="00FF4D99" w:rsidP="00FF4D99">
      <w:pPr>
        <w:pStyle w:val="Paragraphedeliste"/>
        <w:widowControl/>
        <w:numPr>
          <w:ilvl w:val="0"/>
          <w:numId w:val="29"/>
        </w:numPr>
        <w:tabs>
          <w:tab w:val="clear" w:pos="3053"/>
          <w:tab w:val="num" w:pos="360"/>
        </w:tabs>
        <w:autoSpaceDE/>
        <w:autoSpaceDN/>
        <w:bidi/>
        <w:ind w:left="-426" w:firstLine="0"/>
        <w:jc w:val="both"/>
        <w:rPr>
          <w:rFonts w:asciiTheme="majorBidi" w:hAnsiTheme="majorBidi" w:cstheme="majorBidi"/>
          <w:sz w:val="32"/>
          <w:szCs w:val="32"/>
        </w:rPr>
      </w:pPr>
      <w:r w:rsidRPr="00FF4D99">
        <w:rPr>
          <w:rFonts w:asciiTheme="majorBidi" w:hAnsiTheme="majorBidi" w:cstheme="majorBidi"/>
          <w:sz w:val="32"/>
          <w:szCs w:val="32"/>
          <w:rtl/>
          <w:lang w:bidi="ar-MA"/>
        </w:rPr>
        <w:t>رئيسمصلحةالصفقاتأومنينوبعنه</w:t>
      </w:r>
      <w:r w:rsidRPr="00FF4D99">
        <w:rPr>
          <w:rFonts w:ascii="Times New Roman" w:hAnsiTheme="majorBidi" w:cstheme="majorBidi"/>
          <w:sz w:val="32"/>
          <w:szCs w:val="32"/>
          <w:rtl/>
        </w:rPr>
        <w:t>.</w:t>
      </w:r>
    </w:p>
    <w:p w:rsidR="00FF4D99" w:rsidRPr="00FF4D99" w:rsidRDefault="00FF4D99" w:rsidP="00FF4D99">
      <w:pPr>
        <w:pStyle w:val="Paragraphedeliste"/>
        <w:widowControl/>
        <w:numPr>
          <w:ilvl w:val="0"/>
          <w:numId w:val="29"/>
        </w:numPr>
        <w:tabs>
          <w:tab w:val="clear" w:pos="3053"/>
          <w:tab w:val="num" w:pos="360"/>
        </w:tabs>
        <w:autoSpaceDE/>
        <w:autoSpaceDN/>
        <w:bidi/>
        <w:ind w:left="-426" w:firstLine="0"/>
        <w:jc w:val="both"/>
        <w:rPr>
          <w:rFonts w:asciiTheme="majorBidi" w:hAnsiTheme="majorBidi" w:cstheme="majorBidi"/>
          <w:sz w:val="32"/>
          <w:szCs w:val="32"/>
        </w:rPr>
      </w:pPr>
      <w:r w:rsidRPr="00FF4D99">
        <w:rPr>
          <w:rFonts w:asciiTheme="majorBidi" w:hAnsiTheme="majorBidi" w:cstheme="majorBidi"/>
          <w:sz w:val="32"/>
          <w:szCs w:val="32"/>
          <w:rtl/>
          <w:lang w:bidi="ar-MA"/>
        </w:rPr>
        <w:t>رئيسالمصلحةالمعنيةبموضوعالصفقةأومنينوبعنه</w:t>
      </w:r>
      <w:r w:rsidRPr="00FF4D99">
        <w:rPr>
          <w:rFonts w:ascii="Times New Roman" w:hAnsiTheme="majorBidi" w:cstheme="majorBidi"/>
          <w:sz w:val="32"/>
          <w:szCs w:val="32"/>
          <w:rtl/>
        </w:rPr>
        <w:t>.</w:t>
      </w:r>
    </w:p>
    <w:p w:rsidR="00FF4D99" w:rsidRPr="00FF4D99" w:rsidRDefault="00FF4D99" w:rsidP="00FF4D99">
      <w:pPr>
        <w:pStyle w:val="Paragraphedeliste"/>
        <w:widowControl/>
        <w:numPr>
          <w:ilvl w:val="0"/>
          <w:numId w:val="29"/>
        </w:numPr>
        <w:tabs>
          <w:tab w:val="clear" w:pos="3053"/>
          <w:tab w:val="num" w:pos="360"/>
        </w:tabs>
        <w:autoSpaceDE/>
        <w:autoSpaceDN/>
        <w:bidi/>
        <w:ind w:left="-426" w:firstLine="0"/>
        <w:jc w:val="both"/>
        <w:rPr>
          <w:rFonts w:asciiTheme="majorBidi" w:hAnsiTheme="majorBidi" w:cstheme="majorBidi"/>
          <w:sz w:val="32"/>
          <w:szCs w:val="32"/>
        </w:rPr>
      </w:pPr>
      <w:r w:rsidRPr="00FF4D99">
        <w:rPr>
          <w:rFonts w:asciiTheme="majorBidi" w:hAnsiTheme="majorBidi" w:cstheme="majorBidi"/>
          <w:sz w:val="32"/>
          <w:szCs w:val="32"/>
          <w:rtl/>
          <w:lang w:bidi="ar-MA"/>
        </w:rPr>
        <w:t>المحاسبالعموميالمكلفأومنيمثله</w:t>
      </w:r>
      <w:r w:rsidRPr="00FF4D99">
        <w:rPr>
          <w:rFonts w:ascii="Times New Roman" w:hAnsiTheme="majorBidi" w:cstheme="majorBidi"/>
          <w:sz w:val="32"/>
          <w:szCs w:val="32"/>
          <w:rtl/>
        </w:rPr>
        <w:t>.</w:t>
      </w:r>
    </w:p>
    <w:p w:rsidR="00FF4D99" w:rsidRPr="00FF4D99" w:rsidRDefault="00FF4D99" w:rsidP="00FF4D99">
      <w:pPr>
        <w:pStyle w:val="Paragraphedeliste"/>
        <w:widowControl/>
        <w:numPr>
          <w:ilvl w:val="0"/>
          <w:numId w:val="29"/>
        </w:numPr>
        <w:tabs>
          <w:tab w:val="clear" w:pos="3053"/>
          <w:tab w:val="num" w:pos="360"/>
        </w:tabs>
        <w:autoSpaceDE/>
        <w:autoSpaceDN/>
        <w:bidi/>
        <w:ind w:left="-426" w:firstLine="0"/>
        <w:jc w:val="both"/>
        <w:rPr>
          <w:rFonts w:asciiTheme="majorBidi" w:hAnsiTheme="majorBidi" w:cstheme="majorBidi"/>
          <w:sz w:val="32"/>
          <w:szCs w:val="32"/>
        </w:rPr>
      </w:pPr>
      <w:r w:rsidRPr="00FF4D99">
        <w:rPr>
          <w:rFonts w:asciiTheme="majorBidi" w:hAnsiTheme="majorBidi" w:cstheme="majorBidi"/>
          <w:sz w:val="32"/>
          <w:szCs w:val="32"/>
          <w:rtl/>
          <w:lang w:bidi="ar-MA"/>
        </w:rPr>
        <w:t>ويمكن للأمر بالصرف، دعوة أي شخص آخر،خبيرا كان أو تقنيا،للمشاركة بصفة استشارية في أشغال اللجنة المشار إليها أعلاه.</w:t>
      </w:r>
    </w:p>
    <w:p w:rsidR="00FF4D99" w:rsidRPr="00FF4D99" w:rsidRDefault="00FF4D99" w:rsidP="00FF4D99">
      <w:pPr>
        <w:bidi/>
        <w:ind w:left="-426" w:firstLine="1"/>
        <w:jc w:val="both"/>
        <w:rPr>
          <w:rFonts w:asciiTheme="majorBidi" w:hAnsiTheme="majorBidi" w:cstheme="majorBidi"/>
          <w:sz w:val="32"/>
          <w:szCs w:val="32"/>
          <w:rtl/>
          <w:lang w:bidi="ar-MA"/>
        </w:rPr>
      </w:pPr>
      <w:r w:rsidRPr="00FF4D99">
        <w:rPr>
          <w:rFonts w:asciiTheme="majorBidi" w:hAnsiTheme="majorBidi" w:cstheme="majorBidi"/>
          <w:b/>
          <w:bCs/>
          <w:sz w:val="32"/>
          <w:szCs w:val="32"/>
          <w:u w:val="single"/>
          <w:rtl/>
          <w:lang w:bidi="ar-MA"/>
        </w:rPr>
        <w:t>الفصل السابع: وجوب معرفة المرفق المزمع استغلاله.</w:t>
      </w:r>
    </w:p>
    <w:p w:rsidR="0052414C" w:rsidRPr="00FF4D99" w:rsidRDefault="00FF4D99" w:rsidP="007F182D">
      <w:pPr>
        <w:bidi/>
        <w:ind w:left="-426"/>
        <w:jc w:val="both"/>
        <w:rPr>
          <w:rFonts w:asciiTheme="majorBidi" w:hAnsiTheme="majorBidi" w:cstheme="majorBidi"/>
          <w:sz w:val="32"/>
          <w:szCs w:val="32"/>
          <w:rtl/>
          <w:lang w:bidi="ar-MA"/>
        </w:rPr>
      </w:pPr>
      <w:r w:rsidRPr="00FF4D99">
        <w:rPr>
          <w:rFonts w:asciiTheme="majorBidi" w:hAnsiTheme="majorBidi" w:cstheme="majorBidi"/>
          <w:sz w:val="32"/>
          <w:szCs w:val="32"/>
          <w:rtl/>
          <w:lang w:bidi="ar-MA"/>
        </w:rPr>
        <w:t xml:space="preserve">    يتعين على المتنافس أن يطلع مسبقا على المرفق المزمع استغلاله ليتعرف عليه معرفة حقيقية في تحديده لثمن الاستغلال، ولا يجوز له المطالبة بأي تخفيض في قيمة العرض المالي المقدم من طرفه والمقبول من لدن لجنة طلب العروض بدعوى عدم معرفة المرفق المستغل، ولا يحق له القيام بأي تغيير أو تعديل في المرفق المذكور ولا ينجز أشغالا بدون إذن مسبق أو رخصة كتابية مــــن الجماعة.</w:t>
      </w:r>
    </w:p>
    <w:p w:rsidR="0052414C" w:rsidRPr="00FF4D99" w:rsidRDefault="00FF4D99" w:rsidP="007F182D">
      <w:pPr>
        <w:ind w:left="-426" w:right="-428"/>
        <w:jc w:val="right"/>
        <w:rPr>
          <w:rFonts w:asciiTheme="majorBidi" w:hAnsiTheme="majorBidi" w:cstheme="majorBidi"/>
          <w:b/>
          <w:bCs/>
          <w:sz w:val="32"/>
          <w:szCs w:val="32"/>
          <w:u w:val="single"/>
          <w:rtl/>
          <w:lang w:bidi="ar-MA"/>
        </w:rPr>
      </w:pPr>
      <w:r w:rsidRPr="00FF4D99">
        <w:rPr>
          <w:rFonts w:asciiTheme="majorBidi" w:hAnsiTheme="majorBidi" w:cstheme="majorBidi"/>
          <w:b/>
          <w:bCs/>
          <w:sz w:val="32"/>
          <w:szCs w:val="32"/>
          <w:u w:val="single"/>
          <w:rtl/>
          <w:lang w:bidi="ar-MA"/>
        </w:rPr>
        <w:t>الفصل الثامن: ضمانات الصفقة</w:t>
      </w:r>
    </w:p>
    <w:p w:rsidR="00FF4D99" w:rsidRPr="00FF4D99" w:rsidRDefault="00FF4D99" w:rsidP="00FF4D99">
      <w:pPr>
        <w:ind w:left="-426" w:right="1"/>
        <w:jc w:val="right"/>
        <w:rPr>
          <w:rFonts w:asciiTheme="majorBidi" w:hAnsiTheme="majorBidi" w:cstheme="majorBidi"/>
          <w:sz w:val="32"/>
          <w:szCs w:val="32"/>
          <w:rtl/>
          <w:lang w:bidi="ar-MA"/>
        </w:rPr>
      </w:pPr>
      <w:r w:rsidRPr="00FF4D99">
        <w:rPr>
          <w:rFonts w:asciiTheme="majorBidi" w:hAnsiTheme="majorBidi" w:cstheme="majorBidi"/>
          <w:b/>
          <w:bCs/>
          <w:sz w:val="32"/>
          <w:szCs w:val="32"/>
          <w:rtl/>
          <w:lang w:bidi="ar-MA"/>
        </w:rPr>
        <w:t>أ –</w:t>
      </w:r>
      <w:r w:rsidRPr="00FF4D99">
        <w:rPr>
          <w:rFonts w:asciiTheme="majorBidi" w:hAnsiTheme="majorBidi" w:cstheme="majorBidi"/>
          <w:b/>
          <w:bCs/>
          <w:sz w:val="32"/>
          <w:szCs w:val="32"/>
          <w:u w:val="single"/>
          <w:rtl/>
          <w:lang w:bidi="ar-MA"/>
        </w:rPr>
        <w:t>الضمانة المؤقتة:</w:t>
      </w:r>
    </w:p>
    <w:p w:rsidR="00FF4D99" w:rsidRPr="00FF4D99" w:rsidRDefault="00FF4D99" w:rsidP="0052414C">
      <w:pPr>
        <w:bidi/>
        <w:ind w:left="-426" w:right="-567"/>
        <w:rPr>
          <w:rFonts w:asciiTheme="majorBidi" w:hAnsiTheme="majorBidi" w:cstheme="majorBidi"/>
          <w:sz w:val="32"/>
          <w:szCs w:val="32"/>
          <w:rtl/>
          <w:lang w:bidi="ar-MA"/>
        </w:rPr>
      </w:pPr>
      <w:r w:rsidRPr="00FF4D99">
        <w:rPr>
          <w:rFonts w:asciiTheme="majorBidi" w:hAnsiTheme="majorBidi" w:cstheme="majorBidi"/>
          <w:sz w:val="32"/>
          <w:szCs w:val="32"/>
          <w:rtl/>
          <w:lang w:bidi="ar-MA"/>
        </w:rPr>
        <w:t>يتعين على المشارك في طلب العروض إيداع ضمانة مالية مؤقتة لدى الخازن الإقليمي باسم رئيس الجماعة تعادل مبلغ : 400.000,00 درهم (أربعمائة ألف درهم).</w:t>
      </w:r>
    </w:p>
    <w:p w:rsidR="00FF4D99" w:rsidRPr="00FF4D99" w:rsidRDefault="00FF4D99" w:rsidP="00FF4D99">
      <w:pPr>
        <w:bidi/>
        <w:ind w:left="-426" w:right="-567"/>
        <w:rPr>
          <w:rFonts w:asciiTheme="majorBidi" w:hAnsiTheme="majorBidi" w:cstheme="majorBidi"/>
          <w:sz w:val="32"/>
          <w:szCs w:val="32"/>
          <w:lang w:bidi="ar-MA"/>
        </w:rPr>
      </w:pPr>
      <w:r w:rsidRPr="00FF4D99">
        <w:rPr>
          <w:rFonts w:asciiTheme="majorBidi" w:hAnsiTheme="majorBidi" w:cstheme="majorBidi"/>
          <w:sz w:val="32"/>
          <w:szCs w:val="32"/>
          <w:rtl/>
          <w:lang w:bidi="ar-MA"/>
        </w:rPr>
        <w:t>وتصبح هذه الضمانة المؤقتة كسبا للجماعة في الحالات التالية :</w:t>
      </w:r>
    </w:p>
    <w:p w:rsidR="00FF4D99" w:rsidRPr="00FF4D99" w:rsidRDefault="00FF4D99" w:rsidP="00FF4D99">
      <w:pPr>
        <w:ind w:left="-426" w:right="1"/>
        <w:jc w:val="right"/>
        <w:rPr>
          <w:rFonts w:asciiTheme="majorBidi" w:hAnsiTheme="majorBidi" w:cstheme="majorBidi"/>
          <w:sz w:val="32"/>
          <w:szCs w:val="32"/>
          <w:rtl/>
          <w:lang w:bidi="ar-MA"/>
        </w:rPr>
      </w:pPr>
      <w:r w:rsidRPr="00FF4D99">
        <w:rPr>
          <w:rFonts w:asciiTheme="majorBidi" w:hAnsiTheme="majorBidi" w:cstheme="majorBidi"/>
          <w:sz w:val="32"/>
          <w:szCs w:val="32"/>
          <w:rtl/>
          <w:lang w:bidi="ar-MA"/>
        </w:rPr>
        <w:t xml:space="preserve"> - إذا سحب المتعهد عرضه داخل الآجال المحدد في المادتين 33 و 153 من المرسوم رقم 2.12.349 المتعلق بالصفقات العمومية.</w:t>
      </w:r>
    </w:p>
    <w:p w:rsidR="00FF4D99" w:rsidRPr="00FF4D99" w:rsidRDefault="00FF4D99" w:rsidP="00FF4D99">
      <w:pPr>
        <w:ind w:left="-426" w:right="1"/>
        <w:jc w:val="right"/>
        <w:rPr>
          <w:rFonts w:asciiTheme="majorBidi" w:hAnsiTheme="majorBidi" w:cstheme="majorBidi"/>
          <w:sz w:val="32"/>
          <w:szCs w:val="32"/>
          <w:rtl/>
          <w:lang w:bidi="ar-MA"/>
        </w:rPr>
      </w:pPr>
      <w:r w:rsidRPr="00FF4D99">
        <w:rPr>
          <w:rFonts w:asciiTheme="majorBidi" w:hAnsiTheme="majorBidi" w:cstheme="majorBidi"/>
          <w:sz w:val="32"/>
          <w:szCs w:val="32"/>
          <w:rtl/>
          <w:lang w:bidi="ar-MA"/>
        </w:rPr>
        <w:t>- إذا رفض نائل الصفقة تصحيح مبلغ عقد الالتزام.</w:t>
      </w:r>
    </w:p>
    <w:p w:rsidR="00FF4D99" w:rsidRPr="00FF4D99" w:rsidRDefault="00FF4D99" w:rsidP="00FF4D99">
      <w:pPr>
        <w:bidi/>
        <w:ind w:left="-426" w:right="-567"/>
        <w:rPr>
          <w:rFonts w:asciiTheme="majorBidi" w:hAnsiTheme="majorBidi" w:cstheme="majorBidi"/>
          <w:sz w:val="32"/>
          <w:szCs w:val="32"/>
          <w:rtl/>
          <w:lang w:bidi="ar-MA"/>
        </w:rPr>
      </w:pPr>
      <w:r w:rsidRPr="00FF4D99">
        <w:rPr>
          <w:rFonts w:asciiTheme="majorBidi" w:hAnsiTheme="majorBidi" w:cstheme="majorBidi"/>
          <w:sz w:val="32"/>
          <w:szCs w:val="32"/>
          <w:rtl/>
          <w:lang w:bidi="ar-MA"/>
        </w:rPr>
        <w:t>- إذا رفض نائل الصفقة التوقيع على الصفقة.</w:t>
      </w:r>
    </w:p>
    <w:p w:rsidR="00FF4D99" w:rsidRPr="00FF4D99" w:rsidRDefault="00FF4D99" w:rsidP="00FF4D99">
      <w:pPr>
        <w:bidi/>
        <w:ind w:left="-426" w:right="-567"/>
        <w:rPr>
          <w:rFonts w:asciiTheme="majorBidi" w:hAnsiTheme="majorBidi" w:cstheme="majorBidi"/>
          <w:sz w:val="32"/>
          <w:szCs w:val="32"/>
          <w:rtl/>
          <w:lang w:bidi="ar-MA"/>
        </w:rPr>
      </w:pPr>
      <w:r w:rsidRPr="00FF4D99">
        <w:rPr>
          <w:rFonts w:asciiTheme="majorBidi" w:hAnsiTheme="majorBidi" w:cstheme="majorBidi"/>
          <w:sz w:val="32"/>
          <w:szCs w:val="32"/>
          <w:rtl/>
          <w:lang w:bidi="ar-MA"/>
        </w:rPr>
        <w:t>- إذا تخلى على العرض بعد أن رسا عليه.</w:t>
      </w:r>
    </w:p>
    <w:p w:rsidR="00FF4D99" w:rsidRPr="00FF4D99" w:rsidRDefault="00FF4D99" w:rsidP="00FF4D99">
      <w:pPr>
        <w:bidi/>
        <w:ind w:left="-426" w:right="-567"/>
        <w:rPr>
          <w:rFonts w:asciiTheme="majorBidi" w:hAnsiTheme="majorBidi" w:cstheme="majorBidi"/>
          <w:sz w:val="32"/>
          <w:szCs w:val="32"/>
          <w:rtl/>
          <w:lang w:bidi="ar-MA"/>
        </w:rPr>
      </w:pPr>
      <w:r w:rsidRPr="00FF4D99">
        <w:rPr>
          <w:rFonts w:asciiTheme="majorBidi" w:hAnsiTheme="majorBidi" w:cstheme="majorBidi"/>
          <w:sz w:val="32"/>
          <w:szCs w:val="32"/>
          <w:rtl/>
          <w:lang w:bidi="ar-MA"/>
        </w:rPr>
        <w:t>- إذا خالف احد بنود كناش التحملات.</w:t>
      </w:r>
    </w:p>
    <w:p w:rsidR="00FF4D99" w:rsidRPr="00FF4D99" w:rsidRDefault="00FF4D99" w:rsidP="00FF4D99">
      <w:pPr>
        <w:bidi/>
        <w:ind w:left="-426" w:right="-567"/>
        <w:rPr>
          <w:rFonts w:asciiTheme="majorBidi" w:hAnsiTheme="majorBidi" w:cstheme="majorBidi"/>
          <w:sz w:val="32"/>
          <w:szCs w:val="32"/>
          <w:rtl/>
          <w:lang w:bidi="ar-MA"/>
        </w:rPr>
      </w:pPr>
      <w:r w:rsidRPr="00FF4D99">
        <w:rPr>
          <w:rFonts w:asciiTheme="majorBidi" w:hAnsiTheme="majorBidi" w:cstheme="majorBidi"/>
          <w:b/>
          <w:bCs/>
          <w:sz w:val="32"/>
          <w:szCs w:val="32"/>
          <w:rtl/>
          <w:lang w:bidi="ar-MA"/>
        </w:rPr>
        <w:t xml:space="preserve">ب – </w:t>
      </w:r>
      <w:r w:rsidRPr="00FF4D99">
        <w:rPr>
          <w:rFonts w:asciiTheme="majorBidi" w:hAnsiTheme="majorBidi" w:cstheme="majorBidi"/>
          <w:b/>
          <w:bCs/>
          <w:sz w:val="32"/>
          <w:szCs w:val="32"/>
          <w:u w:val="single"/>
          <w:rtl/>
          <w:lang w:bidi="ar-MA"/>
        </w:rPr>
        <w:t>الضمانة النهائية</w:t>
      </w:r>
      <w:r w:rsidRPr="00FF4D99">
        <w:rPr>
          <w:rFonts w:asciiTheme="majorBidi" w:hAnsiTheme="majorBidi" w:cstheme="majorBidi"/>
          <w:b/>
          <w:bCs/>
          <w:sz w:val="32"/>
          <w:szCs w:val="32"/>
          <w:rtl/>
          <w:lang w:bidi="ar-MA"/>
        </w:rPr>
        <w:t>:</w:t>
      </w:r>
    </w:p>
    <w:p w:rsidR="00FF4D99" w:rsidRPr="00FF4D99" w:rsidRDefault="00FF4D99" w:rsidP="00FF4D99">
      <w:pPr>
        <w:bidi/>
        <w:ind w:left="-426" w:right="-567"/>
        <w:jc w:val="both"/>
        <w:rPr>
          <w:rFonts w:asciiTheme="majorBidi" w:hAnsiTheme="majorBidi" w:cstheme="majorBidi"/>
          <w:sz w:val="32"/>
          <w:szCs w:val="32"/>
          <w:rtl/>
          <w:lang w:bidi="ar-MA"/>
        </w:rPr>
      </w:pPr>
      <w:r w:rsidRPr="00FF4D99">
        <w:rPr>
          <w:rFonts w:asciiTheme="majorBidi" w:hAnsiTheme="majorBidi" w:cstheme="majorBidi"/>
          <w:sz w:val="32"/>
          <w:szCs w:val="32"/>
          <w:rtl/>
          <w:lang w:bidi="ar-MA"/>
        </w:rPr>
        <w:t>يقوم نائل الصفقة بوضع ضمانة نهائية لدى الخازن الإقليمي داخل اجل عشرون يوما من تاريخ تبليغ المصادقة على الصفقة تقدر بثمن واجب استغلال أربع</w:t>
      </w:r>
      <w:r w:rsidR="00966FF1">
        <w:rPr>
          <w:rFonts w:asciiTheme="majorBidi" w:hAnsiTheme="majorBidi" w:cstheme="majorBidi"/>
          <w:sz w:val="32"/>
          <w:szCs w:val="32"/>
          <w:rtl/>
          <w:lang w:bidi="ar-MA"/>
        </w:rPr>
        <w:t>ة أشهر وترجع له الضمانة المؤقتة</w:t>
      </w:r>
      <w:r w:rsidRPr="00FF4D99">
        <w:rPr>
          <w:rFonts w:asciiTheme="majorBidi" w:hAnsiTheme="majorBidi" w:cstheme="majorBidi"/>
          <w:sz w:val="32"/>
          <w:szCs w:val="32"/>
          <w:rtl/>
          <w:lang w:bidi="ar-MA"/>
        </w:rPr>
        <w:t>.</w:t>
      </w:r>
    </w:p>
    <w:p w:rsidR="00FF4D99" w:rsidRPr="00FF4D99" w:rsidRDefault="00FF4D99" w:rsidP="00FF4D99">
      <w:pPr>
        <w:bidi/>
        <w:ind w:left="-426" w:right="-567"/>
        <w:jc w:val="both"/>
        <w:rPr>
          <w:rFonts w:asciiTheme="majorBidi" w:hAnsiTheme="majorBidi" w:cstheme="majorBidi"/>
          <w:color w:val="FF0000"/>
          <w:sz w:val="32"/>
          <w:szCs w:val="32"/>
          <w:rtl/>
          <w:lang w:bidi="ar-MA"/>
        </w:rPr>
      </w:pPr>
      <w:r w:rsidRPr="00FF4D99">
        <w:rPr>
          <w:rFonts w:asciiTheme="majorBidi" w:hAnsiTheme="majorBidi" w:cstheme="majorBidi"/>
          <w:sz w:val="32"/>
          <w:szCs w:val="32"/>
          <w:rtl/>
          <w:lang w:bidi="ar-MA"/>
        </w:rPr>
        <w:t xml:space="preserve">  تصبح الضمانة النهائية بالنسبة لنائل الصفقة مرهونة لدى الخازن الإقليمي وتحت مسؤوليته ولا يتم إرجاعها  إلى المستــغل إلا بعد أدائه لقيمة الاستغلال بالكامل ونهاية مدة الاستغلال المنصوص عليها في كناش التحملات وكذا قرار الترخيص وتقديم طلب رفع اليد إلى السيد رئيس الجماعة، كما تتم مصادرة الضمانة في حالة إخلال المستغل بأحد الشروط المنصوص عليها في كناش التحملات أو بقرار الترخيص.</w:t>
      </w:r>
    </w:p>
    <w:p w:rsidR="00FF4D99" w:rsidRPr="00FF4D99" w:rsidRDefault="00FF4D99" w:rsidP="00FF4D99">
      <w:pPr>
        <w:ind w:left="-426" w:right="1"/>
        <w:jc w:val="right"/>
        <w:rPr>
          <w:rFonts w:asciiTheme="majorBidi" w:hAnsiTheme="majorBidi" w:cstheme="majorBidi"/>
          <w:b/>
          <w:bCs/>
          <w:sz w:val="32"/>
          <w:szCs w:val="32"/>
          <w:u w:val="single"/>
          <w:lang w:bidi="ar-MA"/>
        </w:rPr>
      </w:pPr>
      <w:r w:rsidRPr="00FF4D99">
        <w:rPr>
          <w:rFonts w:asciiTheme="majorBidi" w:hAnsiTheme="majorBidi" w:cstheme="majorBidi"/>
          <w:b/>
          <w:bCs/>
          <w:sz w:val="32"/>
          <w:szCs w:val="32"/>
          <w:u w:val="single"/>
          <w:rtl/>
          <w:lang w:bidi="ar-MA"/>
        </w:rPr>
        <w:t>الفصل التاسع: موطن نائل الصفقة</w:t>
      </w:r>
    </w:p>
    <w:p w:rsidR="00FF4D99" w:rsidRPr="00FF4D99" w:rsidRDefault="00FF4D99" w:rsidP="00FF4D99">
      <w:pPr>
        <w:bidi/>
        <w:ind w:left="-426" w:right="-567"/>
        <w:jc w:val="both"/>
        <w:rPr>
          <w:rFonts w:asciiTheme="majorBidi" w:hAnsiTheme="majorBidi" w:cstheme="majorBidi"/>
          <w:sz w:val="32"/>
          <w:szCs w:val="32"/>
          <w:rtl/>
          <w:lang w:bidi="ar-MA"/>
        </w:rPr>
      </w:pPr>
      <w:r w:rsidRPr="00FF4D99">
        <w:rPr>
          <w:rFonts w:asciiTheme="majorBidi" w:hAnsiTheme="majorBidi" w:cstheme="majorBidi"/>
          <w:sz w:val="32"/>
          <w:szCs w:val="32"/>
          <w:rtl/>
          <w:lang w:bidi="ar-MA"/>
        </w:rPr>
        <w:t xml:space="preserve">    يجب على المستغل ( نائل الصفقة ) أن يحدد بكل دقة عنوان إقامته بالوثائق المدلى بها وفـي حالة تغيير العنوان يجــب عليه أن يخبر بذلك صاحــــب المشــروع بواسطة رسالة مضمونة بإفادة الاستلام داخل  أجل 15 يوما من تاريخ التغيير وذلك حتى تتمكن الجماعة من مراسلته أو متابعته في حالة حدوث ما يبرر ذلك.</w:t>
      </w:r>
    </w:p>
    <w:p w:rsidR="00FF4D99" w:rsidRPr="00FF4D99" w:rsidRDefault="00FF4D99" w:rsidP="00FF4D99">
      <w:pPr>
        <w:bidi/>
        <w:ind w:left="-426"/>
        <w:rPr>
          <w:rFonts w:asciiTheme="majorBidi" w:hAnsiTheme="majorBidi" w:cstheme="majorBidi"/>
          <w:b/>
          <w:bCs/>
          <w:sz w:val="32"/>
          <w:szCs w:val="32"/>
          <w:u w:val="single"/>
          <w:rtl/>
          <w:lang w:bidi="ar-MA"/>
        </w:rPr>
      </w:pPr>
      <w:r w:rsidRPr="00FF4D99">
        <w:rPr>
          <w:rFonts w:asciiTheme="majorBidi" w:hAnsiTheme="majorBidi" w:cstheme="majorBidi"/>
          <w:b/>
          <w:bCs/>
          <w:sz w:val="32"/>
          <w:szCs w:val="32"/>
          <w:u w:val="single"/>
          <w:rtl/>
          <w:lang w:bidi="ar-MA"/>
        </w:rPr>
        <w:t>الفصل العاشر: شروط استغلال المرفق</w:t>
      </w:r>
    </w:p>
    <w:p w:rsidR="00FF4D99" w:rsidRPr="00FF4D99" w:rsidRDefault="00FF4D99" w:rsidP="00FF4D99">
      <w:pPr>
        <w:bidi/>
        <w:ind w:left="-426" w:right="-567"/>
        <w:jc w:val="both"/>
        <w:rPr>
          <w:rFonts w:asciiTheme="majorBidi" w:hAnsiTheme="majorBidi" w:cstheme="majorBidi"/>
          <w:sz w:val="32"/>
          <w:szCs w:val="32"/>
          <w:rtl/>
          <w:lang w:bidi="ar-MA"/>
        </w:rPr>
      </w:pPr>
      <w:r w:rsidRPr="00FF4D99">
        <w:rPr>
          <w:rFonts w:asciiTheme="majorBidi" w:hAnsiTheme="majorBidi" w:cstheme="majorBidi"/>
          <w:sz w:val="32"/>
          <w:szCs w:val="32"/>
          <w:rtl/>
          <w:lang w:bidi="ar-MA"/>
        </w:rPr>
        <w:t xml:space="preserve">يجب على المستغل أن يحفظ المكان المستغل في حالة جيدة وإذا كان من الضروري </w:t>
      </w:r>
    </w:p>
    <w:p w:rsidR="00FF4D99" w:rsidRPr="00FF4D99" w:rsidRDefault="00FF4D99" w:rsidP="00FF4D99">
      <w:pPr>
        <w:bidi/>
        <w:ind w:left="-426" w:right="-567"/>
        <w:jc w:val="both"/>
        <w:rPr>
          <w:rFonts w:asciiTheme="majorBidi" w:hAnsiTheme="majorBidi" w:cstheme="majorBidi"/>
          <w:sz w:val="32"/>
          <w:szCs w:val="32"/>
          <w:rtl/>
          <w:lang w:bidi="ar-MA"/>
        </w:rPr>
      </w:pPr>
      <w:r w:rsidRPr="00FF4D99">
        <w:rPr>
          <w:rFonts w:asciiTheme="majorBidi" w:hAnsiTheme="majorBidi" w:cstheme="majorBidi"/>
          <w:sz w:val="32"/>
          <w:szCs w:val="32"/>
          <w:rtl/>
          <w:lang w:bidi="ar-MA"/>
        </w:rPr>
        <w:t xml:space="preserve">إدخال إصلاحات على المرفق المؤجر فإن هذه الأخيرة تنجز على نفقته وأن التغييرات والإصلاحات التي ستدخل على الملك تبقى في نهاية مدة الاستغلال لفائدة الجماعة دون أي تعويض للمستغل ولا تخول له أي امتياز </w:t>
      </w:r>
      <w:r w:rsidRPr="00FF4D99">
        <w:rPr>
          <w:rFonts w:asciiTheme="majorBidi" w:hAnsiTheme="majorBidi" w:cstheme="majorBidi"/>
          <w:sz w:val="32"/>
          <w:szCs w:val="32"/>
          <w:rtl/>
          <w:lang w:bidi="ar-MA"/>
        </w:rPr>
        <w:lastRenderedPageBreak/>
        <w:t>أو أولوية في الاستغلال عند نهاية المدة المذكورة في الفصل الثالث كما يجب عليه أن لا يقوم بأي تغييرات دون إذن أو رخصة من الجماعة المعنية كما يمنع عليه تفويت المرفق بواسطة بيع أو تبادل أو كراء للغير أو استعماله في وسائل أخرى غير المتفق عليه.</w:t>
      </w:r>
    </w:p>
    <w:p w:rsidR="00FF4D99" w:rsidRPr="00FF4D99" w:rsidRDefault="00FF4D99" w:rsidP="00FF4D99">
      <w:pPr>
        <w:bidi/>
        <w:ind w:left="-426"/>
        <w:rPr>
          <w:rFonts w:asciiTheme="majorBidi" w:hAnsiTheme="majorBidi" w:cstheme="majorBidi"/>
          <w:sz w:val="32"/>
          <w:szCs w:val="32"/>
          <w:rtl/>
          <w:lang w:bidi="ar-MA"/>
        </w:rPr>
      </w:pPr>
      <w:r w:rsidRPr="00FF4D99">
        <w:rPr>
          <w:rFonts w:asciiTheme="majorBidi" w:hAnsiTheme="majorBidi" w:cstheme="majorBidi"/>
          <w:b/>
          <w:bCs/>
          <w:sz w:val="32"/>
          <w:szCs w:val="32"/>
          <w:u w:val="single"/>
          <w:rtl/>
          <w:lang w:bidi="ar-MA"/>
        </w:rPr>
        <w:t>الفصل الحادي عشر:الالتزام بنظافة المرفق.</w:t>
      </w:r>
    </w:p>
    <w:p w:rsidR="0052414C" w:rsidRPr="00FF4D99" w:rsidRDefault="00FF4D99" w:rsidP="0082653D">
      <w:pPr>
        <w:bidi/>
        <w:ind w:left="-426" w:right="-567"/>
        <w:rPr>
          <w:rFonts w:asciiTheme="majorBidi" w:hAnsiTheme="majorBidi" w:cstheme="majorBidi"/>
          <w:sz w:val="32"/>
          <w:szCs w:val="32"/>
          <w:rtl/>
          <w:lang w:bidi="ar-MA"/>
        </w:rPr>
      </w:pPr>
      <w:r w:rsidRPr="00FF4D99">
        <w:rPr>
          <w:rFonts w:asciiTheme="majorBidi" w:hAnsiTheme="majorBidi" w:cstheme="majorBidi"/>
          <w:sz w:val="32"/>
          <w:szCs w:val="32"/>
          <w:rtl/>
          <w:lang w:bidi="ar-MA"/>
        </w:rPr>
        <w:t xml:space="preserve">     يجب على نائل الصفقة أن يلتزم بتنظيف سوق الجملة للخضر والفواكه وجمع النفايات ، وفي حالة إخلاله بهذا الالت</w:t>
      </w:r>
      <w:r w:rsidR="00006852">
        <w:rPr>
          <w:rFonts w:asciiTheme="majorBidi" w:hAnsiTheme="majorBidi" w:cstheme="majorBidi"/>
          <w:sz w:val="32"/>
          <w:szCs w:val="32"/>
          <w:rtl/>
          <w:lang w:bidi="ar-MA"/>
        </w:rPr>
        <w:t xml:space="preserve">زام يوجه إليه إنذار في الموضوع </w:t>
      </w:r>
      <w:r w:rsidR="00006852">
        <w:rPr>
          <w:rFonts w:asciiTheme="majorBidi" w:hAnsiTheme="majorBidi" w:cstheme="majorBidi" w:hint="cs"/>
          <w:sz w:val="32"/>
          <w:szCs w:val="32"/>
          <w:rtl/>
          <w:lang w:bidi="ar-MA"/>
        </w:rPr>
        <w:t>و</w:t>
      </w:r>
      <w:r w:rsidRPr="00FF4D99">
        <w:rPr>
          <w:rFonts w:asciiTheme="majorBidi" w:hAnsiTheme="majorBidi" w:cstheme="majorBidi"/>
          <w:sz w:val="32"/>
          <w:szCs w:val="32"/>
          <w:rtl/>
          <w:lang w:bidi="ar-MA"/>
        </w:rPr>
        <w:t>عند تخلفه توقع ضده غرامة مالية قدرها 5000.00 درهم (خمسة ألاف درهم )عن كل مخالفة، بناء على م</w:t>
      </w:r>
      <w:r w:rsidR="0052414C">
        <w:rPr>
          <w:rFonts w:asciiTheme="majorBidi" w:hAnsiTheme="majorBidi" w:cstheme="majorBidi"/>
          <w:sz w:val="32"/>
          <w:szCs w:val="32"/>
          <w:rtl/>
          <w:lang w:bidi="ar-MA"/>
        </w:rPr>
        <w:t>حضر معاينة تنجزه لجنة مكونة من</w:t>
      </w:r>
      <w:r w:rsidR="0082653D">
        <w:rPr>
          <w:rFonts w:asciiTheme="majorBidi" w:hAnsiTheme="majorBidi" w:cstheme="majorBidi" w:hint="cs"/>
          <w:sz w:val="32"/>
          <w:szCs w:val="32"/>
          <w:rtl/>
          <w:lang w:bidi="ar-MA"/>
        </w:rPr>
        <w:t xml:space="preserve">: </w:t>
      </w:r>
    </w:p>
    <w:p w:rsidR="00FF4D99" w:rsidRPr="00FF4D99" w:rsidRDefault="00FF4D99" w:rsidP="00FF4D99">
      <w:pPr>
        <w:bidi/>
        <w:ind w:left="-426" w:right="-567"/>
        <w:rPr>
          <w:rFonts w:asciiTheme="majorBidi" w:hAnsiTheme="majorBidi" w:cstheme="majorBidi"/>
          <w:sz w:val="32"/>
          <w:szCs w:val="32"/>
          <w:rtl/>
          <w:lang w:bidi="ar-MA"/>
        </w:rPr>
      </w:pPr>
      <w:r w:rsidRPr="00FF4D99">
        <w:rPr>
          <w:rFonts w:asciiTheme="majorBidi" w:hAnsiTheme="majorBidi" w:cstheme="majorBidi"/>
          <w:sz w:val="32"/>
          <w:szCs w:val="32"/>
          <w:rtl/>
          <w:lang w:bidi="ar-MA"/>
        </w:rPr>
        <w:t>- ممثل عن رئيس المجلس الجماعي</w:t>
      </w:r>
    </w:p>
    <w:p w:rsidR="00FF4D99" w:rsidRPr="00FF4D99" w:rsidRDefault="00FF4D99" w:rsidP="00FF4D99">
      <w:pPr>
        <w:bidi/>
        <w:ind w:left="-426" w:right="-567"/>
        <w:rPr>
          <w:rFonts w:asciiTheme="majorBidi" w:hAnsiTheme="majorBidi" w:cstheme="majorBidi"/>
          <w:sz w:val="32"/>
          <w:szCs w:val="32"/>
          <w:rtl/>
          <w:lang w:bidi="ar-MA"/>
        </w:rPr>
      </w:pPr>
      <w:r w:rsidRPr="00FF4D99">
        <w:rPr>
          <w:rFonts w:asciiTheme="majorBidi" w:hAnsiTheme="majorBidi" w:cstheme="majorBidi"/>
          <w:sz w:val="32"/>
          <w:szCs w:val="32"/>
          <w:rtl/>
          <w:lang w:bidi="ar-MA"/>
        </w:rPr>
        <w:t>- ممثل عن السلطة المحلية</w:t>
      </w:r>
    </w:p>
    <w:p w:rsidR="00FF4D99" w:rsidRPr="00FF4D99" w:rsidRDefault="00FF4D99" w:rsidP="00FF4D99">
      <w:pPr>
        <w:bidi/>
        <w:ind w:left="-426" w:right="-567"/>
        <w:rPr>
          <w:rFonts w:asciiTheme="majorBidi" w:hAnsiTheme="majorBidi" w:cstheme="majorBidi"/>
          <w:sz w:val="32"/>
          <w:szCs w:val="32"/>
          <w:rtl/>
          <w:lang w:bidi="ar-MA"/>
        </w:rPr>
      </w:pPr>
      <w:r w:rsidRPr="00FF4D99">
        <w:rPr>
          <w:rFonts w:asciiTheme="majorBidi" w:hAnsiTheme="majorBidi" w:cstheme="majorBidi"/>
          <w:sz w:val="32"/>
          <w:szCs w:val="32"/>
          <w:rtl/>
          <w:lang w:bidi="ar-MA"/>
        </w:rPr>
        <w:t>- ممثل عن مصلحة الشؤون الإدارية والقانونية</w:t>
      </w:r>
    </w:p>
    <w:p w:rsidR="00FF4D99" w:rsidRPr="00FF4D99" w:rsidRDefault="00FF4D99" w:rsidP="00FF4D99">
      <w:pPr>
        <w:bidi/>
        <w:ind w:left="-426" w:right="-567"/>
        <w:rPr>
          <w:rFonts w:asciiTheme="majorBidi" w:hAnsiTheme="majorBidi" w:cstheme="majorBidi"/>
          <w:sz w:val="32"/>
          <w:szCs w:val="32"/>
          <w:rtl/>
          <w:lang w:bidi="ar-MA"/>
        </w:rPr>
      </w:pPr>
      <w:r w:rsidRPr="00FF4D99">
        <w:rPr>
          <w:rFonts w:asciiTheme="majorBidi" w:hAnsiTheme="majorBidi" w:cstheme="majorBidi"/>
          <w:sz w:val="32"/>
          <w:szCs w:val="32"/>
          <w:rtl/>
          <w:lang w:bidi="ar-MA"/>
        </w:rPr>
        <w:t>- ممثل عن مكتب الوقاية وحفظ الصحة</w:t>
      </w:r>
    </w:p>
    <w:p w:rsidR="00FF4D99" w:rsidRPr="00FF4D99" w:rsidRDefault="00FF4D99" w:rsidP="00FF4D99">
      <w:pPr>
        <w:bidi/>
        <w:ind w:left="-426"/>
        <w:jc w:val="both"/>
        <w:rPr>
          <w:rFonts w:asciiTheme="majorBidi" w:hAnsiTheme="majorBidi" w:cstheme="majorBidi"/>
          <w:sz w:val="32"/>
          <w:szCs w:val="32"/>
          <w:rtl/>
          <w:lang w:bidi="ar-MA"/>
        </w:rPr>
      </w:pPr>
      <w:r w:rsidRPr="00FF4D99">
        <w:rPr>
          <w:rFonts w:asciiTheme="majorBidi" w:hAnsiTheme="majorBidi" w:cstheme="majorBidi"/>
          <w:sz w:val="32"/>
          <w:szCs w:val="32"/>
          <w:rtl/>
          <w:lang w:bidi="ar-MA"/>
        </w:rPr>
        <w:t>- ممثل عن مكتب البيئة والمناطق الخضراء</w:t>
      </w:r>
    </w:p>
    <w:p w:rsidR="00FF4D99" w:rsidRPr="0052414C" w:rsidRDefault="00FF4D99" w:rsidP="00433481">
      <w:pPr>
        <w:bidi/>
        <w:ind w:left="-426" w:right="-567"/>
        <w:jc w:val="both"/>
        <w:rPr>
          <w:rFonts w:asciiTheme="majorBidi" w:hAnsiTheme="majorBidi" w:cstheme="majorBidi"/>
          <w:sz w:val="32"/>
          <w:szCs w:val="32"/>
          <w:rtl/>
          <w:lang w:bidi="ar-MA"/>
        </w:rPr>
      </w:pPr>
      <w:r w:rsidRPr="00FF4D99">
        <w:rPr>
          <w:rFonts w:asciiTheme="majorBidi" w:hAnsiTheme="majorBidi" w:cstheme="majorBidi"/>
          <w:sz w:val="32"/>
          <w:szCs w:val="32"/>
          <w:rtl/>
          <w:lang w:bidi="ar-MA"/>
        </w:rPr>
        <w:t>يقتطع مبلغ الغرامة المالية من الضمانة المالية النهائية المشار إليها في الفقرة (ب) من الفصل الثامن أعلاه من طرف الخاز</w:t>
      </w:r>
      <w:r w:rsidR="00433481">
        <w:rPr>
          <w:rFonts w:asciiTheme="majorBidi" w:hAnsiTheme="majorBidi" w:cstheme="majorBidi"/>
          <w:sz w:val="32"/>
          <w:szCs w:val="32"/>
          <w:rtl/>
          <w:lang w:bidi="ar-MA"/>
        </w:rPr>
        <w:t>ن الإقليمي إذا تقاعس عن الأداء.</w:t>
      </w:r>
    </w:p>
    <w:p w:rsidR="00FF4D99" w:rsidRPr="00FF4D99" w:rsidRDefault="00FF4D99" w:rsidP="00FF4D99">
      <w:pPr>
        <w:bidi/>
        <w:ind w:left="-426"/>
        <w:jc w:val="both"/>
        <w:rPr>
          <w:rFonts w:asciiTheme="majorBidi" w:hAnsiTheme="majorBidi" w:cstheme="majorBidi"/>
          <w:sz w:val="32"/>
          <w:szCs w:val="32"/>
          <w:rtl/>
          <w:lang w:bidi="ar-MA"/>
        </w:rPr>
      </w:pPr>
      <w:r w:rsidRPr="00FF4D99">
        <w:rPr>
          <w:rFonts w:asciiTheme="majorBidi" w:hAnsiTheme="majorBidi" w:cstheme="majorBidi"/>
          <w:b/>
          <w:bCs/>
          <w:sz w:val="32"/>
          <w:szCs w:val="32"/>
          <w:u w:val="single"/>
          <w:rtl/>
          <w:lang w:bidi="ar-MA"/>
        </w:rPr>
        <w:t>الفصل الثاني عشر : تسيير المرفق</w:t>
      </w:r>
    </w:p>
    <w:p w:rsidR="00FF4D99" w:rsidRPr="00FF4D99" w:rsidRDefault="00FF4D99" w:rsidP="00FF4D99">
      <w:pPr>
        <w:bidi/>
        <w:ind w:left="-426" w:right="-567"/>
        <w:jc w:val="both"/>
        <w:rPr>
          <w:rFonts w:asciiTheme="majorBidi" w:hAnsiTheme="majorBidi" w:cstheme="majorBidi"/>
          <w:sz w:val="32"/>
          <w:szCs w:val="32"/>
          <w:rtl/>
          <w:lang w:bidi="ar-MA"/>
        </w:rPr>
      </w:pPr>
      <w:r w:rsidRPr="00FF4D99">
        <w:rPr>
          <w:rFonts w:asciiTheme="majorBidi" w:hAnsiTheme="majorBidi" w:cstheme="majorBidi"/>
          <w:sz w:val="32"/>
          <w:szCs w:val="32"/>
          <w:rtl/>
          <w:lang w:bidi="ar-MA"/>
        </w:rPr>
        <w:t xml:space="preserve">   تجرى عملية البيوعات بالجملة عن طريق المزاد العلني أو بالتراضي داخل السوق على يد وكلاء البيع في الأيام و الساعات المنصوص عليها في قرار تنظيم سوق الجملة للخضر والفواكه بمدينة الخميسات ويتوجب على المستفيدين من هذه الخدمة أداء عمولة 7%في ال</w:t>
      </w:r>
      <w:r w:rsidR="00966FF1">
        <w:rPr>
          <w:rFonts w:asciiTheme="majorBidi" w:hAnsiTheme="majorBidi" w:cstheme="majorBidi"/>
          <w:sz w:val="32"/>
          <w:szCs w:val="32"/>
          <w:rtl/>
          <w:lang w:bidi="ar-MA"/>
        </w:rPr>
        <w:t>مائة من رقم المعاملات موزعة كال</w:t>
      </w:r>
      <w:r w:rsidR="00966FF1">
        <w:rPr>
          <w:rFonts w:asciiTheme="majorBidi" w:hAnsiTheme="majorBidi" w:cstheme="majorBidi" w:hint="cs"/>
          <w:sz w:val="32"/>
          <w:szCs w:val="32"/>
          <w:rtl/>
          <w:lang w:bidi="ar-MA"/>
        </w:rPr>
        <w:t>آ</w:t>
      </w:r>
      <w:r w:rsidRPr="00FF4D99">
        <w:rPr>
          <w:rFonts w:asciiTheme="majorBidi" w:hAnsiTheme="majorBidi" w:cstheme="majorBidi"/>
          <w:sz w:val="32"/>
          <w:szCs w:val="32"/>
          <w:rtl/>
          <w:lang w:bidi="ar-MA"/>
        </w:rPr>
        <w:t>تي :</w:t>
      </w:r>
    </w:p>
    <w:p w:rsidR="00FF4D99" w:rsidRPr="00FF4D99" w:rsidRDefault="00FF4D99" w:rsidP="00FF4D99">
      <w:pPr>
        <w:bidi/>
        <w:ind w:left="-426"/>
        <w:jc w:val="both"/>
        <w:rPr>
          <w:rFonts w:asciiTheme="majorBidi" w:hAnsiTheme="majorBidi" w:cstheme="majorBidi"/>
          <w:sz w:val="32"/>
          <w:szCs w:val="32"/>
          <w:rtl/>
          <w:lang w:bidi="ar-MA"/>
        </w:rPr>
      </w:pPr>
      <w:r w:rsidRPr="00FF4D99">
        <w:rPr>
          <w:rFonts w:asciiTheme="majorBidi" w:hAnsiTheme="majorBidi" w:cstheme="majorBidi"/>
          <w:sz w:val="32"/>
          <w:szCs w:val="32"/>
          <w:rtl/>
          <w:lang w:bidi="ar-MA"/>
        </w:rPr>
        <w:t>- حصة الوكيل :2 في المائة (2%)</w:t>
      </w:r>
    </w:p>
    <w:p w:rsidR="00FF4D99" w:rsidRPr="00FF4D99" w:rsidRDefault="00FF4D99" w:rsidP="00FF4D99">
      <w:pPr>
        <w:bidi/>
        <w:ind w:left="-426"/>
        <w:jc w:val="both"/>
        <w:rPr>
          <w:rFonts w:asciiTheme="majorBidi" w:hAnsiTheme="majorBidi" w:cstheme="majorBidi"/>
          <w:sz w:val="32"/>
          <w:szCs w:val="32"/>
          <w:rtl/>
          <w:lang w:bidi="ar-MA"/>
        </w:rPr>
      </w:pPr>
      <w:r w:rsidRPr="00FF4D99">
        <w:rPr>
          <w:rFonts w:asciiTheme="majorBidi" w:hAnsiTheme="majorBidi" w:cstheme="majorBidi"/>
          <w:sz w:val="32"/>
          <w:szCs w:val="32"/>
          <w:rtl/>
          <w:lang w:bidi="ar-MA"/>
        </w:rPr>
        <w:t>- حصة الجماعة :5 في المائة (5%)</w:t>
      </w:r>
    </w:p>
    <w:p w:rsidR="00FF4D99" w:rsidRPr="00FF4D99" w:rsidRDefault="00FF4D99" w:rsidP="00FF4D99">
      <w:pPr>
        <w:bidi/>
        <w:ind w:left="-426" w:right="-567"/>
        <w:jc w:val="both"/>
        <w:rPr>
          <w:rFonts w:asciiTheme="majorBidi" w:hAnsiTheme="majorBidi" w:cstheme="majorBidi"/>
          <w:sz w:val="32"/>
          <w:szCs w:val="32"/>
          <w:rtl/>
          <w:lang w:bidi="ar-MA"/>
        </w:rPr>
      </w:pPr>
      <w:r w:rsidRPr="00FF4D99">
        <w:rPr>
          <w:rFonts w:asciiTheme="majorBidi" w:hAnsiTheme="majorBidi" w:cstheme="majorBidi"/>
          <w:sz w:val="32"/>
          <w:szCs w:val="32"/>
          <w:rtl/>
          <w:lang w:bidi="ar-MA"/>
        </w:rPr>
        <w:t>يحل نائل الصفقة محل جماعة الخميسات في استخلاص عمولتها و المحددة في 5 في المائة داخل سوق الجملة للخضر و الفواكه لمدينة الخميسات المحصلة من طرف الوكلاء  بنسب</w:t>
      </w:r>
      <w:r w:rsidR="00966FF1">
        <w:rPr>
          <w:rFonts w:asciiTheme="majorBidi" w:hAnsiTheme="majorBidi" w:cstheme="majorBidi"/>
          <w:sz w:val="32"/>
          <w:szCs w:val="32"/>
          <w:rtl/>
          <w:lang w:bidi="ar-MA"/>
        </w:rPr>
        <w:t xml:space="preserve">ة 7 في المائة من مبلغ البيوعات </w:t>
      </w:r>
      <w:r w:rsidRPr="00FF4D99">
        <w:rPr>
          <w:rFonts w:asciiTheme="majorBidi" w:hAnsiTheme="majorBidi" w:cstheme="majorBidi"/>
          <w:sz w:val="32"/>
          <w:szCs w:val="32"/>
          <w:rtl/>
          <w:lang w:bidi="ar-MA"/>
        </w:rPr>
        <w:t xml:space="preserve">والاحتفاظ بها لنفسه وفقا للقوانين وللإجراءات المسطرية و الحسابية الجاري بها العمل حاليا أو التي ستحدث لاحقا </w:t>
      </w:r>
      <w:r w:rsidRPr="00FF4D99">
        <w:rPr>
          <w:rFonts w:asciiTheme="majorBidi" w:hAnsiTheme="majorBidi" w:cstheme="majorBidi"/>
          <w:sz w:val="32"/>
          <w:szCs w:val="32"/>
          <w:lang w:bidi="ar-MA"/>
        </w:rPr>
        <w:t>.</w:t>
      </w:r>
    </w:p>
    <w:p w:rsidR="00FF4D99" w:rsidRPr="00FF4D99" w:rsidRDefault="00FF4D99" w:rsidP="00FF4D99">
      <w:pPr>
        <w:bidi/>
        <w:ind w:left="-426" w:right="-567"/>
        <w:jc w:val="both"/>
        <w:rPr>
          <w:rFonts w:asciiTheme="majorBidi" w:hAnsiTheme="majorBidi" w:cstheme="majorBidi"/>
          <w:sz w:val="32"/>
          <w:szCs w:val="32"/>
          <w:rtl/>
          <w:lang w:bidi="ar-MA"/>
        </w:rPr>
      </w:pPr>
      <w:r w:rsidRPr="00FF4D99">
        <w:rPr>
          <w:rFonts w:asciiTheme="majorBidi" w:hAnsiTheme="majorBidi" w:cstheme="majorBidi"/>
          <w:sz w:val="32"/>
          <w:szCs w:val="32"/>
          <w:rtl/>
          <w:lang w:bidi="ar-MA"/>
        </w:rPr>
        <w:t xml:space="preserve">    كما يتعين على نائل الصفقة أن يستخدم في تحصيل عمولته عددا من الأعوان تحت مسؤوليته الشخصية وعلى حسابه الخاص ويخصص لهم لباسا مميزا أو إشارات خاصة تميزهم عن الغير.</w:t>
      </w:r>
    </w:p>
    <w:p w:rsidR="00FF4D99" w:rsidRPr="00FF4D99" w:rsidRDefault="00FF4D99" w:rsidP="00433481">
      <w:pPr>
        <w:bidi/>
        <w:ind w:left="-426" w:right="-567"/>
        <w:jc w:val="both"/>
        <w:rPr>
          <w:rFonts w:asciiTheme="majorBidi" w:hAnsiTheme="majorBidi" w:cstheme="majorBidi"/>
          <w:sz w:val="32"/>
          <w:szCs w:val="32"/>
          <w:rtl/>
          <w:lang w:bidi="ar-MA"/>
        </w:rPr>
      </w:pPr>
      <w:r w:rsidRPr="00FF4D99">
        <w:rPr>
          <w:rFonts w:asciiTheme="majorBidi" w:hAnsiTheme="majorBidi" w:cstheme="majorBidi"/>
          <w:sz w:val="32"/>
          <w:szCs w:val="32"/>
          <w:rtl/>
          <w:lang w:bidi="ar-MA"/>
        </w:rPr>
        <w:t xml:space="preserve">   كما يتعين على المستغل تسليم نسخ من وثائق الحسابات إلى شساعة المداخيل لجماعة الخميسات</w:t>
      </w:r>
      <w:r w:rsidR="00433481">
        <w:rPr>
          <w:rFonts w:asciiTheme="majorBidi" w:hAnsiTheme="majorBidi" w:cstheme="majorBidi"/>
          <w:sz w:val="32"/>
          <w:szCs w:val="32"/>
          <w:rtl/>
          <w:lang w:bidi="ar-MA"/>
        </w:rPr>
        <w:t xml:space="preserve"> بشكل دوري أو كلما طلب منه ذلك.</w:t>
      </w:r>
    </w:p>
    <w:p w:rsidR="00FF4D99" w:rsidRPr="00FF4D99" w:rsidRDefault="00FF4D99" w:rsidP="00FF4D99">
      <w:pPr>
        <w:bidi/>
        <w:ind w:left="-426"/>
        <w:jc w:val="both"/>
        <w:rPr>
          <w:rFonts w:asciiTheme="majorBidi" w:hAnsiTheme="majorBidi" w:cstheme="majorBidi"/>
          <w:b/>
          <w:bCs/>
          <w:sz w:val="32"/>
          <w:szCs w:val="32"/>
          <w:u w:val="single"/>
          <w:rtl/>
          <w:lang w:val="en-US" w:bidi="ar-MA"/>
        </w:rPr>
      </w:pPr>
      <w:r w:rsidRPr="00FF4D99">
        <w:rPr>
          <w:rFonts w:asciiTheme="majorBidi" w:hAnsiTheme="majorBidi" w:cstheme="majorBidi"/>
          <w:b/>
          <w:bCs/>
          <w:sz w:val="32"/>
          <w:szCs w:val="32"/>
          <w:u w:val="single"/>
          <w:rtl/>
          <w:lang w:bidi="ar-MA"/>
        </w:rPr>
        <w:t>الفصل الثالث</w:t>
      </w:r>
      <w:r w:rsidR="007F182D">
        <w:rPr>
          <w:rFonts w:asciiTheme="majorBidi" w:hAnsiTheme="majorBidi" w:cstheme="majorBidi" w:hint="cs"/>
          <w:b/>
          <w:bCs/>
          <w:sz w:val="32"/>
          <w:szCs w:val="32"/>
          <w:u w:val="single"/>
          <w:rtl/>
          <w:lang w:bidi="ar-MA"/>
        </w:rPr>
        <w:t xml:space="preserve"> </w:t>
      </w:r>
      <w:r w:rsidRPr="00FF4D99">
        <w:rPr>
          <w:rFonts w:asciiTheme="majorBidi" w:hAnsiTheme="majorBidi" w:cstheme="majorBidi"/>
          <w:b/>
          <w:bCs/>
          <w:sz w:val="32"/>
          <w:szCs w:val="32"/>
          <w:u w:val="single"/>
          <w:rtl/>
          <w:lang w:bidi="ar-MA"/>
        </w:rPr>
        <w:t>عشر:أداء واجب الاستغلال</w:t>
      </w:r>
    </w:p>
    <w:p w:rsidR="00FF4D99" w:rsidRPr="00FF4D99" w:rsidRDefault="00FF4D99" w:rsidP="00FF4D99">
      <w:pPr>
        <w:bidi/>
        <w:ind w:left="-426"/>
        <w:rPr>
          <w:rFonts w:asciiTheme="majorBidi" w:hAnsiTheme="majorBidi" w:cstheme="majorBidi"/>
          <w:color w:val="000000" w:themeColor="text1"/>
          <w:sz w:val="32"/>
          <w:szCs w:val="32"/>
          <w:rtl/>
          <w:lang w:bidi="ar-MA"/>
        </w:rPr>
      </w:pPr>
      <w:r w:rsidRPr="00FF4D99">
        <w:rPr>
          <w:rFonts w:asciiTheme="majorBidi" w:hAnsiTheme="majorBidi" w:cstheme="majorBidi"/>
          <w:color w:val="000000" w:themeColor="text1"/>
          <w:sz w:val="32"/>
          <w:szCs w:val="32"/>
          <w:rtl/>
          <w:lang w:bidi="ar-MA"/>
        </w:rPr>
        <w:t>يبقى للجماعة الحق في تحديد كيفية الأداء في قرار الترخيص، على أن يتم الأداء في بداية المدة التي تحددها الجماعة.</w:t>
      </w:r>
    </w:p>
    <w:p w:rsidR="00FF4D99" w:rsidRPr="00FF4D99" w:rsidRDefault="00FF4D99" w:rsidP="00FF4D99">
      <w:pPr>
        <w:bidi/>
        <w:ind w:left="-426"/>
        <w:rPr>
          <w:rFonts w:asciiTheme="majorBidi" w:hAnsiTheme="majorBidi" w:cstheme="majorBidi"/>
          <w:color w:val="000000" w:themeColor="text1"/>
          <w:sz w:val="32"/>
          <w:szCs w:val="32"/>
          <w:rtl/>
          <w:lang w:bidi="ar-MA"/>
        </w:rPr>
      </w:pPr>
      <w:r w:rsidRPr="00FF4D99">
        <w:rPr>
          <w:rFonts w:asciiTheme="majorBidi" w:hAnsiTheme="majorBidi" w:cstheme="majorBidi"/>
          <w:color w:val="000000" w:themeColor="text1"/>
          <w:sz w:val="32"/>
          <w:szCs w:val="32"/>
          <w:rtl/>
          <w:lang w:bidi="ar-MA"/>
        </w:rPr>
        <w:t>وتحتفظ الجماعة في حقها في مراجعة كيفية الأداء وطريقته كلما دعت الضرورة لذلك بموجب ملحق لقرار الترخيص. وفي جميع الحالات يكون الأداء إما :</w:t>
      </w:r>
    </w:p>
    <w:p w:rsidR="00FF4D99" w:rsidRPr="00FF4D99" w:rsidRDefault="00FF4D99" w:rsidP="00FF4D99">
      <w:pPr>
        <w:bidi/>
        <w:ind w:left="-426"/>
        <w:rPr>
          <w:rFonts w:asciiTheme="majorBidi" w:hAnsiTheme="majorBidi" w:cstheme="majorBidi"/>
          <w:color w:val="000000" w:themeColor="text1"/>
          <w:sz w:val="32"/>
          <w:szCs w:val="32"/>
          <w:rtl/>
          <w:lang w:bidi="ar-MA"/>
        </w:rPr>
      </w:pPr>
      <w:r w:rsidRPr="00FF4D99">
        <w:rPr>
          <w:rFonts w:asciiTheme="majorBidi" w:hAnsiTheme="majorBidi" w:cstheme="majorBidi"/>
          <w:color w:val="000000" w:themeColor="text1"/>
          <w:sz w:val="32"/>
          <w:szCs w:val="32"/>
          <w:rtl/>
          <w:lang w:bidi="ar-MA"/>
        </w:rPr>
        <w:t>- ربع سنوي</w:t>
      </w:r>
    </w:p>
    <w:p w:rsidR="00FF4D99" w:rsidRPr="00FF4D99" w:rsidRDefault="00FF4D99" w:rsidP="00FF4D99">
      <w:pPr>
        <w:bidi/>
        <w:ind w:left="-426"/>
        <w:rPr>
          <w:rFonts w:asciiTheme="majorBidi" w:hAnsiTheme="majorBidi" w:cstheme="majorBidi"/>
          <w:color w:val="000000" w:themeColor="text1"/>
          <w:sz w:val="32"/>
          <w:szCs w:val="32"/>
          <w:rtl/>
          <w:lang w:bidi="ar-MA"/>
        </w:rPr>
      </w:pPr>
      <w:r w:rsidRPr="00FF4D99">
        <w:rPr>
          <w:rFonts w:asciiTheme="majorBidi" w:hAnsiTheme="majorBidi" w:cstheme="majorBidi"/>
          <w:color w:val="000000" w:themeColor="text1"/>
          <w:sz w:val="32"/>
          <w:szCs w:val="32"/>
          <w:rtl/>
          <w:lang w:bidi="ar-MA"/>
        </w:rPr>
        <w:t>- نصف سنوي</w:t>
      </w:r>
    </w:p>
    <w:p w:rsidR="00FF4D99" w:rsidRPr="00FF4D99" w:rsidRDefault="00FF4D99" w:rsidP="00FF4D99">
      <w:pPr>
        <w:bidi/>
        <w:ind w:left="-426"/>
        <w:rPr>
          <w:rFonts w:asciiTheme="majorBidi" w:hAnsiTheme="majorBidi" w:cstheme="majorBidi"/>
          <w:color w:val="000000" w:themeColor="text1"/>
          <w:sz w:val="32"/>
          <w:szCs w:val="32"/>
          <w:rtl/>
          <w:lang w:bidi="ar-MA"/>
        </w:rPr>
      </w:pPr>
      <w:r w:rsidRPr="00FF4D99">
        <w:rPr>
          <w:rFonts w:asciiTheme="majorBidi" w:hAnsiTheme="majorBidi" w:cstheme="majorBidi"/>
          <w:color w:val="000000" w:themeColor="text1"/>
          <w:sz w:val="32"/>
          <w:szCs w:val="32"/>
          <w:rtl/>
          <w:lang w:bidi="ar-MA"/>
        </w:rPr>
        <w:t>- سنوي</w:t>
      </w:r>
    </w:p>
    <w:p w:rsidR="00FF4D99" w:rsidRPr="00FF4D99" w:rsidRDefault="00966FF1" w:rsidP="00FF4D99">
      <w:pPr>
        <w:bidi/>
        <w:ind w:left="-426"/>
        <w:rPr>
          <w:rFonts w:asciiTheme="majorBidi" w:hAnsiTheme="majorBidi" w:cstheme="majorBidi"/>
          <w:color w:val="000000" w:themeColor="text1"/>
          <w:sz w:val="32"/>
          <w:szCs w:val="32"/>
          <w:rtl/>
          <w:lang w:bidi="ar-MA"/>
        </w:rPr>
      </w:pPr>
      <w:r>
        <w:rPr>
          <w:rFonts w:asciiTheme="majorBidi" w:hAnsiTheme="majorBidi" w:cstheme="majorBidi"/>
          <w:color w:val="000000" w:themeColor="text1"/>
          <w:sz w:val="32"/>
          <w:szCs w:val="32"/>
          <w:rtl/>
          <w:lang w:bidi="ar-MA"/>
        </w:rPr>
        <w:t>- عن مدة ال</w:t>
      </w:r>
      <w:r>
        <w:rPr>
          <w:rFonts w:asciiTheme="majorBidi" w:hAnsiTheme="majorBidi" w:cstheme="majorBidi" w:hint="cs"/>
          <w:color w:val="000000" w:themeColor="text1"/>
          <w:sz w:val="32"/>
          <w:szCs w:val="32"/>
          <w:rtl/>
          <w:lang w:bidi="ar-MA"/>
        </w:rPr>
        <w:t>ا</w:t>
      </w:r>
      <w:r w:rsidR="00FF4D99" w:rsidRPr="00FF4D99">
        <w:rPr>
          <w:rFonts w:asciiTheme="majorBidi" w:hAnsiTheme="majorBidi" w:cstheme="majorBidi"/>
          <w:color w:val="000000" w:themeColor="text1"/>
          <w:sz w:val="32"/>
          <w:szCs w:val="32"/>
          <w:rtl/>
          <w:lang w:bidi="ar-MA"/>
        </w:rPr>
        <w:t>ستغلال برمتها</w:t>
      </w:r>
    </w:p>
    <w:p w:rsidR="00FF4D99" w:rsidRPr="00FF4D99" w:rsidRDefault="00FF4D99" w:rsidP="00FF4D99">
      <w:pPr>
        <w:bidi/>
        <w:ind w:left="-426"/>
        <w:jc w:val="both"/>
        <w:rPr>
          <w:rFonts w:asciiTheme="majorBidi" w:hAnsiTheme="majorBidi" w:cstheme="majorBidi"/>
          <w:b/>
          <w:bCs/>
          <w:sz w:val="32"/>
          <w:szCs w:val="32"/>
          <w:u w:val="single"/>
          <w:rtl/>
          <w:lang w:bidi="ar-MA"/>
        </w:rPr>
      </w:pPr>
      <w:r w:rsidRPr="00FF4D99">
        <w:rPr>
          <w:rFonts w:asciiTheme="majorBidi" w:hAnsiTheme="majorBidi" w:cstheme="majorBidi"/>
          <w:b/>
          <w:bCs/>
          <w:sz w:val="32"/>
          <w:szCs w:val="32"/>
          <w:u w:val="single"/>
          <w:rtl/>
          <w:lang w:bidi="ar-MA"/>
        </w:rPr>
        <w:t>الفصل الرابع عشر: شروط مراقبة المرفق</w:t>
      </w:r>
    </w:p>
    <w:p w:rsidR="00FF4D99" w:rsidRPr="00FF4D99" w:rsidRDefault="00FF4D99" w:rsidP="00433481">
      <w:pPr>
        <w:bidi/>
        <w:ind w:left="-426" w:right="-567"/>
        <w:jc w:val="both"/>
        <w:rPr>
          <w:rFonts w:asciiTheme="majorBidi" w:hAnsiTheme="majorBidi" w:cstheme="majorBidi"/>
          <w:sz w:val="32"/>
          <w:szCs w:val="32"/>
          <w:rtl/>
          <w:lang w:bidi="ar-MA"/>
        </w:rPr>
      </w:pPr>
      <w:r w:rsidRPr="00FF4D99">
        <w:rPr>
          <w:rFonts w:asciiTheme="majorBidi" w:hAnsiTheme="majorBidi" w:cstheme="majorBidi"/>
          <w:sz w:val="32"/>
          <w:szCs w:val="32"/>
          <w:rtl/>
          <w:lang w:bidi="ar-MA"/>
        </w:rPr>
        <w:t xml:space="preserve">   يبقى المرفق مفتوحا أمام جميع أجهزة المراقبة المؤهلة قانونيا للقيام بالمهام التفتيشية المنوطة بها كما يتعهد بتقديم جميع الوثائق التي من </w:t>
      </w:r>
      <w:r w:rsidR="00433481">
        <w:rPr>
          <w:rFonts w:asciiTheme="majorBidi" w:hAnsiTheme="majorBidi" w:cstheme="majorBidi"/>
          <w:sz w:val="32"/>
          <w:szCs w:val="32"/>
          <w:rtl/>
          <w:lang w:bidi="ar-MA"/>
        </w:rPr>
        <w:t>شأنها تسهيل مأمورية هذه الأجهزة</w:t>
      </w:r>
    </w:p>
    <w:p w:rsidR="00FF4D99" w:rsidRPr="00FF4D99" w:rsidRDefault="00FF4D99" w:rsidP="00FF4D99">
      <w:pPr>
        <w:bidi/>
        <w:ind w:left="-426"/>
        <w:jc w:val="both"/>
        <w:rPr>
          <w:rFonts w:asciiTheme="majorBidi" w:hAnsiTheme="majorBidi" w:cstheme="majorBidi"/>
          <w:b/>
          <w:bCs/>
          <w:sz w:val="32"/>
          <w:szCs w:val="32"/>
          <w:u w:val="single"/>
          <w:rtl/>
          <w:lang w:bidi="ar-MA"/>
        </w:rPr>
      </w:pPr>
      <w:r w:rsidRPr="00FF4D99">
        <w:rPr>
          <w:rFonts w:asciiTheme="majorBidi" w:hAnsiTheme="majorBidi" w:cstheme="majorBidi"/>
          <w:b/>
          <w:bCs/>
          <w:sz w:val="32"/>
          <w:szCs w:val="32"/>
          <w:u w:val="single"/>
          <w:rtl/>
          <w:lang w:bidi="ar-MA"/>
        </w:rPr>
        <w:t>الفصل الخامس</w:t>
      </w:r>
      <w:r w:rsidR="007F182D">
        <w:rPr>
          <w:rFonts w:asciiTheme="majorBidi" w:hAnsiTheme="majorBidi" w:cstheme="majorBidi" w:hint="cs"/>
          <w:b/>
          <w:bCs/>
          <w:sz w:val="32"/>
          <w:szCs w:val="32"/>
          <w:u w:val="single"/>
          <w:rtl/>
          <w:lang w:bidi="ar-MA"/>
        </w:rPr>
        <w:t xml:space="preserve"> </w:t>
      </w:r>
      <w:r w:rsidRPr="00FF4D99">
        <w:rPr>
          <w:rFonts w:asciiTheme="majorBidi" w:hAnsiTheme="majorBidi" w:cstheme="majorBidi"/>
          <w:b/>
          <w:bCs/>
          <w:sz w:val="32"/>
          <w:szCs w:val="32"/>
          <w:u w:val="single"/>
          <w:rtl/>
          <w:lang w:bidi="ar-MA"/>
        </w:rPr>
        <w:t>عشر:التعاقد من الباطن</w:t>
      </w:r>
    </w:p>
    <w:p w:rsidR="00FF4D99" w:rsidRPr="00FF4D99" w:rsidRDefault="00FF4D99" w:rsidP="006573AC">
      <w:pPr>
        <w:bidi/>
        <w:ind w:left="-426" w:right="-567"/>
        <w:jc w:val="both"/>
        <w:rPr>
          <w:rFonts w:asciiTheme="majorBidi" w:hAnsiTheme="majorBidi" w:cstheme="majorBidi"/>
          <w:sz w:val="32"/>
          <w:szCs w:val="32"/>
          <w:rtl/>
          <w:lang w:bidi="ar-MA"/>
        </w:rPr>
      </w:pPr>
      <w:r w:rsidRPr="00FF4D99">
        <w:rPr>
          <w:rFonts w:asciiTheme="majorBidi" w:hAnsiTheme="majorBidi" w:cstheme="majorBidi"/>
          <w:sz w:val="32"/>
          <w:szCs w:val="32"/>
          <w:rtl/>
          <w:lang w:bidi="ar-MA"/>
        </w:rPr>
        <w:lastRenderedPageBreak/>
        <w:t xml:space="preserve">  إذا كان نائل الصفقة ينوي اللجوء إلى التعاقد من الباطنطبقا للمادة 158 يجب أن يبلغ صاحب المشروع كتابة بطبيعة الأعمال التي يعتزم التعاقد بشأنها مع تحديد اسم وعنوان المتعاقد معه من الباطن – مع ذكر اسم الشركة – عند الاقتضاء ويجب أن تتوفر في المتعاقد من الباطن الشروط المطلوبة في صاحب الصفقة والمقررة في المادتين رقم 24 و 25 من المرسوم رقم 349-12-2 الصادر في 20 مارس 2013 المتعلق بالصفقات العمومية، ولا يجوز في أي حال من الأحوال أن يشمل التعاقد من الباطن مجمـــوع الصفقة أوان يتجاوز </w:t>
      </w:r>
      <w:r w:rsidRPr="00FF4D99">
        <w:rPr>
          <w:rFonts w:asciiTheme="majorBidi" w:hAnsiTheme="majorBidi" w:cstheme="majorBidi"/>
          <w:sz w:val="32"/>
          <w:szCs w:val="32"/>
          <w:lang w:bidi="ar-MA"/>
        </w:rPr>
        <w:t>%50</w:t>
      </w:r>
      <w:r w:rsidRPr="00FF4D99">
        <w:rPr>
          <w:rFonts w:asciiTheme="majorBidi" w:hAnsiTheme="majorBidi" w:cstheme="majorBidi"/>
          <w:sz w:val="32"/>
          <w:szCs w:val="32"/>
          <w:rtl/>
          <w:lang w:bidi="ar-MA"/>
        </w:rPr>
        <w:t xml:space="preserve"> من مبلغ الصفقة وان يشمل الحرفة الرئيسية منها ويظل صاحب الصفقة مسؤولا شخصيا في جمي</w:t>
      </w:r>
      <w:r w:rsidR="006573AC">
        <w:rPr>
          <w:rFonts w:asciiTheme="majorBidi" w:hAnsiTheme="majorBidi" w:cstheme="majorBidi"/>
          <w:sz w:val="32"/>
          <w:szCs w:val="32"/>
          <w:rtl/>
          <w:lang w:bidi="ar-MA"/>
        </w:rPr>
        <w:t>ع الالتزامات الناتجة عن الصفقة.</w:t>
      </w:r>
    </w:p>
    <w:p w:rsidR="00FF4D99" w:rsidRPr="00FF4D99" w:rsidRDefault="00FF4D99" w:rsidP="00FF4D99">
      <w:pPr>
        <w:bidi/>
        <w:ind w:left="-426"/>
        <w:jc w:val="both"/>
        <w:rPr>
          <w:rFonts w:asciiTheme="majorBidi" w:hAnsiTheme="majorBidi" w:cstheme="majorBidi"/>
          <w:b/>
          <w:bCs/>
          <w:sz w:val="32"/>
          <w:szCs w:val="32"/>
          <w:u w:val="single"/>
          <w:rtl/>
          <w:lang w:bidi="ar-MA"/>
        </w:rPr>
      </w:pPr>
      <w:r w:rsidRPr="00FF4D99">
        <w:rPr>
          <w:rFonts w:asciiTheme="majorBidi" w:hAnsiTheme="majorBidi" w:cstheme="majorBidi"/>
          <w:b/>
          <w:bCs/>
          <w:sz w:val="32"/>
          <w:szCs w:val="32"/>
          <w:u w:val="single"/>
          <w:rtl/>
          <w:lang w:bidi="ar-MA"/>
        </w:rPr>
        <w:t>الفصل السادس عشر:</w:t>
      </w:r>
    </w:p>
    <w:p w:rsidR="00FF4D99" w:rsidRPr="00FF4D99" w:rsidRDefault="00FF4D99" w:rsidP="007F182D">
      <w:pPr>
        <w:bidi/>
        <w:ind w:left="-426"/>
        <w:jc w:val="both"/>
        <w:rPr>
          <w:rFonts w:asciiTheme="majorBidi" w:hAnsiTheme="majorBidi" w:cstheme="majorBidi"/>
          <w:sz w:val="32"/>
          <w:szCs w:val="32"/>
          <w:rtl/>
          <w:lang w:bidi="ar-MA"/>
        </w:rPr>
      </w:pPr>
      <w:r w:rsidRPr="00FF4D99">
        <w:rPr>
          <w:rFonts w:asciiTheme="majorBidi" w:hAnsiTheme="majorBidi" w:cstheme="majorBidi"/>
          <w:sz w:val="32"/>
          <w:szCs w:val="32"/>
          <w:rtl/>
          <w:lang w:bidi="ar-MA"/>
        </w:rPr>
        <w:t>في حالة التجمع يتعين أن يتم ذلك وفقا للمادة 157 من المرسوم السالف ذكره.</w:t>
      </w:r>
    </w:p>
    <w:p w:rsidR="00FF4D99" w:rsidRPr="00FF4D99" w:rsidRDefault="00FF4D99" w:rsidP="006573AC">
      <w:pPr>
        <w:ind w:left="-426" w:right="-426"/>
        <w:jc w:val="right"/>
        <w:rPr>
          <w:rFonts w:asciiTheme="majorBidi" w:hAnsiTheme="majorBidi" w:cstheme="majorBidi"/>
          <w:b/>
          <w:bCs/>
          <w:sz w:val="32"/>
          <w:szCs w:val="32"/>
          <w:rtl/>
          <w:lang w:bidi="ar-MA"/>
        </w:rPr>
      </w:pPr>
      <w:r w:rsidRPr="00FF4D99">
        <w:rPr>
          <w:rFonts w:asciiTheme="majorBidi" w:hAnsiTheme="majorBidi" w:cstheme="majorBidi"/>
          <w:b/>
          <w:bCs/>
          <w:sz w:val="32"/>
          <w:szCs w:val="32"/>
          <w:u w:val="single"/>
          <w:rtl/>
          <w:lang w:bidi="ar-MA"/>
        </w:rPr>
        <w:t>الفصل السابع عشر:</w:t>
      </w:r>
      <w:r w:rsidR="006573AC">
        <w:rPr>
          <w:rFonts w:asciiTheme="majorBidi" w:hAnsiTheme="majorBidi" w:cstheme="majorBidi"/>
          <w:b/>
          <w:bCs/>
          <w:sz w:val="32"/>
          <w:szCs w:val="32"/>
          <w:u w:val="single"/>
          <w:rtl/>
          <w:lang w:bidi="ar-MA"/>
        </w:rPr>
        <w:t>الصوائر المترتبة عن الصفق</w:t>
      </w:r>
      <w:r w:rsidR="006573AC">
        <w:rPr>
          <w:rFonts w:asciiTheme="majorBidi" w:hAnsiTheme="majorBidi" w:cstheme="majorBidi" w:hint="cs"/>
          <w:b/>
          <w:bCs/>
          <w:sz w:val="32"/>
          <w:szCs w:val="32"/>
          <w:u w:val="single"/>
          <w:rtl/>
          <w:lang w:bidi="ar-MA"/>
        </w:rPr>
        <w:t>ة</w:t>
      </w:r>
    </w:p>
    <w:p w:rsidR="00FF4D99" w:rsidRPr="00FF4D99" w:rsidRDefault="00FF4D99" w:rsidP="007A2A4E">
      <w:pPr>
        <w:ind w:left="-426" w:right="-284"/>
        <w:jc w:val="right"/>
        <w:rPr>
          <w:rFonts w:asciiTheme="majorBidi" w:hAnsiTheme="majorBidi" w:cstheme="majorBidi"/>
          <w:sz w:val="32"/>
          <w:szCs w:val="32"/>
          <w:rtl/>
          <w:lang w:bidi="ar-MA"/>
        </w:rPr>
      </w:pPr>
      <w:r w:rsidRPr="00FF4D99">
        <w:rPr>
          <w:rFonts w:asciiTheme="majorBidi" w:hAnsiTheme="majorBidi" w:cstheme="majorBidi"/>
          <w:sz w:val="32"/>
          <w:szCs w:val="32"/>
          <w:rtl/>
          <w:lang w:bidi="ar-MA"/>
        </w:rPr>
        <w:t xml:space="preserve">  يتحمل نائل الصفقة جميع صوائر التسجيل والتمبر المتعلقة بالصفقة ويعتبر واجب الاستغلال  الـوارد فـي عقـد الالتـزام دون احتساب الضريبـة على القيمـة المضافـة وكل الضرائب والرسوم التي ستنجم عن استغلال المرفق يتحملها نائل الصفقة.</w:t>
      </w:r>
    </w:p>
    <w:p w:rsidR="00FF4D99" w:rsidRPr="00FF4D99" w:rsidRDefault="00FF4D99" w:rsidP="006573AC">
      <w:pPr>
        <w:ind w:left="-426" w:right="-426"/>
        <w:jc w:val="right"/>
        <w:rPr>
          <w:rFonts w:asciiTheme="majorBidi" w:hAnsiTheme="majorBidi" w:cstheme="majorBidi"/>
          <w:sz w:val="32"/>
          <w:szCs w:val="32"/>
          <w:rtl/>
          <w:lang w:bidi="ar-MA"/>
        </w:rPr>
      </w:pPr>
      <w:r w:rsidRPr="00FF4D99">
        <w:rPr>
          <w:rFonts w:asciiTheme="majorBidi" w:hAnsiTheme="majorBidi" w:cstheme="majorBidi"/>
          <w:b/>
          <w:bCs/>
          <w:sz w:val="32"/>
          <w:szCs w:val="32"/>
          <w:u w:val="single"/>
          <w:rtl/>
          <w:lang w:bidi="ar-MA"/>
        </w:rPr>
        <w:t>الفصل الثامن عشر:فسخ الصفقة</w:t>
      </w:r>
      <w:r w:rsidRPr="00FF4D99">
        <w:rPr>
          <w:rFonts w:asciiTheme="majorBidi" w:hAnsiTheme="majorBidi" w:cstheme="majorBidi"/>
          <w:sz w:val="32"/>
          <w:szCs w:val="32"/>
          <w:rtl/>
          <w:lang w:bidi="ar-MA"/>
        </w:rPr>
        <w:t>.</w:t>
      </w:r>
    </w:p>
    <w:p w:rsidR="00FF4D99" w:rsidRPr="00FF4D99" w:rsidRDefault="00FF4D99" w:rsidP="006573AC">
      <w:pPr>
        <w:ind w:left="-426" w:right="-284" w:firstLine="851"/>
        <w:jc w:val="right"/>
        <w:rPr>
          <w:rFonts w:asciiTheme="majorBidi" w:hAnsiTheme="majorBidi" w:cstheme="majorBidi"/>
          <w:sz w:val="32"/>
          <w:szCs w:val="32"/>
          <w:rtl/>
          <w:lang w:bidi="ar-MA"/>
        </w:rPr>
      </w:pPr>
      <w:r w:rsidRPr="00FF4D99">
        <w:rPr>
          <w:rFonts w:asciiTheme="majorBidi" w:hAnsiTheme="majorBidi" w:cstheme="majorBidi"/>
          <w:sz w:val="32"/>
          <w:szCs w:val="32"/>
          <w:rtl/>
          <w:lang w:bidi="ar-MA"/>
        </w:rPr>
        <w:t xml:space="preserve">   يتم فسخ الصفقة في الحالات التالية :</w:t>
      </w:r>
    </w:p>
    <w:p w:rsidR="00FF4D99" w:rsidRPr="00FF4D99" w:rsidRDefault="00FF4D99" w:rsidP="006573AC">
      <w:pPr>
        <w:ind w:left="-426" w:right="-284"/>
        <w:jc w:val="right"/>
        <w:rPr>
          <w:rFonts w:asciiTheme="majorBidi" w:hAnsiTheme="majorBidi" w:cstheme="majorBidi"/>
          <w:sz w:val="32"/>
          <w:szCs w:val="32"/>
          <w:rtl/>
          <w:lang w:bidi="ar-MA"/>
        </w:rPr>
      </w:pPr>
      <w:r w:rsidRPr="00FF4D99">
        <w:rPr>
          <w:rFonts w:asciiTheme="majorBidi" w:hAnsiTheme="majorBidi" w:cstheme="majorBidi"/>
          <w:sz w:val="32"/>
          <w:szCs w:val="32"/>
          <w:rtl/>
          <w:lang w:bidi="ar-MA"/>
        </w:rPr>
        <w:t>- تقاعس نائل الص</w:t>
      </w:r>
      <w:r w:rsidR="00966FF1">
        <w:rPr>
          <w:rFonts w:asciiTheme="majorBidi" w:hAnsiTheme="majorBidi" w:cstheme="majorBidi"/>
          <w:sz w:val="32"/>
          <w:szCs w:val="32"/>
          <w:rtl/>
          <w:lang w:bidi="ar-MA"/>
        </w:rPr>
        <w:t xml:space="preserve">فقـة عـن أداء واجبات الاستغلال </w:t>
      </w:r>
      <w:r w:rsidRPr="00FF4D99">
        <w:rPr>
          <w:rFonts w:asciiTheme="majorBidi" w:hAnsiTheme="majorBidi" w:cstheme="majorBidi"/>
          <w:sz w:val="32"/>
          <w:szCs w:val="32"/>
          <w:rtl/>
          <w:lang w:bidi="ar-MA"/>
        </w:rPr>
        <w:t>كما هـو منصـوص عليـه فـي قرار الترخيص.</w:t>
      </w:r>
    </w:p>
    <w:p w:rsidR="00FF4D99" w:rsidRPr="00FF4D99" w:rsidRDefault="00FF4D99" w:rsidP="006573AC">
      <w:pPr>
        <w:ind w:left="-426" w:right="-284" w:hanging="1"/>
        <w:jc w:val="right"/>
        <w:rPr>
          <w:rFonts w:asciiTheme="majorBidi" w:hAnsiTheme="majorBidi" w:cstheme="majorBidi"/>
          <w:sz w:val="32"/>
          <w:szCs w:val="32"/>
          <w:rtl/>
          <w:lang w:bidi="ar-MA"/>
        </w:rPr>
      </w:pPr>
      <w:r w:rsidRPr="00FF4D99">
        <w:rPr>
          <w:rFonts w:asciiTheme="majorBidi" w:hAnsiTheme="majorBidi" w:cstheme="majorBidi"/>
          <w:sz w:val="32"/>
          <w:szCs w:val="32"/>
          <w:rtl/>
          <w:lang w:bidi="ar-MA"/>
        </w:rPr>
        <w:t>- الإخلال بمقتضيات أحد بنود القرار المنظم لسوق الجملة للخضر والفواكه لمدينة الخميسات.</w:t>
      </w:r>
    </w:p>
    <w:p w:rsidR="00FF4D99" w:rsidRPr="00FF4D99" w:rsidRDefault="007F182D" w:rsidP="006573AC">
      <w:pPr>
        <w:bidi/>
        <w:ind w:left="-426" w:right="-284"/>
        <w:jc w:val="both"/>
        <w:rPr>
          <w:rFonts w:asciiTheme="majorBidi" w:hAnsiTheme="majorBidi" w:cstheme="majorBidi"/>
          <w:sz w:val="32"/>
          <w:szCs w:val="32"/>
          <w:rtl/>
          <w:lang w:bidi="ar-MA"/>
        </w:rPr>
      </w:pPr>
      <w:r>
        <w:rPr>
          <w:rFonts w:asciiTheme="majorBidi" w:hAnsiTheme="majorBidi" w:cstheme="majorBidi" w:hint="cs"/>
          <w:sz w:val="32"/>
          <w:szCs w:val="32"/>
          <w:rtl/>
          <w:lang w:bidi="ar-MA"/>
        </w:rPr>
        <w:t xml:space="preserve">  </w:t>
      </w:r>
      <w:r w:rsidR="00FF4D99" w:rsidRPr="00FF4D99">
        <w:rPr>
          <w:rFonts w:asciiTheme="majorBidi" w:hAnsiTheme="majorBidi" w:cstheme="majorBidi"/>
          <w:sz w:val="32"/>
          <w:szCs w:val="32"/>
          <w:rtl/>
          <w:lang w:bidi="ar-MA"/>
        </w:rPr>
        <w:t>- الإخلال بأحد التزاماته المسطرة في فصول كناش التحملات.</w:t>
      </w:r>
    </w:p>
    <w:p w:rsidR="00FF4D99" w:rsidRPr="00FF4D99" w:rsidRDefault="00FF4D99" w:rsidP="006573AC">
      <w:pPr>
        <w:bidi/>
        <w:ind w:left="-426" w:right="-284"/>
        <w:jc w:val="both"/>
        <w:rPr>
          <w:rFonts w:asciiTheme="majorBidi" w:hAnsiTheme="majorBidi" w:cstheme="majorBidi"/>
          <w:color w:val="FF0000"/>
          <w:sz w:val="32"/>
          <w:szCs w:val="32"/>
          <w:rtl/>
          <w:lang w:bidi="ar-MA"/>
        </w:rPr>
      </w:pPr>
      <w:r w:rsidRPr="00FF4D99">
        <w:rPr>
          <w:rFonts w:asciiTheme="majorBidi" w:hAnsiTheme="majorBidi" w:cstheme="majorBidi"/>
          <w:sz w:val="32"/>
          <w:szCs w:val="32"/>
          <w:rtl/>
          <w:lang w:bidi="ar-MA"/>
        </w:rPr>
        <w:t>تتدخل حينها جماعة الخميسات فورا عن طريق شساعة المداخيل لمواصلة استخلاص حصة الجماعة من وكلاء سوق الجملة للخضر والفواكه إلى غاية إجراء طلب عروض جديد .</w:t>
      </w:r>
    </w:p>
    <w:p w:rsidR="00FF4D99" w:rsidRPr="00FF4D99" w:rsidRDefault="00FF4D99" w:rsidP="007F182D">
      <w:pPr>
        <w:ind w:left="-426" w:right="-428" w:firstLine="851"/>
        <w:jc w:val="right"/>
        <w:rPr>
          <w:rFonts w:asciiTheme="majorBidi" w:hAnsiTheme="majorBidi" w:cstheme="majorBidi"/>
          <w:b/>
          <w:bCs/>
          <w:sz w:val="32"/>
          <w:szCs w:val="32"/>
          <w:u w:val="single"/>
          <w:rtl/>
          <w:lang w:bidi="ar-MA"/>
        </w:rPr>
      </w:pPr>
      <w:r w:rsidRPr="00FF4D99">
        <w:rPr>
          <w:rFonts w:asciiTheme="majorBidi" w:hAnsiTheme="majorBidi" w:cstheme="majorBidi"/>
          <w:b/>
          <w:bCs/>
          <w:sz w:val="32"/>
          <w:szCs w:val="32"/>
          <w:u w:val="single"/>
          <w:rtl/>
          <w:lang w:bidi="ar-MA"/>
        </w:rPr>
        <w:t>الفصل التاسع عشر :</w:t>
      </w:r>
    </w:p>
    <w:p w:rsidR="00FF4D99" w:rsidRPr="00FF4D99" w:rsidRDefault="00FF4D99" w:rsidP="00FF4D99">
      <w:pPr>
        <w:bidi/>
        <w:ind w:left="-426" w:right="-426" w:firstLine="283"/>
        <w:jc w:val="both"/>
        <w:rPr>
          <w:rFonts w:asciiTheme="majorBidi" w:hAnsiTheme="majorBidi" w:cstheme="majorBidi"/>
          <w:sz w:val="32"/>
          <w:szCs w:val="32"/>
          <w:rtl/>
          <w:lang w:bidi="ar-MA"/>
        </w:rPr>
      </w:pPr>
      <w:r w:rsidRPr="00FF4D99">
        <w:rPr>
          <w:rFonts w:asciiTheme="majorBidi" w:hAnsiTheme="majorBidi" w:cstheme="majorBidi"/>
          <w:sz w:val="32"/>
          <w:szCs w:val="32"/>
          <w:rtl/>
          <w:lang w:bidi="ar-MA"/>
        </w:rPr>
        <w:t>في حالة رغبة المستغل فسخ الترخيص أو التنازل عنه، عليه أن يوجه رسالة مضمونة مع الإشعار بالاستلام إلى السيد رئيس الجماعة قبل ستة أشهر.</w:t>
      </w:r>
    </w:p>
    <w:p w:rsidR="00FF4D99" w:rsidRPr="00FF4D99" w:rsidRDefault="00FF4D99" w:rsidP="00FF4D99">
      <w:pPr>
        <w:bidi/>
        <w:ind w:left="-426" w:right="1"/>
        <w:jc w:val="both"/>
        <w:rPr>
          <w:rFonts w:asciiTheme="majorBidi" w:hAnsiTheme="majorBidi" w:cstheme="majorBidi"/>
          <w:sz w:val="32"/>
          <w:szCs w:val="32"/>
          <w:rtl/>
          <w:lang w:bidi="ar-MA"/>
        </w:rPr>
      </w:pPr>
      <w:r w:rsidRPr="00FF4D99">
        <w:rPr>
          <w:rFonts w:asciiTheme="majorBidi" w:hAnsiTheme="majorBidi" w:cstheme="majorBidi"/>
          <w:sz w:val="32"/>
          <w:szCs w:val="32"/>
          <w:rtl/>
          <w:lang w:bidi="ar-MA"/>
        </w:rPr>
        <w:t>في حالة قوة قاهرة ، يعود للقضاء حق تقدير هذه القوة القاهرة.</w:t>
      </w:r>
    </w:p>
    <w:p w:rsidR="00FF4D99" w:rsidRPr="00FF4D99" w:rsidRDefault="00FF4D99" w:rsidP="00FF4D99">
      <w:pPr>
        <w:bidi/>
        <w:ind w:left="-426" w:right="1"/>
        <w:jc w:val="both"/>
        <w:rPr>
          <w:rFonts w:asciiTheme="majorBidi" w:hAnsiTheme="majorBidi" w:cstheme="majorBidi"/>
          <w:b/>
          <w:bCs/>
          <w:sz w:val="32"/>
          <w:szCs w:val="32"/>
          <w:u w:val="single"/>
          <w:rtl/>
          <w:lang w:bidi="ar-MA"/>
        </w:rPr>
      </w:pPr>
      <w:r w:rsidRPr="00FF4D99">
        <w:rPr>
          <w:rFonts w:asciiTheme="majorBidi" w:hAnsiTheme="majorBidi" w:cstheme="majorBidi"/>
          <w:b/>
          <w:bCs/>
          <w:sz w:val="32"/>
          <w:szCs w:val="32"/>
          <w:u w:val="single"/>
          <w:rtl/>
          <w:lang w:bidi="ar-MA"/>
        </w:rPr>
        <w:t>الفصل العشرون: تحمل المسؤولية اتجاه الغير</w:t>
      </w:r>
    </w:p>
    <w:p w:rsidR="00FF4D99" w:rsidRPr="00FF4D99" w:rsidRDefault="00FF4D99" w:rsidP="00FF4D99">
      <w:pPr>
        <w:bidi/>
        <w:ind w:left="-426" w:right="-426"/>
        <w:jc w:val="both"/>
        <w:rPr>
          <w:rFonts w:asciiTheme="majorBidi" w:hAnsiTheme="majorBidi" w:cstheme="majorBidi"/>
          <w:sz w:val="32"/>
          <w:szCs w:val="32"/>
          <w:rtl/>
          <w:lang w:bidi="ar-MA"/>
        </w:rPr>
      </w:pPr>
      <w:r w:rsidRPr="00FF4D99">
        <w:rPr>
          <w:rFonts w:asciiTheme="majorBidi" w:hAnsiTheme="majorBidi" w:cstheme="majorBidi"/>
          <w:sz w:val="32"/>
          <w:szCs w:val="32"/>
          <w:rtl/>
          <w:lang w:bidi="ar-MA"/>
        </w:rPr>
        <w:t xml:space="preserve">  إن الجماعة لا تتحمل أي مسؤولية كيفما كانت نوعيتها اتجاه الغير فيما يتعلق بالحوادث التي يمكن أن تقع في المرفق، وتبقى المسؤولية على عاتق نائل الصفقة وعليه أن يتعاقد مع إحدى شركات التامين لتغطية أي حادث طيلة مدة الاستغلال وعليه توفير آليات  إطفاء الحرائق والمنبهات .</w:t>
      </w:r>
    </w:p>
    <w:p w:rsidR="00FF4D99" w:rsidRPr="00FF4D99" w:rsidRDefault="00FF4D99" w:rsidP="007F182D">
      <w:pPr>
        <w:ind w:left="-426" w:right="-428" w:firstLine="851"/>
        <w:jc w:val="right"/>
        <w:rPr>
          <w:rFonts w:asciiTheme="majorBidi" w:hAnsiTheme="majorBidi" w:cstheme="majorBidi"/>
          <w:b/>
          <w:bCs/>
          <w:sz w:val="32"/>
          <w:szCs w:val="32"/>
          <w:rtl/>
          <w:lang w:bidi="ar-MA"/>
        </w:rPr>
      </w:pPr>
      <w:r w:rsidRPr="00FF4D99">
        <w:rPr>
          <w:rFonts w:asciiTheme="majorBidi" w:hAnsiTheme="majorBidi" w:cstheme="majorBidi"/>
          <w:b/>
          <w:bCs/>
          <w:sz w:val="32"/>
          <w:szCs w:val="32"/>
          <w:u w:val="single"/>
          <w:rtl/>
          <w:lang w:bidi="ar-MA"/>
        </w:rPr>
        <w:t>الفصل الواحد والعشرون: استمرارية المرفق</w:t>
      </w:r>
    </w:p>
    <w:p w:rsidR="00FF4D99" w:rsidRPr="00FF4D99" w:rsidRDefault="00FF4D99" w:rsidP="007F182D">
      <w:pPr>
        <w:ind w:left="-426" w:right="-428" w:hanging="1"/>
        <w:jc w:val="right"/>
        <w:rPr>
          <w:rFonts w:asciiTheme="majorBidi" w:hAnsiTheme="majorBidi" w:cstheme="majorBidi"/>
          <w:sz w:val="32"/>
          <w:szCs w:val="32"/>
          <w:rtl/>
          <w:lang w:bidi="ar-MA"/>
        </w:rPr>
      </w:pPr>
      <w:r w:rsidRPr="00FF4D99">
        <w:rPr>
          <w:rFonts w:asciiTheme="majorBidi" w:hAnsiTheme="majorBidi" w:cstheme="majorBidi"/>
          <w:sz w:val="32"/>
          <w:szCs w:val="32"/>
          <w:rtl/>
          <w:lang w:bidi="ar-MA"/>
        </w:rPr>
        <w:t xml:space="preserve">  يلتزم المستغل بضمان استمرارية تدبير سوق الجملة للخضر والفواكه وفق الشروط المحددة في دفتر التحملات وبجميع الالتزامات اتجاه الجماعة.ولا يمكن أن يتذرع بنقص الإمكانيات المادية أو البشرية أو ما شابه ذلك للحيلولة دون القيام بواجباته.</w:t>
      </w:r>
    </w:p>
    <w:p w:rsidR="00FF4D99" w:rsidRPr="00FF4D99" w:rsidRDefault="00FF4D99" w:rsidP="007F182D">
      <w:pPr>
        <w:ind w:left="-426" w:right="-428" w:firstLine="851"/>
        <w:jc w:val="right"/>
        <w:rPr>
          <w:rFonts w:asciiTheme="majorBidi" w:hAnsiTheme="majorBidi" w:cstheme="majorBidi"/>
          <w:sz w:val="32"/>
          <w:szCs w:val="32"/>
          <w:rtl/>
          <w:lang w:bidi="ar-MA"/>
        </w:rPr>
      </w:pPr>
      <w:r w:rsidRPr="00FF4D99">
        <w:rPr>
          <w:rFonts w:asciiTheme="majorBidi" w:hAnsiTheme="majorBidi" w:cstheme="majorBidi"/>
          <w:b/>
          <w:bCs/>
          <w:sz w:val="32"/>
          <w:szCs w:val="32"/>
          <w:u w:val="single"/>
          <w:rtl/>
          <w:lang w:bidi="ar-MA"/>
        </w:rPr>
        <w:t>الفصل الثاني والعشرون:</w:t>
      </w:r>
      <w:r w:rsidRPr="00FF4D99">
        <w:rPr>
          <w:rFonts w:asciiTheme="majorBidi" w:hAnsiTheme="majorBidi" w:cstheme="majorBidi"/>
          <w:b/>
          <w:bCs/>
          <w:sz w:val="32"/>
          <w:szCs w:val="32"/>
          <w:rtl/>
          <w:lang w:bidi="ar-MA"/>
        </w:rPr>
        <w:t>تسوية النزاعات</w:t>
      </w:r>
      <w:r w:rsidRPr="00FF4D99">
        <w:rPr>
          <w:rFonts w:asciiTheme="majorBidi" w:hAnsiTheme="majorBidi" w:cstheme="majorBidi"/>
          <w:sz w:val="32"/>
          <w:szCs w:val="32"/>
          <w:rtl/>
          <w:lang w:bidi="ar-MA"/>
        </w:rPr>
        <w:t>.</w:t>
      </w:r>
    </w:p>
    <w:p w:rsidR="00FF4D99" w:rsidRPr="00FF4D99" w:rsidRDefault="00FF4D99" w:rsidP="00FF4D99">
      <w:pPr>
        <w:bidi/>
        <w:ind w:left="-426" w:right="-426" w:firstLine="283"/>
        <w:jc w:val="both"/>
        <w:rPr>
          <w:rFonts w:asciiTheme="majorBidi" w:hAnsiTheme="majorBidi" w:cstheme="majorBidi"/>
          <w:sz w:val="32"/>
          <w:szCs w:val="32"/>
          <w:rtl/>
          <w:lang w:bidi="ar-MA"/>
        </w:rPr>
      </w:pPr>
      <w:r w:rsidRPr="00FF4D99">
        <w:rPr>
          <w:rFonts w:asciiTheme="majorBidi" w:hAnsiTheme="majorBidi" w:cstheme="majorBidi"/>
          <w:sz w:val="32"/>
          <w:szCs w:val="32"/>
          <w:rtl/>
          <w:lang w:bidi="ar-MA"/>
        </w:rPr>
        <w:t>في حالة نزاع بين الجماعـة ونائـل الصفقـة، فإن هـذا النزاع يسـوى بطريقـة حبيـة أو                    بواسطة لجنة محلية تضم ممثلين عن الجماعة والخزينة الإقليمية ترأسها السلطة المحلية، كما يمكن اللجوء إلى هيئات الوساطة المختصة، وإذا تعذر ذلك فعلى الأطراف المعنية اللجوء إلى المحكمة التي توجد الجماعة في نفـوذها الترابي.</w:t>
      </w:r>
    </w:p>
    <w:p w:rsidR="00FF4D99" w:rsidRPr="00FF4D99" w:rsidRDefault="00FF4D99" w:rsidP="007F182D">
      <w:pPr>
        <w:ind w:left="-426" w:right="-428"/>
        <w:jc w:val="right"/>
        <w:rPr>
          <w:rFonts w:asciiTheme="majorBidi" w:hAnsiTheme="majorBidi" w:cstheme="majorBidi"/>
          <w:sz w:val="32"/>
          <w:szCs w:val="32"/>
          <w:rtl/>
          <w:lang w:bidi="ar-MA"/>
        </w:rPr>
      </w:pPr>
      <w:r w:rsidRPr="00FF4D99">
        <w:rPr>
          <w:rFonts w:asciiTheme="majorBidi" w:hAnsiTheme="majorBidi" w:cstheme="majorBidi"/>
          <w:b/>
          <w:bCs/>
          <w:sz w:val="32"/>
          <w:szCs w:val="32"/>
          <w:u w:val="single"/>
          <w:rtl/>
          <w:lang w:bidi="ar-MA"/>
        </w:rPr>
        <w:t>الفصل الثالث والعشرون:</w:t>
      </w:r>
      <w:r w:rsidRPr="00FF4D99">
        <w:rPr>
          <w:rFonts w:asciiTheme="majorBidi" w:hAnsiTheme="majorBidi" w:cstheme="majorBidi"/>
          <w:b/>
          <w:bCs/>
          <w:sz w:val="32"/>
          <w:szCs w:val="32"/>
          <w:rtl/>
          <w:lang w:bidi="ar-MA"/>
        </w:rPr>
        <w:t>صحة الصفقة</w:t>
      </w:r>
      <w:r w:rsidRPr="00FF4D99">
        <w:rPr>
          <w:rFonts w:asciiTheme="majorBidi" w:hAnsiTheme="majorBidi" w:cstheme="majorBidi"/>
          <w:sz w:val="32"/>
          <w:szCs w:val="32"/>
          <w:rtl/>
          <w:lang w:bidi="ar-MA"/>
        </w:rPr>
        <w:t>.</w:t>
      </w:r>
    </w:p>
    <w:p w:rsidR="00FF4D99" w:rsidRPr="00FF4D99" w:rsidRDefault="00FF4D99" w:rsidP="00FF4D99">
      <w:pPr>
        <w:bidi/>
        <w:ind w:left="-426" w:right="1"/>
        <w:jc w:val="both"/>
        <w:rPr>
          <w:rFonts w:asciiTheme="majorBidi" w:hAnsiTheme="majorBidi" w:cstheme="majorBidi"/>
          <w:sz w:val="32"/>
          <w:szCs w:val="32"/>
          <w:rtl/>
          <w:lang w:bidi="ar-MA"/>
        </w:rPr>
      </w:pPr>
      <w:r w:rsidRPr="00FF4D99">
        <w:rPr>
          <w:rFonts w:asciiTheme="majorBidi" w:hAnsiTheme="majorBidi" w:cstheme="majorBidi"/>
          <w:sz w:val="32"/>
          <w:szCs w:val="32"/>
          <w:rtl/>
          <w:lang w:bidi="ar-MA"/>
        </w:rPr>
        <w:t>لا تصبح الصفقة صحيحة ونهائية إلا بعد المصادقة عليها.</w:t>
      </w:r>
    </w:p>
    <w:p w:rsidR="00FF4D99" w:rsidRPr="00FF4D99" w:rsidRDefault="00FF4D99" w:rsidP="00FF4D99">
      <w:pPr>
        <w:bidi/>
        <w:ind w:left="-426" w:right="1"/>
        <w:jc w:val="both"/>
        <w:rPr>
          <w:rFonts w:asciiTheme="majorBidi" w:hAnsiTheme="majorBidi" w:cstheme="majorBidi"/>
          <w:sz w:val="32"/>
          <w:szCs w:val="32"/>
          <w:rtl/>
          <w:lang w:bidi="ar-MA"/>
        </w:rPr>
      </w:pPr>
    </w:p>
    <w:p w:rsidR="00FF4D99" w:rsidRPr="00FF4D99" w:rsidRDefault="00FF4D99" w:rsidP="00FF4D99">
      <w:pPr>
        <w:bidi/>
        <w:ind w:left="-425"/>
        <w:jc w:val="both"/>
        <w:rPr>
          <w:rFonts w:asciiTheme="majorBidi" w:hAnsiTheme="majorBidi" w:cstheme="majorBidi"/>
          <w:color w:val="FF0000"/>
          <w:sz w:val="32"/>
          <w:szCs w:val="32"/>
          <w:rtl/>
          <w:lang w:bidi="ar-MA"/>
        </w:rPr>
      </w:pPr>
      <w:r w:rsidRPr="00FF4D99">
        <w:rPr>
          <w:rFonts w:asciiTheme="majorBidi" w:hAnsiTheme="majorBidi" w:cstheme="majorBidi"/>
          <w:b/>
          <w:bCs/>
          <w:sz w:val="32"/>
          <w:szCs w:val="32"/>
          <w:rtl/>
          <w:lang w:bidi="ar-MA"/>
        </w:rPr>
        <w:lastRenderedPageBreak/>
        <w:t>وحرر بالخميسات في:</w:t>
      </w:r>
      <w:r w:rsidRPr="00FF4D99">
        <w:rPr>
          <w:rFonts w:asciiTheme="majorBidi" w:hAnsiTheme="majorBidi" w:cstheme="majorBidi"/>
          <w:b/>
          <w:bCs/>
          <w:sz w:val="32"/>
          <w:szCs w:val="32"/>
          <w:lang w:bidi="ar-MA"/>
        </w:rPr>
        <w:t>…</w:t>
      </w:r>
      <w:r w:rsidRPr="00FF4D99">
        <w:rPr>
          <w:rFonts w:asciiTheme="majorBidi" w:hAnsiTheme="majorBidi" w:cstheme="majorBidi"/>
          <w:b/>
          <w:bCs/>
          <w:sz w:val="32"/>
          <w:szCs w:val="32"/>
          <w:rtl/>
          <w:lang w:bidi="ar-MA"/>
        </w:rPr>
        <w:t>....</w:t>
      </w:r>
      <w:r w:rsidRPr="00FF4D99">
        <w:rPr>
          <w:rFonts w:asciiTheme="majorBidi" w:hAnsiTheme="majorBidi" w:cstheme="majorBidi"/>
          <w:b/>
          <w:bCs/>
          <w:sz w:val="32"/>
          <w:szCs w:val="32"/>
          <w:lang w:bidi="ar-MA"/>
        </w:rPr>
        <w:t>…….</w:t>
      </w:r>
    </w:p>
    <w:p w:rsidR="00FF4D99" w:rsidRPr="00FF4D99" w:rsidRDefault="00FF4D99" w:rsidP="00FF4D99">
      <w:pPr>
        <w:bidi/>
        <w:rPr>
          <w:rFonts w:asciiTheme="majorBidi" w:hAnsiTheme="majorBidi" w:cstheme="majorBidi"/>
          <w:sz w:val="32"/>
          <w:szCs w:val="32"/>
          <w:rtl/>
          <w:lang w:bidi="ar-MA"/>
        </w:rPr>
      </w:pPr>
    </w:p>
    <w:p w:rsidR="00FF4D99" w:rsidRPr="00FF4D99" w:rsidRDefault="00FF4D99" w:rsidP="00FF4D99">
      <w:pPr>
        <w:bidi/>
        <w:rPr>
          <w:rFonts w:asciiTheme="majorBidi" w:hAnsiTheme="majorBidi" w:cstheme="majorBidi"/>
          <w:sz w:val="32"/>
          <w:szCs w:val="32"/>
          <w:rtl/>
          <w:lang w:bidi="ar-MA"/>
        </w:rPr>
      </w:pPr>
    </w:p>
    <w:p w:rsidR="00FF4D99" w:rsidRPr="00FF4D99" w:rsidRDefault="00FF4D99" w:rsidP="00FF4D99">
      <w:pPr>
        <w:bidi/>
        <w:rPr>
          <w:rFonts w:asciiTheme="majorBidi" w:hAnsiTheme="majorBidi" w:cstheme="majorBidi"/>
          <w:b/>
          <w:bCs/>
          <w:sz w:val="32"/>
          <w:szCs w:val="32"/>
          <w:lang w:bidi="ar-MA"/>
        </w:rPr>
      </w:pPr>
    </w:p>
    <w:p w:rsidR="00FF4D99" w:rsidRPr="00913CA0" w:rsidRDefault="00FF4D99" w:rsidP="00FF4D99">
      <w:pPr>
        <w:bidi/>
        <w:rPr>
          <w:rFonts w:asciiTheme="majorBidi" w:hAnsiTheme="majorBidi" w:cstheme="majorBidi"/>
          <w:b/>
          <w:bCs/>
          <w:sz w:val="32"/>
          <w:szCs w:val="32"/>
          <w:u w:val="single"/>
          <w:lang w:bidi="ar-DZ"/>
        </w:rPr>
      </w:pPr>
    </w:p>
    <w:p w:rsidR="001740BD" w:rsidRPr="0089774C" w:rsidRDefault="001740BD" w:rsidP="001740BD">
      <w:pPr>
        <w:bidi/>
        <w:spacing w:line="276" w:lineRule="auto"/>
        <w:rPr>
          <w:rFonts w:asciiTheme="majorBidi" w:hAnsiTheme="majorBidi" w:cstheme="majorBidi"/>
          <w:b/>
          <w:bCs/>
          <w:sz w:val="32"/>
          <w:szCs w:val="32"/>
          <w:rtl/>
          <w:lang w:bidi="ar-MA"/>
        </w:rPr>
      </w:pPr>
      <w:r w:rsidRPr="0089774C">
        <w:rPr>
          <w:rFonts w:asciiTheme="majorBidi" w:hAnsiTheme="majorBidi" w:cstheme="majorBidi"/>
          <w:b/>
          <w:bCs/>
          <w:sz w:val="32"/>
          <w:szCs w:val="32"/>
          <w:rtl/>
          <w:lang w:bidi="ar-MA"/>
        </w:rPr>
        <w:t xml:space="preserve">إمضاء الرئيس                                                             إمضاء كاتب </w:t>
      </w:r>
      <w:r>
        <w:rPr>
          <w:rFonts w:asciiTheme="majorBidi" w:hAnsiTheme="majorBidi" w:cstheme="majorBidi" w:hint="cs"/>
          <w:b/>
          <w:bCs/>
          <w:sz w:val="32"/>
          <w:szCs w:val="32"/>
          <w:rtl/>
          <w:lang w:bidi="ar-MA"/>
        </w:rPr>
        <w:t>المجلس</w:t>
      </w:r>
    </w:p>
    <w:p w:rsidR="001740BD" w:rsidRPr="0089774C" w:rsidRDefault="001740BD" w:rsidP="001740BD">
      <w:pPr>
        <w:bidi/>
        <w:spacing w:line="276" w:lineRule="auto"/>
        <w:rPr>
          <w:rFonts w:asciiTheme="majorBidi" w:hAnsiTheme="majorBidi" w:cstheme="majorBidi"/>
          <w:b/>
          <w:bCs/>
          <w:sz w:val="32"/>
          <w:szCs w:val="32"/>
          <w:rtl/>
          <w:lang w:bidi="ar-MA"/>
        </w:rPr>
      </w:pPr>
    </w:p>
    <w:p w:rsidR="007F182D" w:rsidRDefault="007F182D" w:rsidP="007F182D">
      <w:pPr>
        <w:jc w:val="right"/>
        <w:rPr>
          <w:rFonts w:asciiTheme="majorBidi" w:hAnsiTheme="majorBidi" w:cstheme="majorBidi"/>
          <w:b/>
          <w:bCs/>
          <w:sz w:val="32"/>
          <w:szCs w:val="32"/>
          <w:rtl/>
          <w:lang w:bidi="ar-MA"/>
        </w:rPr>
      </w:pPr>
      <w:r>
        <w:rPr>
          <w:rFonts w:asciiTheme="majorBidi" w:hAnsiTheme="majorBidi" w:cstheme="majorBidi" w:hint="cs"/>
          <w:b/>
          <w:bCs/>
          <w:sz w:val="32"/>
          <w:szCs w:val="32"/>
          <w:rtl/>
          <w:lang w:bidi="ar-MA"/>
        </w:rPr>
        <w:t xml:space="preserve">                                                                                   </w:t>
      </w:r>
      <w:r w:rsidRPr="00F020BA">
        <w:rPr>
          <w:rFonts w:asciiTheme="majorBidi" w:hAnsiTheme="majorBidi" w:cstheme="majorBidi" w:hint="cs"/>
          <w:b/>
          <w:bCs/>
          <w:sz w:val="32"/>
          <w:szCs w:val="32"/>
          <w:rtl/>
          <w:lang w:bidi="ar-MA"/>
        </w:rPr>
        <w:t>فؤاد لعتريس</w:t>
      </w:r>
      <w:r>
        <w:rPr>
          <w:rFonts w:asciiTheme="majorBidi" w:hAnsiTheme="majorBidi" w:cstheme="majorBidi" w:hint="cs"/>
          <w:b/>
          <w:bCs/>
          <w:sz w:val="32"/>
          <w:szCs w:val="32"/>
          <w:rtl/>
          <w:lang w:bidi="ar-MA"/>
        </w:rPr>
        <w:t xml:space="preserve">                 </w:t>
      </w:r>
    </w:p>
    <w:p w:rsidR="001740BD" w:rsidRPr="00436051" w:rsidRDefault="001740BD" w:rsidP="001740BD">
      <w:pPr>
        <w:bidi/>
        <w:ind w:left="283" w:right="567"/>
        <w:rPr>
          <w:rFonts w:asciiTheme="majorBidi" w:hAnsiTheme="majorBidi" w:cstheme="majorBidi"/>
          <w:b/>
          <w:bCs/>
          <w:sz w:val="32"/>
          <w:szCs w:val="32"/>
          <w:rtl/>
          <w:lang w:bidi="ar-MA"/>
        </w:rPr>
      </w:pPr>
    </w:p>
    <w:p w:rsidR="00F70A1B" w:rsidRDefault="00F70A1B" w:rsidP="00F70A1B">
      <w:pPr>
        <w:bidi/>
        <w:spacing w:line="276" w:lineRule="auto"/>
        <w:jc w:val="both"/>
        <w:rPr>
          <w:rFonts w:asciiTheme="majorBidi" w:hAnsiTheme="majorBidi" w:cstheme="majorBidi"/>
          <w:sz w:val="32"/>
          <w:szCs w:val="32"/>
          <w:rtl/>
          <w:lang w:bidi="ar-MA"/>
        </w:rPr>
      </w:pPr>
    </w:p>
    <w:p w:rsidR="00F70A1B" w:rsidRDefault="00F70A1B" w:rsidP="00F70A1B">
      <w:pPr>
        <w:bidi/>
        <w:spacing w:line="276" w:lineRule="auto"/>
        <w:jc w:val="both"/>
        <w:rPr>
          <w:rFonts w:asciiTheme="majorBidi" w:hAnsiTheme="majorBidi" w:cstheme="majorBidi"/>
          <w:sz w:val="32"/>
          <w:szCs w:val="32"/>
          <w:rtl/>
          <w:lang w:bidi="ar-MA"/>
        </w:rPr>
      </w:pPr>
    </w:p>
    <w:p w:rsidR="00B64173" w:rsidRDefault="00B64173" w:rsidP="00B64173">
      <w:pPr>
        <w:bidi/>
        <w:spacing w:line="276" w:lineRule="auto"/>
        <w:jc w:val="both"/>
        <w:rPr>
          <w:rFonts w:asciiTheme="majorBidi" w:hAnsiTheme="majorBidi" w:cstheme="majorBidi"/>
          <w:sz w:val="32"/>
          <w:szCs w:val="32"/>
          <w:rtl/>
          <w:lang w:bidi="ar-MA"/>
        </w:rPr>
      </w:pPr>
    </w:p>
    <w:p w:rsidR="00FF4D99" w:rsidRDefault="00FF4D99" w:rsidP="00FF4D99">
      <w:pPr>
        <w:bidi/>
        <w:spacing w:line="276" w:lineRule="auto"/>
        <w:jc w:val="both"/>
        <w:rPr>
          <w:rFonts w:asciiTheme="majorBidi" w:hAnsiTheme="majorBidi" w:cstheme="majorBidi"/>
          <w:sz w:val="32"/>
          <w:szCs w:val="32"/>
          <w:rtl/>
          <w:lang w:bidi="ar-MA"/>
        </w:rPr>
      </w:pPr>
    </w:p>
    <w:p w:rsidR="00FF4D99" w:rsidRDefault="00FF4D99" w:rsidP="00FF4D99">
      <w:pPr>
        <w:bidi/>
        <w:spacing w:line="276" w:lineRule="auto"/>
        <w:jc w:val="both"/>
        <w:rPr>
          <w:rFonts w:asciiTheme="majorBidi" w:hAnsiTheme="majorBidi" w:cstheme="majorBidi"/>
          <w:sz w:val="32"/>
          <w:szCs w:val="32"/>
          <w:rtl/>
          <w:lang w:bidi="ar-MA"/>
        </w:rPr>
      </w:pPr>
    </w:p>
    <w:p w:rsidR="00FF4D99" w:rsidRDefault="00FF4D99" w:rsidP="00FF4D99">
      <w:pPr>
        <w:bidi/>
        <w:spacing w:line="276" w:lineRule="auto"/>
        <w:jc w:val="both"/>
        <w:rPr>
          <w:rFonts w:asciiTheme="majorBidi" w:hAnsiTheme="majorBidi" w:cstheme="majorBidi"/>
          <w:sz w:val="32"/>
          <w:szCs w:val="32"/>
          <w:rtl/>
          <w:lang w:bidi="ar-MA"/>
        </w:rPr>
      </w:pPr>
    </w:p>
    <w:p w:rsidR="00FF4D99" w:rsidRDefault="00FF4D99" w:rsidP="00FF4D99">
      <w:pPr>
        <w:bidi/>
        <w:spacing w:line="276" w:lineRule="auto"/>
        <w:jc w:val="both"/>
        <w:rPr>
          <w:rFonts w:asciiTheme="majorBidi" w:hAnsiTheme="majorBidi" w:cstheme="majorBidi"/>
          <w:sz w:val="32"/>
          <w:szCs w:val="32"/>
          <w:rtl/>
          <w:lang w:bidi="ar-MA"/>
        </w:rPr>
      </w:pPr>
    </w:p>
    <w:p w:rsidR="00FF4D99" w:rsidRDefault="00FF4D99" w:rsidP="00FF4D99">
      <w:pPr>
        <w:bidi/>
        <w:spacing w:line="276" w:lineRule="auto"/>
        <w:jc w:val="both"/>
        <w:rPr>
          <w:rFonts w:asciiTheme="majorBidi" w:hAnsiTheme="majorBidi" w:cstheme="majorBidi"/>
          <w:sz w:val="32"/>
          <w:szCs w:val="32"/>
          <w:rtl/>
          <w:lang w:bidi="ar-MA"/>
        </w:rPr>
      </w:pPr>
    </w:p>
    <w:p w:rsidR="00FF4D99" w:rsidRDefault="00FF4D99" w:rsidP="00FF4D99">
      <w:pPr>
        <w:bidi/>
        <w:spacing w:line="276" w:lineRule="auto"/>
        <w:jc w:val="both"/>
        <w:rPr>
          <w:rFonts w:asciiTheme="majorBidi" w:hAnsiTheme="majorBidi" w:cstheme="majorBidi"/>
          <w:sz w:val="32"/>
          <w:szCs w:val="32"/>
          <w:rtl/>
          <w:lang w:bidi="ar-MA"/>
        </w:rPr>
      </w:pPr>
    </w:p>
    <w:p w:rsidR="00FF4D99" w:rsidRDefault="00FF4D99" w:rsidP="00FF4D99">
      <w:pPr>
        <w:bidi/>
        <w:spacing w:line="276" w:lineRule="auto"/>
        <w:jc w:val="both"/>
        <w:rPr>
          <w:rFonts w:asciiTheme="majorBidi" w:hAnsiTheme="majorBidi" w:cstheme="majorBidi"/>
          <w:sz w:val="32"/>
          <w:szCs w:val="32"/>
          <w:rtl/>
          <w:lang w:bidi="ar-MA"/>
        </w:rPr>
      </w:pPr>
    </w:p>
    <w:p w:rsidR="00FF4D99" w:rsidRDefault="00FF4D99" w:rsidP="00FF4D99">
      <w:pPr>
        <w:bidi/>
        <w:spacing w:line="276" w:lineRule="auto"/>
        <w:jc w:val="both"/>
        <w:rPr>
          <w:rFonts w:asciiTheme="majorBidi" w:hAnsiTheme="majorBidi" w:cstheme="majorBidi"/>
          <w:sz w:val="32"/>
          <w:szCs w:val="32"/>
          <w:rtl/>
          <w:lang w:bidi="ar-MA"/>
        </w:rPr>
      </w:pPr>
    </w:p>
    <w:p w:rsidR="007F182D" w:rsidRDefault="007F182D" w:rsidP="007F182D">
      <w:pPr>
        <w:bidi/>
        <w:spacing w:line="276" w:lineRule="auto"/>
        <w:jc w:val="both"/>
        <w:rPr>
          <w:rFonts w:asciiTheme="majorBidi" w:hAnsiTheme="majorBidi" w:cstheme="majorBidi"/>
          <w:sz w:val="32"/>
          <w:szCs w:val="32"/>
          <w:rtl/>
          <w:lang w:bidi="ar-MA"/>
        </w:rPr>
      </w:pPr>
    </w:p>
    <w:p w:rsidR="007F182D" w:rsidRDefault="007F182D" w:rsidP="007F182D">
      <w:pPr>
        <w:bidi/>
        <w:spacing w:line="276" w:lineRule="auto"/>
        <w:jc w:val="both"/>
        <w:rPr>
          <w:rFonts w:asciiTheme="majorBidi" w:hAnsiTheme="majorBidi" w:cstheme="majorBidi"/>
          <w:sz w:val="32"/>
          <w:szCs w:val="32"/>
          <w:rtl/>
          <w:lang w:bidi="ar-MA"/>
        </w:rPr>
      </w:pPr>
    </w:p>
    <w:p w:rsidR="007F182D" w:rsidRDefault="007F182D" w:rsidP="007F182D">
      <w:pPr>
        <w:bidi/>
        <w:spacing w:line="276" w:lineRule="auto"/>
        <w:jc w:val="both"/>
        <w:rPr>
          <w:rFonts w:asciiTheme="majorBidi" w:hAnsiTheme="majorBidi" w:cstheme="majorBidi"/>
          <w:sz w:val="32"/>
          <w:szCs w:val="32"/>
          <w:rtl/>
          <w:lang w:bidi="ar-MA"/>
        </w:rPr>
      </w:pPr>
    </w:p>
    <w:p w:rsidR="00B64173" w:rsidRDefault="00B64173" w:rsidP="00B64173">
      <w:pPr>
        <w:bidi/>
        <w:spacing w:line="276" w:lineRule="auto"/>
        <w:jc w:val="both"/>
        <w:rPr>
          <w:rFonts w:asciiTheme="majorBidi" w:hAnsiTheme="majorBidi" w:cstheme="majorBidi"/>
          <w:sz w:val="32"/>
          <w:szCs w:val="32"/>
          <w:rtl/>
          <w:lang w:bidi="ar-MA"/>
        </w:rPr>
      </w:pPr>
    </w:p>
    <w:p w:rsidR="00B64173" w:rsidRDefault="00B64173" w:rsidP="00B64173">
      <w:pPr>
        <w:tabs>
          <w:tab w:val="left" w:pos="5007"/>
        </w:tabs>
        <w:bidi/>
        <w:rPr>
          <w:rFonts w:ascii="Times New Roman" w:hAnsi="Times New Roman" w:cs="Times New Roman"/>
          <w:sz w:val="32"/>
          <w:szCs w:val="32"/>
          <w:lang w:bidi="ar-DZ"/>
        </w:rPr>
      </w:pPr>
      <w:r>
        <w:rPr>
          <w:rFonts w:ascii="Times New Roman" w:hAnsi="Times New Roman" w:cs="Times New Roman"/>
          <w:sz w:val="32"/>
          <w:szCs w:val="32"/>
          <w:rtl/>
          <w:lang w:bidi="ar-DZ"/>
        </w:rPr>
        <w:t>المملكــــة المغربيـــــة</w:t>
      </w:r>
      <w:r w:rsidR="00330F46">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دورة  :</w:t>
      </w:r>
      <w:r>
        <w:rPr>
          <w:rFonts w:ascii="Times New Roman" w:hAnsi="Times New Roman" w:cs="Times New Roman" w:hint="cs"/>
          <w:sz w:val="32"/>
          <w:szCs w:val="32"/>
          <w:rtl/>
          <w:lang w:bidi="ar-DZ"/>
        </w:rPr>
        <w:t>عادية</w:t>
      </w:r>
    </w:p>
    <w:p w:rsidR="00B64173" w:rsidRDefault="00B64173" w:rsidP="00B64173">
      <w:pPr>
        <w:tabs>
          <w:tab w:val="left" w:pos="6717"/>
        </w:tabs>
        <w:bidi/>
        <w:rPr>
          <w:rFonts w:ascii="Times New Roman" w:hAnsi="Times New Roman" w:cs="Times New Roman"/>
          <w:sz w:val="32"/>
          <w:szCs w:val="32"/>
          <w:lang w:bidi="ar-DZ"/>
        </w:rPr>
      </w:pPr>
      <w:r>
        <w:rPr>
          <w:rFonts w:ascii="Times New Roman" w:hAnsi="Times New Roman" w:cs="Times New Roman"/>
          <w:sz w:val="32"/>
          <w:szCs w:val="32"/>
          <w:rtl/>
          <w:lang w:bidi="ar-DZ"/>
        </w:rPr>
        <w:t>وزارة الداخليـــــــــــة                                              جلسة   :  مفتوحة للعموم</w:t>
      </w:r>
    </w:p>
    <w:p w:rsidR="00B64173" w:rsidRDefault="00B64173" w:rsidP="00B64173">
      <w:pPr>
        <w:bidi/>
        <w:rPr>
          <w:rFonts w:ascii="Times New Roman" w:hAnsi="Times New Roman" w:cs="Times New Roman"/>
          <w:sz w:val="32"/>
          <w:szCs w:val="32"/>
          <w:lang w:bidi="ar-DZ"/>
        </w:rPr>
      </w:pPr>
      <w:r>
        <w:rPr>
          <w:rFonts w:ascii="Times New Roman" w:hAnsi="Times New Roman" w:cs="Times New Roman"/>
          <w:sz w:val="32"/>
          <w:szCs w:val="32"/>
          <w:rtl/>
          <w:lang w:bidi="ar-DZ"/>
        </w:rPr>
        <w:t>عمالة إقليم الخميسـات</w:t>
      </w:r>
    </w:p>
    <w:p w:rsidR="00B64173" w:rsidRDefault="00B64173" w:rsidP="00B64173">
      <w:pPr>
        <w:bidi/>
        <w:rPr>
          <w:rFonts w:ascii="Times New Roman" w:hAnsi="Times New Roman" w:cs="Times New Roman"/>
          <w:sz w:val="32"/>
          <w:szCs w:val="32"/>
          <w:lang w:bidi="ar-DZ"/>
        </w:rPr>
      </w:pPr>
      <w:r>
        <w:rPr>
          <w:rFonts w:ascii="Times New Roman" w:hAnsi="Times New Roman" w:cs="Times New Roman"/>
          <w:sz w:val="32"/>
          <w:szCs w:val="32"/>
          <w:rtl/>
          <w:lang w:bidi="ar-DZ"/>
        </w:rPr>
        <w:t>جماعــــــة الخميســات</w:t>
      </w:r>
    </w:p>
    <w:p w:rsidR="00B64173" w:rsidRDefault="00B64173" w:rsidP="00B64173">
      <w:pPr>
        <w:bidi/>
        <w:rPr>
          <w:rFonts w:ascii="Times New Roman" w:hAnsi="Times New Roman" w:cs="Times New Roman"/>
          <w:sz w:val="32"/>
          <w:szCs w:val="32"/>
          <w:rtl/>
          <w:lang w:bidi="ar-DZ"/>
        </w:rPr>
      </w:pPr>
      <w:r>
        <w:rPr>
          <w:rFonts w:ascii="Times New Roman" w:hAnsi="Times New Roman" w:cs="Times New Roman"/>
          <w:sz w:val="32"/>
          <w:szCs w:val="32"/>
          <w:rtl/>
          <w:lang w:bidi="ar-DZ"/>
        </w:rPr>
        <w:t>مديريـــــة المصالــــح</w:t>
      </w:r>
    </w:p>
    <w:p w:rsidR="00B64173" w:rsidRDefault="00B64173" w:rsidP="00B64173">
      <w:pPr>
        <w:bidi/>
        <w:rPr>
          <w:rFonts w:ascii="Times New Roman" w:hAnsi="Times New Roman" w:cs="Times New Roman"/>
          <w:sz w:val="32"/>
          <w:szCs w:val="32"/>
          <w:rtl/>
          <w:lang w:bidi="ar-DZ"/>
        </w:rPr>
      </w:pPr>
    </w:p>
    <w:p w:rsidR="00B64173" w:rsidRDefault="00B64173" w:rsidP="00B64173">
      <w:pPr>
        <w:bidi/>
        <w:jc w:val="center"/>
        <w:rPr>
          <w:rFonts w:ascii="Times New Roman" w:hAnsi="Times New Roman" w:cs="Times New Roman"/>
          <w:b/>
          <w:bCs/>
          <w:sz w:val="32"/>
          <w:szCs w:val="32"/>
          <w:u w:val="single"/>
          <w:rtl/>
          <w:lang w:bidi="ar-DZ"/>
        </w:rPr>
      </w:pPr>
      <w:r>
        <w:rPr>
          <w:rFonts w:ascii="Times New Roman" w:hAnsi="Times New Roman" w:cs="Times New Roman"/>
          <w:b/>
          <w:bCs/>
          <w:sz w:val="32"/>
          <w:szCs w:val="32"/>
          <w:u w:val="single"/>
          <w:rtl/>
          <w:lang w:bidi="ar-DZ"/>
        </w:rPr>
        <w:t>مــحــضــــر</w:t>
      </w:r>
    </w:p>
    <w:p w:rsidR="00B64173" w:rsidRPr="00021443" w:rsidRDefault="00B64173" w:rsidP="00B64173">
      <w:pPr>
        <w:bidi/>
        <w:jc w:val="center"/>
        <w:rPr>
          <w:rFonts w:ascii="Times New Roman" w:hAnsi="Times New Roman" w:cs="Times New Roman"/>
          <w:b/>
          <w:bCs/>
          <w:sz w:val="32"/>
          <w:szCs w:val="32"/>
          <w:u w:val="single"/>
          <w:rtl/>
          <w:lang w:bidi="ar-DZ"/>
        </w:rPr>
      </w:pPr>
    </w:p>
    <w:p w:rsidR="00B64173" w:rsidRDefault="00B64173" w:rsidP="00B64173">
      <w:pPr>
        <w:bidi/>
        <w:jc w:val="center"/>
        <w:rPr>
          <w:rFonts w:asciiTheme="majorBidi" w:hAnsiTheme="majorBidi" w:cstheme="majorBidi"/>
          <w:sz w:val="32"/>
          <w:szCs w:val="32"/>
          <w:lang w:bidi="ar-DZ"/>
        </w:rPr>
      </w:pPr>
      <w:r>
        <w:rPr>
          <w:rFonts w:asciiTheme="majorBidi" w:hAnsiTheme="majorBidi" w:cstheme="majorBidi"/>
          <w:sz w:val="32"/>
          <w:szCs w:val="32"/>
          <w:rtl/>
          <w:lang w:bidi="ar-DZ"/>
        </w:rPr>
        <w:t xml:space="preserve">اجتماع المجلس الجماعي لمدينة الخميسات في إطار الدورة </w:t>
      </w:r>
      <w:r>
        <w:rPr>
          <w:rFonts w:asciiTheme="majorBidi" w:hAnsiTheme="majorBidi" w:cstheme="majorBidi" w:hint="cs"/>
          <w:sz w:val="32"/>
          <w:szCs w:val="32"/>
          <w:rtl/>
          <w:lang w:bidi="ar-DZ"/>
        </w:rPr>
        <w:t>العادية</w:t>
      </w:r>
    </w:p>
    <w:p w:rsidR="00B64173" w:rsidRDefault="00B64173" w:rsidP="00B64173">
      <w:pPr>
        <w:bidi/>
        <w:jc w:val="center"/>
        <w:rPr>
          <w:rFonts w:asciiTheme="majorBidi" w:hAnsiTheme="majorBidi" w:cstheme="majorBidi"/>
          <w:sz w:val="32"/>
          <w:szCs w:val="32"/>
          <w:rtl/>
          <w:lang w:bidi="ar-DZ"/>
        </w:rPr>
      </w:pPr>
      <w:r>
        <w:rPr>
          <w:rFonts w:asciiTheme="majorBidi" w:hAnsiTheme="majorBidi" w:cstheme="majorBidi"/>
          <w:sz w:val="32"/>
          <w:szCs w:val="32"/>
          <w:rtl/>
          <w:lang w:bidi="ar-DZ"/>
        </w:rPr>
        <w:t xml:space="preserve">المنعقدة بتــاريخ </w:t>
      </w:r>
      <w:r>
        <w:rPr>
          <w:rFonts w:asciiTheme="majorBidi" w:hAnsiTheme="majorBidi" w:cstheme="majorBidi" w:hint="cs"/>
          <w:sz w:val="32"/>
          <w:szCs w:val="32"/>
          <w:rtl/>
          <w:lang w:bidi="ar-DZ"/>
        </w:rPr>
        <w:t>03 فبراير 2022</w:t>
      </w:r>
      <w:r>
        <w:rPr>
          <w:rFonts w:asciiTheme="majorBidi" w:hAnsiTheme="majorBidi" w:cstheme="majorBidi"/>
          <w:sz w:val="32"/>
          <w:szCs w:val="32"/>
          <w:rtl/>
          <w:lang w:bidi="ar-DZ"/>
        </w:rPr>
        <w:t xml:space="preserve">  (</w:t>
      </w:r>
      <w:r>
        <w:rPr>
          <w:rFonts w:asciiTheme="majorBidi" w:hAnsiTheme="majorBidi" w:cstheme="majorBidi" w:hint="cs"/>
          <w:sz w:val="32"/>
          <w:szCs w:val="32"/>
          <w:rtl/>
          <w:lang w:bidi="ar-DZ"/>
        </w:rPr>
        <w:t xml:space="preserve"> الجلسة الثالثة</w:t>
      </w:r>
      <w:r>
        <w:rPr>
          <w:rFonts w:asciiTheme="majorBidi" w:hAnsiTheme="majorBidi" w:cstheme="majorBidi"/>
          <w:sz w:val="32"/>
          <w:szCs w:val="32"/>
          <w:rtl/>
          <w:lang w:bidi="ar-DZ"/>
        </w:rPr>
        <w:t xml:space="preserve"> )</w:t>
      </w:r>
      <w:r>
        <w:rPr>
          <w:rFonts w:asciiTheme="majorBidi" w:hAnsiTheme="majorBidi" w:cstheme="majorBidi"/>
          <w:sz w:val="32"/>
          <w:szCs w:val="32"/>
          <w:lang w:bidi="ar-DZ"/>
        </w:rPr>
        <w:t>.</w:t>
      </w:r>
    </w:p>
    <w:p w:rsidR="00B64173" w:rsidRDefault="00B64173" w:rsidP="00B64173">
      <w:pPr>
        <w:bidi/>
        <w:rPr>
          <w:rFonts w:asciiTheme="majorBidi" w:hAnsiTheme="majorBidi" w:cstheme="majorBidi"/>
          <w:sz w:val="32"/>
          <w:szCs w:val="32"/>
          <w:rtl/>
          <w:lang w:bidi="ar-DZ"/>
        </w:rPr>
      </w:pPr>
    </w:p>
    <w:p w:rsidR="00B64173" w:rsidRDefault="00B64173" w:rsidP="00B64173">
      <w:pPr>
        <w:bidi/>
        <w:jc w:val="center"/>
        <w:rPr>
          <w:rFonts w:ascii="Times New Roman" w:hAnsi="Times New Roman" w:cs="Times New Roman"/>
          <w:b/>
          <w:bCs/>
          <w:sz w:val="32"/>
          <w:szCs w:val="32"/>
          <w:u w:val="single"/>
          <w:rtl/>
          <w:lang w:bidi="ar-DZ"/>
        </w:rPr>
      </w:pPr>
      <w:r>
        <w:rPr>
          <w:rFonts w:ascii="Times New Roman" w:hAnsi="Times New Roman" w:cs="Times New Roman"/>
          <w:b/>
          <w:bCs/>
          <w:sz w:val="32"/>
          <w:szCs w:val="32"/>
          <w:u w:val="single"/>
          <w:rtl/>
          <w:lang w:bidi="ar-DZ"/>
        </w:rPr>
        <w:t>الورقــة الحافظــة</w:t>
      </w:r>
    </w:p>
    <w:p w:rsidR="00B64173" w:rsidRDefault="00B64173" w:rsidP="00B64173">
      <w:pPr>
        <w:bidi/>
        <w:rPr>
          <w:rFonts w:ascii="Times New Roman" w:hAnsi="Times New Roman" w:cs="Times New Roman"/>
          <w:b/>
          <w:bCs/>
          <w:sz w:val="32"/>
          <w:szCs w:val="32"/>
          <w:u w:val="single"/>
          <w:rtl/>
          <w:lang w:bidi="ar-DZ"/>
        </w:rPr>
      </w:pPr>
    </w:p>
    <w:p w:rsidR="00B64173" w:rsidRDefault="00B64173" w:rsidP="00685509">
      <w:pPr>
        <w:tabs>
          <w:tab w:val="right" w:pos="425"/>
        </w:tabs>
        <w:bidi/>
        <w:jc w:val="both"/>
        <w:rPr>
          <w:rFonts w:ascii="Times New Roman" w:hAnsi="Times New Roman" w:cs="Times New Roman"/>
          <w:sz w:val="32"/>
          <w:szCs w:val="32"/>
          <w:rtl/>
          <w:lang w:bidi="ar-DZ"/>
        </w:rPr>
      </w:pPr>
      <w:r>
        <w:rPr>
          <w:rFonts w:ascii="Times New Roman" w:hAnsi="Times New Roman" w:cs="Times New Roman"/>
          <w:sz w:val="32"/>
          <w:szCs w:val="32"/>
          <w:rtl/>
          <w:lang w:bidi="ar-DZ"/>
        </w:rPr>
        <w:t xml:space="preserve">     عقد المجلس الجماعي لمدينة الخميسات اجتماعه في إطــار الدورة </w:t>
      </w:r>
      <w:r>
        <w:rPr>
          <w:rFonts w:ascii="Times New Roman" w:hAnsi="Times New Roman" w:cs="Times New Roman" w:hint="cs"/>
          <w:sz w:val="32"/>
          <w:szCs w:val="32"/>
          <w:rtl/>
          <w:lang w:bidi="ar-DZ"/>
        </w:rPr>
        <w:t xml:space="preserve">العاديةفي جلسته الثالثة </w:t>
      </w:r>
      <w:r>
        <w:rPr>
          <w:rFonts w:ascii="Times New Roman" w:hAnsi="Times New Roman" w:cs="Times New Roman"/>
          <w:sz w:val="32"/>
          <w:szCs w:val="32"/>
          <w:rtl/>
          <w:lang w:bidi="ar-DZ"/>
        </w:rPr>
        <w:t xml:space="preserve">المنعقدة </w:t>
      </w:r>
      <w:r>
        <w:rPr>
          <w:rFonts w:ascii="Times New Roman" w:hAnsi="Times New Roman" w:cs="Times New Roman"/>
          <w:sz w:val="32"/>
          <w:szCs w:val="32"/>
          <w:rtl/>
          <w:lang w:bidi="ar-DZ"/>
        </w:rPr>
        <w:lastRenderedPageBreak/>
        <w:t xml:space="preserve">بتــاريخ  </w:t>
      </w:r>
      <w:r>
        <w:rPr>
          <w:rFonts w:ascii="Times New Roman" w:hAnsi="Times New Roman" w:cs="Times New Roman" w:hint="cs"/>
          <w:sz w:val="32"/>
          <w:szCs w:val="32"/>
          <w:rtl/>
          <w:lang w:bidi="ar-DZ"/>
        </w:rPr>
        <w:t>28 فبراير2022</w:t>
      </w:r>
      <w:r w:rsidRPr="00685509">
        <w:rPr>
          <w:rFonts w:ascii="Times New Roman" w:hAnsi="Times New Roman" w:cs="Times New Roman"/>
          <w:color w:val="000000" w:themeColor="text1"/>
          <w:sz w:val="32"/>
          <w:szCs w:val="32"/>
          <w:rtl/>
          <w:lang w:bidi="ar-DZ"/>
        </w:rPr>
        <w:t xml:space="preserve">على </w:t>
      </w:r>
      <w:r w:rsidR="00685509" w:rsidRPr="00685509">
        <w:rPr>
          <w:rFonts w:ascii="Times New Roman" w:hAnsi="Times New Roman" w:cs="Times New Roman" w:hint="cs"/>
          <w:color w:val="000000" w:themeColor="text1"/>
          <w:sz w:val="32"/>
          <w:szCs w:val="32"/>
          <w:rtl/>
          <w:lang w:bidi="ar-DZ"/>
        </w:rPr>
        <w:t>الثالثة وعشرين دقيقة زوالا</w:t>
      </w:r>
      <w:r>
        <w:rPr>
          <w:rFonts w:ascii="Times New Roman" w:hAnsi="Times New Roman" w:cs="Times New Roman"/>
          <w:sz w:val="32"/>
          <w:szCs w:val="32"/>
          <w:rtl/>
          <w:lang w:bidi="ar-DZ"/>
        </w:rPr>
        <w:t xml:space="preserve"> بمقر الجماعة تحت الرئــاسة الفعليــة للسيد حسن ميسور رئيس المجلس الجماعي وحضور السيد باشامدينة الخميسات .</w:t>
      </w:r>
    </w:p>
    <w:p w:rsidR="00B64173" w:rsidRDefault="00B64173" w:rsidP="00B64173">
      <w:pPr>
        <w:tabs>
          <w:tab w:val="right" w:pos="425"/>
        </w:tabs>
        <w:bidi/>
        <w:jc w:val="both"/>
        <w:rPr>
          <w:rFonts w:ascii="Times New Roman" w:hAnsi="Times New Roman" w:cs="Times New Roman"/>
          <w:sz w:val="32"/>
          <w:szCs w:val="32"/>
          <w:rtl/>
          <w:lang w:bidi="ar-DZ"/>
        </w:rPr>
      </w:pPr>
    </w:p>
    <w:p w:rsidR="00B64173" w:rsidRDefault="00B64173" w:rsidP="00B64173">
      <w:pPr>
        <w:bidi/>
        <w:rPr>
          <w:rFonts w:ascii="Times New Roman" w:hAnsi="Times New Roman" w:cs="Times New Roman"/>
          <w:b/>
          <w:bCs/>
          <w:sz w:val="32"/>
          <w:szCs w:val="32"/>
          <w:rtl/>
          <w:lang w:bidi="ar-DZ"/>
        </w:rPr>
      </w:pPr>
      <w:r>
        <w:rPr>
          <w:rFonts w:ascii="Times New Roman" w:hAnsi="Times New Roman" w:cs="Times New Roman"/>
          <w:b/>
          <w:bCs/>
          <w:sz w:val="32"/>
          <w:szCs w:val="32"/>
          <w:rtl/>
          <w:lang w:bidi="ar-DZ"/>
        </w:rPr>
        <w:t xml:space="preserve">   - العدد القانوني الذي يتكون منه المجلس :35</w:t>
      </w:r>
    </w:p>
    <w:p w:rsidR="00B64173" w:rsidRDefault="00B64173" w:rsidP="00277FC7">
      <w:pPr>
        <w:bidi/>
        <w:rPr>
          <w:rFonts w:ascii="Times New Roman" w:hAnsi="Times New Roman" w:cs="Times New Roman"/>
          <w:b/>
          <w:bCs/>
          <w:sz w:val="32"/>
          <w:szCs w:val="32"/>
          <w:rtl/>
          <w:lang w:bidi="ar-DZ"/>
        </w:rPr>
      </w:pPr>
      <w:r>
        <w:rPr>
          <w:rFonts w:ascii="Times New Roman" w:hAnsi="Times New Roman" w:cs="Times New Roman"/>
          <w:b/>
          <w:bCs/>
          <w:sz w:val="32"/>
          <w:szCs w:val="32"/>
          <w:rtl/>
          <w:lang w:bidi="ar-DZ"/>
        </w:rPr>
        <w:t xml:space="preserve">   - عدد الأعضاء الحاضرين  </w:t>
      </w:r>
      <w:r>
        <w:rPr>
          <w:rFonts w:ascii="Times New Roman" w:hAnsi="Times New Roman" w:cs="Times New Roman" w:hint="cs"/>
          <w:b/>
          <w:bCs/>
          <w:sz w:val="32"/>
          <w:szCs w:val="32"/>
          <w:rtl/>
          <w:lang w:bidi="ar-DZ"/>
        </w:rPr>
        <w:t>2</w:t>
      </w:r>
      <w:r w:rsidR="00277FC7">
        <w:rPr>
          <w:rFonts w:ascii="Times New Roman" w:hAnsi="Times New Roman" w:cs="Times New Roman" w:hint="cs"/>
          <w:b/>
          <w:bCs/>
          <w:sz w:val="32"/>
          <w:szCs w:val="32"/>
          <w:rtl/>
          <w:lang w:bidi="ar-DZ"/>
        </w:rPr>
        <w:t>7</w:t>
      </w:r>
      <w:r>
        <w:rPr>
          <w:rFonts w:ascii="Times New Roman" w:hAnsi="Times New Roman" w:cs="Times New Roman"/>
          <w:b/>
          <w:bCs/>
          <w:sz w:val="32"/>
          <w:szCs w:val="32"/>
          <w:rtl/>
          <w:lang w:bidi="ar-DZ"/>
        </w:rPr>
        <w:t xml:space="preserve"> و هم السيدات و السادة  :</w:t>
      </w:r>
    </w:p>
    <w:p w:rsidR="00B64173" w:rsidRPr="007F182D" w:rsidRDefault="00B64173" w:rsidP="007F182D">
      <w:pPr>
        <w:widowControl/>
        <w:autoSpaceDE/>
        <w:bidi/>
        <w:rPr>
          <w:rFonts w:ascii="Times New Roman" w:hAnsi="Times New Roman" w:cs="Times New Roman"/>
          <w:sz w:val="32"/>
          <w:szCs w:val="32"/>
          <w:rtl/>
          <w:lang w:bidi="ar-DZ"/>
        </w:rPr>
      </w:pPr>
    </w:p>
    <w:p w:rsidR="00B64173" w:rsidRDefault="00B64173" w:rsidP="00B64173">
      <w:pPr>
        <w:pStyle w:val="Paragraphedeliste"/>
        <w:widowControl/>
        <w:numPr>
          <w:ilvl w:val="0"/>
          <w:numId w:val="24"/>
        </w:numPr>
        <w:autoSpaceDE/>
        <w:bidi/>
        <w:rPr>
          <w:rFonts w:ascii="Times New Roman" w:hAnsi="Times New Roman" w:cs="Times New Roman"/>
          <w:sz w:val="32"/>
          <w:szCs w:val="32"/>
          <w:lang w:bidi="ar-DZ"/>
        </w:rPr>
      </w:pPr>
      <w:r>
        <w:rPr>
          <w:rFonts w:ascii="Times New Roman" w:hAnsi="Times New Roman" w:cs="Times New Roman"/>
          <w:sz w:val="32"/>
          <w:szCs w:val="32"/>
          <w:rtl/>
          <w:lang w:bidi="ar-DZ"/>
        </w:rPr>
        <w:t xml:space="preserve">حسن ميسور          : رئيس المجلس الجماعي </w:t>
      </w:r>
    </w:p>
    <w:p w:rsidR="00B64173" w:rsidRPr="00457AEE" w:rsidRDefault="00B64173" w:rsidP="00B64173">
      <w:pPr>
        <w:pStyle w:val="Paragraphedeliste"/>
        <w:widowControl/>
        <w:numPr>
          <w:ilvl w:val="0"/>
          <w:numId w:val="24"/>
        </w:numPr>
        <w:autoSpaceDE/>
        <w:bidi/>
        <w:rPr>
          <w:rFonts w:ascii="Times New Roman" w:hAnsi="Times New Roman" w:cs="Times New Roman"/>
          <w:sz w:val="32"/>
          <w:szCs w:val="32"/>
          <w:lang w:bidi="ar-DZ"/>
        </w:rPr>
      </w:pPr>
      <w:r w:rsidRPr="00457AEE">
        <w:rPr>
          <w:rFonts w:ascii="Times New Roman" w:hAnsi="Times New Roman" w:cs="Times New Roman"/>
          <w:sz w:val="32"/>
          <w:szCs w:val="32"/>
          <w:rtl/>
          <w:lang w:bidi="ar-DZ"/>
        </w:rPr>
        <w:t>سعيد منصوري</w:t>
      </w:r>
      <w:r w:rsidRPr="00457AEE">
        <w:rPr>
          <w:rFonts w:ascii="Times New Roman" w:hAnsi="Times New Roman" w:cs="Times New Roman"/>
          <w:sz w:val="32"/>
          <w:szCs w:val="32"/>
          <w:rtl/>
          <w:lang w:bidi="ar-DZ"/>
        </w:rPr>
        <w:tab/>
        <w:t xml:space="preserve">: النائب الأول للرئيس  </w:t>
      </w:r>
    </w:p>
    <w:p w:rsidR="00B64173" w:rsidRPr="00457AEE" w:rsidRDefault="00B64173" w:rsidP="00B64173">
      <w:pPr>
        <w:pStyle w:val="Paragraphedeliste"/>
        <w:widowControl/>
        <w:numPr>
          <w:ilvl w:val="0"/>
          <w:numId w:val="24"/>
        </w:numPr>
        <w:autoSpaceDE/>
        <w:bidi/>
        <w:rPr>
          <w:rFonts w:ascii="Times New Roman" w:hAnsi="Times New Roman" w:cs="Times New Roman"/>
          <w:sz w:val="32"/>
          <w:szCs w:val="32"/>
          <w:rtl/>
          <w:lang w:bidi="ar-DZ"/>
        </w:rPr>
      </w:pPr>
      <w:r w:rsidRPr="00457AEE">
        <w:rPr>
          <w:rFonts w:ascii="Times New Roman" w:hAnsi="Times New Roman" w:cs="Times New Roman"/>
          <w:sz w:val="32"/>
          <w:szCs w:val="32"/>
          <w:rtl/>
          <w:lang w:bidi="ar-DZ"/>
        </w:rPr>
        <w:t xml:space="preserve">زهير علوي يزيدي </w:t>
      </w:r>
      <w:r w:rsidRPr="00457AEE">
        <w:rPr>
          <w:rFonts w:ascii="Times New Roman" w:hAnsi="Times New Roman" w:cs="Times New Roman"/>
          <w:sz w:val="32"/>
          <w:szCs w:val="32"/>
          <w:rtl/>
          <w:lang w:bidi="ar-DZ"/>
        </w:rPr>
        <w:tab/>
        <w:t>: النائب الثاني للرئيس</w:t>
      </w:r>
    </w:p>
    <w:p w:rsidR="00B64173" w:rsidRPr="00457AEE" w:rsidRDefault="00B64173" w:rsidP="00B64173">
      <w:pPr>
        <w:pStyle w:val="Paragraphedeliste"/>
        <w:widowControl/>
        <w:numPr>
          <w:ilvl w:val="0"/>
          <w:numId w:val="24"/>
        </w:numPr>
        <w:autoSpaceDE/>
        <w:bidi/>
        <w:rPr>
          <w:rFonts w:ascii="Times New Roman" w:hAnsi="Times New Roman" w:cs="Times New Roman"/>
          <w:sz w:val="32"/>
          <w:szCs w:val="32"/>
          <w:lang w:bidi="ar-DZ"/>
        </w:rPr>
      </w:pPr>
      <w:r w:rsidRPr="00457AEE">
        <w:rPr>
          <w:rFonts w:ascii="Times New Roman" w:hAnsi="Times New Roman" w:cs="Times New Roman"/>
          <w:sz w:val="32"/>
          <w:szCs w:val="32"/>
          <w:rtl/>
          <w:lang w:bidi="ar-DZ"/>
        </w:rPr>
        <w:t>أحمد بلغازي</w:t>
      </w:r>
      <w:r w:rsidRPr="00457AEE">
        <w:rPr>
          <w:rFonts w:ascii="Times New Roman" w:hAnsi="Times New Roman" w:cs="Times New Roman"/>
          <w:sz w:val="32"/>
          <w:szCs w:val="32"/>
          <w:rtl/>
          <w:lang w:bidi="ar-DZ"/>
        </w:rPr>
        <w:tab/>
      </w:r>
      <w:r w:rsidRPr="00457AEE">
        <w:rPr>
          <w:rFonts w:ascii="Times New Roman" w:hAnsi="Times New Roman" w:cs="Times New Roman"/>
          <w:sz w:val="32"/>
          <w:szCs w:val="32"/>
          <w:rtl/>
          <w:lang w:bidi="ar-DZ"/>
        </w:rPr>
        <w:tab/>
        <w:t>: النائب الثالث للرئيس</w:t>
      </w:r>
    </w:p>
    <w:p w:rsidR="00B64173" w:rsidRDefault="00B64173" w:rsidP="00B64173">
      <w:pPr>
        <w:pStyle w:val="Paragraphedeliste"/>
        <w:widowControl/>
        <w:numPr>
          <w:ilvl w:val="0"/>
          <w:numId w:val="24"/>
        </w:numPr>
        <w:autoSpaceDE/>
        <w:bidi/>
        <w:rPr>
          <w:rFonts w:ascii="Times New Roman" w:hAnsi="Times New Roman" w:cs="Times New Roman"/>
          <w:sz w:val="32"/>
          <w:szCs w:val="32"/>
          <w:lang w:bidi="ar-DZ"/>
        </w:rPr>
      </w:pPr>
      <w:r>
        <w:rPr>
          <w:rFonts w:ascii="Times New Roman" w:hAnsi="Times New Roman" w:cs="Times New Roman"/>
          <w:sz w:val="32"/>
          <w:szCs w:val="32"/>
          <w:rtl/>
          <w:lang w:bidi="ar-DZ"/>
        </w:rPr>
        <w:t>مصطفى نوحي</w:t>
      </w:r>
      <w:r>
        <w:rPr>
          <w:rFonts w:ascii="Times New Roman" w:hAnsi="Times New Roman" w:cs="Times New Roman"/>
          <w:sz w:val="32"/>
          <w:szCs w:val="32"/>
          <w:rtl/>
          <w:lang w:bidi="ar-DZ"/>
        </w:rPr>
        <w:tab/>
        <w:t>: النائب الرابع للرئيس</w:t>
      </w:r>
    </w:p>
    <w:p w:rsidR="00B64173" w:rsidRPr="00457AEE" w:rsidRDefault="00B64173" w:rsidP="00B64173">
      <w:pPr>
        <w:pStyle w:val="Paragraphedeliste"/>
        <w:widowControl/>
        <w:numPr>
          <w:ilvl w:val="0"/>
          <w:numId w:val="24"/>
        </w:numPr>
        <w:autoSpaceDE/>
        <w:bidi/>
        <w:rPr>
          <w:rFonts w:ascii="Times New Roman" w:hAnsi="Times New Roman" w:cs="Times New Roman"/>
          <w:sz w:val="32"/>
          <w:szCs w:val="32"/>
          <w:lang w:bidi="ar-DZ"/>
        </w:rPr>
      </w:pPr>
      <w:r w:rsidRPr="00457AEE">
        <w:rPr>
          <w:rFonts w:ascii="Times New Roman" w:hAnsi="Times New Roman" w:cs="Times New Roman"/>
          <w:sz w:val="32"/>
          <w:szCs w:val="32"/>
          <w:rtl/>
          <w:lang w:bidi="ar-DZ"/>
        </w:rPr>
        <w:t xml:space="preserve">أحمد أرشمال </w:t>
      </w:r>
      <w:r w:rsidRPr="00457AEE">
        <w:rPr>
          <w:rFonts w:ascii="Times New Roman" w:hAnsi="Times New Roman" w:cs="Times New Roman"/>
          <w:sz w:val="32"/>
          <w:szCs w:val="32"/>
          <w:rtl/>
          <w:lang w:bidi="ar-DZ"/>
        </w:rPr>
        <w:tab/>
        <w:t>: النائب الخامس للرئيس</w:t>
      </w:r>
    </w:p>
    <w:p w:rsidR="00B64173" w:rsidRPr="00457AEE" w:rsidRDefault="00B64173" w:rsidP="00B64173">
      <w:pPr>
        <w:pStyle w:val="Paragraphedeliste"/>
        <w:widowControl/>
        <w:numPr>
          <w:ilvl w:val="0"/>
          <w:numId w:val="24"/>
        </w:numPr>
        <w:autoSpaceDE/>
        <w:bidi/>
        <w:rPr>
          <w:rFonts w:ascii="Times New Roman" w:hAnsi="Times New Roman" w:cs="Times New Roman"/>
          <w:sz w:val="32"/>
          <w:szCs w:val="32"/>
          <w:lang w:bidi="ar-DZ"/>
        </w:rPr>
      </w:pPr>
      <w:r w:rsidRPr="00457AEE">
        <w:rPr>
          <w:rFonts w:ascii="Times New Roman" w:hAnsi="Times New Roman" w:cs="Times New Roman"/>
          <w:sz w:val="32"/>
          <w:szCs w:val="32"/>
          <w:rtl/>
          <w:lang w:bidi="ar-DZ"/>
        </w:rPr>
        <w:t>ربيعة بوجة            : النائبة السادسة للرئيس</w:t>
      </w:r>
    </w:p>
    <w:p w:rsidR="00B64173" w:rsidRDefault="00B64173" w:rsidP="00B64173">
      <w:pPr>
        <w:pStyle w:val="Paragraphedeliste"/>
        <w:widowControl/>
        <w:numPr>
          <w:ilvl w:val="0"/>
          <w:numId w:val="24"/>
        </w:numPr>
        <w:autoSpaceDE/>
        <w:bidi/>
        <w:rPr>
          <w:rFonts w:ascii="Times New Roman" w:hAnsi="Times New Roman" w:cs="Times New Roman"/>
          <w:sz w:val="32"/>
          <w:szCs w:val="32"/>
          <w:lang w:bidi="ar-DZ"/>
        </w:rPr>
      </w:pPr>
      <w:r>
        <w:rPr>
          <w:rFonts w:ascii="Times New Roman" w:hAnsi="Times New Roman" w:cs="Times New Roman"/>
          <w:sz w:val="32"/>
          <w:szCs w:val="32"/>
          <w:rtl/>
          <w:lang w:bidi="ar-MA"/>
        </w:rPr>
        <w:t xml:space="preserve">هدى المسعودي  </w:t>
      </w:r>
      <w:r>
        <w:rPr>
          <w:rFonts w:ascii="Times New Roman" w:hAnsi="Times New Roman" w:cs="Times New Roman"/>
          <w:sz w:val="32"/>
          <w:szCs w:val="32"/>
          <w:rtl/>
          <w:lang w:bidi="ar-MA"/>
        </w:rPr>
        <w:tab/>
        <w:t>: النائب</w:t>
      </w:r>
      <w:r w:rsidR="00966FF1">
        <w:rPr>
          <w:rFonts w:ascii="Times New Roman" w:hAnsi="Times New Roman" w:cs="Times New Roman" w:hint="cs"/>
          <w:sz w:val="32"/>
          <w:szCs w:val="32"/>
          <w:rtl/>
          <w:lang w:bidi="ar-MA"/>
        </w:rPr>
        <w:t>ة</w:t>
      </w:r>
      <w:r>
        <w:rPr>
          <w:rFonts w:ascii="Times New Roman" w:hAnsi="Times New Roman" w:cs="Times New Roman"/>
          <w:sz w:val="32"/>
          <w:szCs w:val="32"/>
          <w:rtl/>
          <w:lang w:bidi="ar-MA"/>
        </w:rPr>
        <w:t xml:space="preserve"> السابع</w:t>
      </w:r>
      <w:r w:rsidR="00966FF1">
        <w:rPr>
          <w:rFonts w:ascii="Times New Roman" w:hAnsi="Times New Roman" w:cs="Times New Roman" w:hint="cs"/>
          <w:sz w:val="32"/>
          <w:szCs w:val="32"/>
          <w:rtl/>
          <w:lang w:bidi="ar-MA"/>
        </w:rPr>
        <w:t>ة</w:t>
      </w:r>
      <w:r>
        <w:rPr>
          <w:rFonts w:ascii="Times New Roman" w:hAnsi="Times New Roman" w:cs="Times New Roman"/>
          <w:sz w:val="32"/>
          <w:szCs w:val="32"/>
          <w:rtl/>
          <w:lang w:bidi="ar-MA"/>
        </w:rPr>
        <w:t xml:space="preserve"> للرئيس</w:t>
      </w:r>
    </w:p>
    <w:p w:rsidR="00B64173" w:rsidRPr="00457AEE" w:rsidRDefault="00B64173" w:rsidP="00B64173">
      <w:pPr>
        <w:pStyle w:val="Paragraphedeliste"/>
        <w:widowControl/>
        <w:numPr>
          <w:ilvl w:val="0"/>
          <w:numId w:val="24"/>
        </w:numPr>
        <w:autoSpaceDE/>
        <w:bidi/>
        <w:rPr>
          <w:rFonts w:ascii="Times New Roman" w:hAnsi="Times New Roman" w:cs="Times New Roman"/>
          <w:sz w:val="32"/>
          <w:szCs w:val="32"/>
          <w:lang w:bidi="ar-DZ"/>
        </w:rPr>
      </w:pPr>
      <w:r>
        <w:rPr>
          <w:rFonts w:ascii="Times New Roman" w:hAnsi="Times New Roman" w:cs="Times New Roman"/>
          <w:sz w:val="32"/>
          <w:szCs w:val="32"/>
          <w:rtl/>
          <w:lang w:bidi="ar-DZ"/>
        </w:rPr>
        <w:t>فؤاد لعتريس</w:t>
      </w:r>
      <w:r>
        <w:rPr>
          <w:rFonts w:ascii="Times New Roman" w:hAnsi="Times New Roman" w:cs="Times New Roman"/>
          <w:sz w:val="32"/>
          <w:szCs w:val="32"/>
          <w:rtl/>
          <w:lang w:bidi="ar-DZ"/>
        </w:rPr>
        <w:tab/>
        <w:t>: كاتب المجلس</w:t>
      </w:r>
    </w:p>
    <w:p w:rsidR="00B64173" w:rsidRPr="00457AEE" w:rsidRDefault="00B64173" w:rsidP="00B64173">
      <w:pPr>
        <w:pStyle w:val="Paragraphedeliste"/>
        <w:widowControl/>
        <w:numPr>
          <w:ilvl w:val="0"/>
          <w:numId w:val="24"/>
        </w:numPr>
        <w:tabs>
          <w:tab w:val="right" w:pos="850"/>
          <w:tab w:val="right" w:pos="1134"/>
        </w:tabs>
        <w:autoSpaceDE/>
        <w:bidi/>
        <w:rPr>
          <w:rFonts w:ascii="Times New Roman" w:hAnsi="Times New Roman" w:cs="Times New Roman"/>
          <w:sz w:val="32"/>
          <w:szCs w:val="32"/>
          <w:lang w:bidi="ar-DZ"/>
        </w:rPr>
      </w:pPr>
      <w:r w:rsidRPr="00457AEE">
        <w:rPr>
          <w:rFonts w:ascii="Times New Roman" w:hAnsi="Times New Roman" w:cs="Times New Roman"/>
          <w:sz w:val="32"/>
          <w:szCs w:val="32"/>
          <w:rtl/>
          <w:lang w:bidi="ar-MA"/>
        </w:rPr>
        <w:t xml:space="preserve">خالد بروزيين </w:t>
      </w:r>
      <w:r w:rsidR="007F182D">
        <w:rPr>
          <w:rFonts w:ascii="Times New Roman" w:hAnsi="Times New Roman" w:cs="Times New Roman" w:hint="cs"/>
          <w:sz w:val="32"/>
          <w:szCs w:val="32"/>
          <w:rtl/>
          <w:lang w:bidi="ar-MA"/>
        </w:rPr>
        <w:t xml:space="preserve">        </w:t>
      </w:r>
      <w:r w:rsidRPr="00457AEE">
        <w:rPr>
          <w:rFonts w:ascii="Times New Roman" w:hAnsi="Times New Roman" w:cs="Times New Roman"/>
          <w:sz w:val="32"/>
          <w:szCs w:val="32"/>
          <w:rtl/>
          <w:lang w:bidi="ar-MA"/>
        </w:rPr>
        <w:t xml:space="preserve">: </w:t>
      </w:r>
      <w:r w:rsidRPr="00457AEE">
        <w:rPr>
          <w:rFonts w:ascii="Times New Roman" w:hAnsi="Times New Roman" w:cs="Times New Roman"/>
          <w:sz w:val="32"/>
          <w:szCs w:val="32"/>
          <w:rtl/>
          <w:lang w:bidi="ar-DZ"/>
        </w:rPr>
        <w:t>رئيس لجنة الميزانية والشؤون المالية والبرمجة</w:t>
      </w:r>
    </w:p>
    <w:p w:rsidR="007418BE" w:rsidRDefault="00B64173" w:rsidP="007418BE">
      <w:pPr>
        <w:pStyle w:val="Paragraphedeliste"/>
        <w:widowControl/>
        <w:numPr>
          <w:ilvl w:val="0"/>
          <w:numId w:val="24"/>
        </w:numPr>
        <w:tabs>
          <w:tab w:val="right" w:pos="850"/>
        </w:tabs>
        <w:autoSpaceDE/>
        <w:bidi/>
        <w:rPr>
          <w:rFonts w:ascii="Times New Roman" w:hAnsi="Times New Roman" w:cs="Times New Roman"/>
          <w:sz w:val="32"/>
          <w:szCs w:val="32"/>
          <w:lang w:bidi="ar-DZ"/>
        </w:rPr>
      </w:pPr>
      <w:r w:rsidRPr="00457AEE">
        <w:rPr>
          <w:rFonts w:ascii="Times New Roman" w:hAnsi="Times New Roman" w:cs="Times New Roman"/>
          <w:sz w:val="32"/>
          <w:szCs w:val="32"/>
          <w:rtl/>
          <w:lang w:bidi="ar-DZ"/>
        </w:rPr>
        <w:t>ليلى كريني            :  رئيس</w:t>
      </w:r>
      <w:r w:rsidRPr="00457AEE">
        <w:rPr>
          <w:rFonts w:asciiTheme="majorBidi" w:hAnsiTheme="majorBidi" w:cstheme="majorBidi"/>
          <w:sz w:val="32"/>
          <w:szCs w:val="32"/>
          <w:rtl/>
          <w:lang w:bidi="ar-DZ"/>
        </w:rPr>
        <w:t>ة</w:t>
      </w:r>
      <w:r w:rsidRPr="00457AEE">
        <w:rPr>
          <w:rFonts w:ascii="Times New Roman" w:hAnsi="Times New Roman" w:cs="Times New Roman"/>
          <w:sz w:val="32"/>
          <w:szCs w:val="32"/>
          <w:rtl/>
          <w:lang w:bidi="ar-DZ"/>
        </w:rPr>
        <w:t>لجنةالمرافقالعموميةوالخدمات</w:t>
      </w:r>
    </w:p>
    <w:p w:rsidR="007418BE" w:rsidRDefault="00B64173" w:rsidP="007418BE">
      <w:pPr>
        <w:pStyle w:val="Paragraphedeliste"/>
        <w:widowControl/>
        <w:numPr>
          <w:ilvl w:val="0"/>
          <w:numId w:val="24"/>
        </w:numPr>
        <w:tabs>
          <w:tab w:val="right" w:pos="850"/>
        </w:tabs>
        <w:autoSpaceDE/>
        <w:bidi/>
        <w:rPr>
          <w:rFonts w:ascii="Times New Roman" w:hAnsi="Times New Roman" w:cs="Times New Roman"/>
          <w:sz w:val="32"/>
          <w:szCs w:val="32"/>
          <w:lang w:bidi="ar-DZ"/>
        </w:rPr>
      </w:pPr>
      <w:r w:rsidRPr="007418BE">
        <w:rPr>
          <w:rFonts w:ascii="Times New Roman" w:hAnsi="Times New Roman" w:cs="Times New Roman" w:hint="cs"/>
          <w:sz w:val="32"/>
          <w:szCs w:val="32"/>
          <w:rtl/>
          <w:lang w:bidi="ar-DZ"/>
        </w:rPr>
        <w:t>ليلىالأحمادي</w:t>
      </w:r>
      <w:r w:rsidRPr="007418BE">
        <w:rPr>
          <w:rFonts w:ascii="Times New Roman" w:hAnsi="Times New Roman" w:cs="Times New Roman"/>
          <w:sz w:val="32"/>
          <w:szCs w:val="32"/>
          <w:rtl/>
          <w:lang w:bidi="ar-DZ"/>
        </w:rPr>
        <w:tab/>
        <w:t xml:space="preserve">      </w:t>
      </w:r>
      <w:r w:rsidR="007F182D">
        <w:rPr>
          <w:rFonts w:ascii="Times New Roman" w:hAnsi="Times New Roman" w:cs="Times New Roman" w:hint="cs"/>
          <w:sz w:val="32"/>
          <w:szCs w:val="32"/>
          <w:rtl/>
          <w:lang w:bidi="ar-DZ"/>
        </w:rPr>
        <w:t xml:space="preserve">   </w:t>
      </w:r>
      <w:r w:rsidRPr="007418BE">
        <w:rPr>
          <w:rFonts w:ascii="Times New Roman" w:hAnsi="Times New Roman" w:cs="Times New Roman"/>
          <w:sz w:val="32"/>
          <w:szCs w:val="32"/>
          <w:rtl/>
          <w:lang w:bidi="ar-DZ"/>
        </w:rPr>
        <w:t xml:space="preserve"> : نائبة رئيس</w:t>
      </w:r>
      <w:r w:rsidRPr="007418BE">
        <w:rPr>
          <w:rFonts w:asciiTheme="majorBidi" w:hAnsiTheme="majorBidi" w:cstheme="majorBidi"/>
          <w:sz w:val="32"/>
          <w:szCs w:val="32"/>
          <w:rtl/>
          <w:lang w:bidi="ar-DZ"/>
        </w:rPr>
        <w:t>ة</w:t>
      </w:r>
      <w:r w:rsidRPr="007418BE">
        <w:rPr>
          <w:rFonts w:ascii="Times New Roman" w:hAnsi="Times New Roman" w:cs="Times New Roman"/>
          <w:sz w:val="32"/>
          <w:szCs w:val="32"/>
          <w:rtl/>
          <w:lang w:bidi="ar-DZ"/>
        </w:rPr>
        <w:t>لجنةالمرافقالعموميةوالخدمات</w:t>
      </w:r>
    </w:p>
    <w:p w:rsidR="00B64173" w:rsidRPr="007418BE" w:rsidRDefault="00B64173" w:rsidP="007418BE">
      <w:pPr>
        <w:pStyle w:val="Paragraphedeliste"/>
        <w:widowControl/>
        <w:numPr>
          <w:ilvl w:val="0"/>
          <w:numId w:val="24"/>
        </w:numPr>
        <w:tabs>
          <w:tab w:val="right" w:pos="850"/>
        </w:tabs>
        <w:autoSpaceDE/>
        <w:bidi/>
        <w:rPr>
          <w:rFonts w:ascii="Times New Roman" w:hAnsi="Times New Roman" w:cs="Times New Roman"/>
          <w:sz w:val="32"/>
          <w:szCs w:val="32"/>
          <w:lang w:bidi="ar-DZ"/>
        </w:rPr>
      </w:pPr>
      <w:r w:rsidRPr="007418BE">
        <w:rPr>
          <w:rFonts w:ascii="Times New Roman" w:hAnsi="Times New Roman" w:cs="Times New Roman" w:hint="cs"/>
          <w:sz w:val="32"/>
          <w:szCs w:val="32"/>
          <w:rtl/>
          <w:lang w:bidi="ar-DZ"/>
        </w:rPr>
        <w:t>محمد</w:t>
      </w:r>
      <w:r w:rsidRPr="007418BE">
        <w:rPr>
          <w:rFonts w:ascii="Times New Roman" w:hAnsi="Times New Roman" w:cs="Times New Roman"/>
          <w:sz w:val="32"/>
          <w:szCs w:val="32"/>
          <w:rtl/>
          <w:lang w:bidi="ar-DZ"/>
        </w:rPr>
        <w:t xml:space="preserve"> حدوتي </w:t>
      </w:r>
      <w:r w:rsidR="007F182D">
        <w:rPr>
          <w:rFonts w:ascii="Times New Roman" w:hAnsi="Times New Roman" w:cs="Times New Roman" w:hint="cs"/>
          <w:sz w:val="32"/>
          <w:szCs w:val="32"/>
          <w:rtl/>
          <w:lang w:bidi="ar-DZ"/>
        </w:rPr>
        <w:t xml:space="preserve">          </w:t>
      </w:r>
      <w:r w:rsidRPr="007418BE">
        <w:rPr>
          <w:rFonts w:ascii="Times New Roman" w:hAnsi="Times New Roman" w:cs="Times New Roman"/>
          <w:sz w:val="32"/>
          <w:szCs w:val="32"/>
          <w:rtl/>
          <w:lang w:bidi="ar-DZ"/>
        </w:rPr>
        <w:t xml:space="preserve"> </w:t>
      </w:r>
      <w:r w:rsidR="007F182D">
        <w:rPr>
          <w:rFonts w:ascii="Times New Roman" w:hAnsi="Times New Roman" w:cs="Times New Roman" w:hint="cs"/>
          <w:sz w:val="32"/>
          <w:szCs w:val="32"/>
          <w:rtl/>
          <w:lang w:bidi="ar-DZ"/>
        </w:rPr>
        <w:t xml:space="preserve"> </w:t>
      </w:r>
      <w:r w:rsidRPr="007418BE">
        <w:rPr>
          <w:rFonts w:ascii="Times New Roman" w:hAnsi="Times New Roman" w:cs="Times New Roman"/>
          <w:sz w:val="32"/>
          <w:szCs w:val="32"/>
          <w:rtl/>
          <w:lang w:bidi="ar-DZ"/>
        </w:rPr>
        <w:t xml:space="preserve">: </w:t>
      </w:r>
      <w:r w:rsidRPr="007418BE">
        <w:rPr>
          <w:rFonts w:ascii="Times New Roman" w:hAnsi="Times New Roman" w:cs="Times New Roman"/>
          <w:sz w:val="30"/>
          <w:szCs w:val="30"/>
          <w:rtl/>
          <w:lang w:bidi="ar-DZ"/>
        </w:rPr>
        <w:t>رئيس</w:t>
      </w:r>
      <w:r w:rsidR="007F182D">
        <w:rPr>
          <w:rFonts w:ascii="Times New Roman" w:hAnsi="Times New Roman" w:cs="Times New Roman" w:hint="cs"/>
          <w:sz w:val="30"/>
          <w:szCs w:val="30"/>
          <w:rtl/>
          <w:lang w:bidi="ar-DZ"/>
        </w:rPr>
        <w:t xml:space="preserve"> </w:t>
      </w:r>
      <w:r w:rsidRPr="007418BE">
        <w:rPr>
          <w:rFonts w:ascii="Times New Roman" w:hAnsi="Times New Roman" w:cs="Times New Roman"/>
          <w:sz w:val="30"/>
          <w:szCs w:val="30"/>
          <w:rtl/>
          <w:lang w:bidi="ar-DZ"/>
        </w:rPr>
        <w:t>لجنة</w:t>
      </w:r>
      <w:r w:rsidR="007F182D">
        <w:rPr>
          <w:rFonts w:ascii="Times New Roman" w:hAnsi="Times New Roman" w:cs="Times New Roman" w:hint="cs"/>
          <w:sz w:val="30"/>
          <w:szCs w:val="30"/>
          <w:rtl/>
          <w:lang w:bidi="ar-DZ"/>
        </w:rPr>
        <w:t xml:space="preserve"> </w:t>
      </w:r>
      <w:r w:rsidRPr="007418BE">
        <w:rPr>
          <w:rFonts w:ascii="Times New Roman" w:hAnsi="Times New Roman" w:cs="Times New Roman"/>
          <w:sz w:val="30"/>
          <w:szCs w:val="30"/>
          <w:rtl/>
          <w:lang w:bidi="ar-DZ"/>
        </w:rPr>
        <w:t>التنمية</w:t>
      </w:r>
      <w:r w:rsidR="007F182D">
        <w:rPr>
          <w:rFonts w:ascii="Times New Roman" w:hAnsi="Times New Roman" w:cs="Times New Roman" w:hint="cs"/>
          <w:sz w:val="30"/>
          <w:szCs w:val="30"/>
          <w:rtl/>
          <w:lang w:bidi="ar-DZ"/>
        </w:rPr>
        <w:t xml:space="preserve"> </w:t>
      </w:r>
      <w:r w:rsidRPr="007418BE">
        <w:rPr>
          <w:rFonts w:asciiTheme="majorBidi" w:hAnsiTheme="majorBidi" w:cstheme="majorBidi"/>
          <w:sz w:val="30"/>
          <w:szCs w:val="30"/>
          <w:rtl/>
          <w:lang w:bidi="ar-DZ"/>
        </w:rPr>
        <w:t xml:space="preserve">الاقتصادية </w:t>
      </w:r>
      <w:r w:rsidRPr="007418BE">
        <w:rPr>
          <w:rFonts w:ascii="Times New Roman" w:hAnsi="Times New Roman" w:cs="Times New Roman"/>
          <w:sz w:val="30"/>
          <w:szCs w:val="30"/>
          <w:rtl/>
          <w:lang w:bidi="ar-DZ"/>
        </w:rPr>
        <w:t>والشؤون</w:t>
      </w:r>
      <w:r w:rsidR="007F182D">
        <w:rPr>
          <w:rFonts w:ascii="Times New Roman" w:hAnsi="Times New Roman" w:cs="Times New Roman" w:hint="cs"/>
          <w:sz w:val="30"/>
          <w:szCs w:val="30"/>
          <w:rtl/>
          <w:lang w:bidi="ar-DZ"/>
        </w:rPr>
        <w:t xml:space="preserve"> </w:t>
      </w:r>
      <w:r w:rsidRPr="007418BE">
        <w:rPr>
          <w:rFonts w:ascii="Times New Roman" w:hAnsi="Times New Roman" w:cs="Times New Roman"/>
          <w:sz w:val="30"/>
          <w:szCs w:val="30"/>
          <w:rtl/>
          <w:lang w:bidi="ar-DZ"/>
        </w:rPr>
        <w:t>الثقافية</w:t>
      </w:r>
    </w:p>
    <w:p w:rsidR="00B64173" w:rsidRPr="00EB1F26" w:rsidRDefault="007F182D" w:rsidP="00EB1F26">
      <w:pPr>
        <w:pStyle w:val="Paragraphedeliste"/>
        <w:widowControl/>
        <w:autoSpaceDE/>
        <w:bidi/>
        <w:spacing w:line="276" w:lineRule="auto"/>
        <w:ind w:right="284"/>
        <w:jc w:val="both"/>
        <w:rPr>
          <w:rFonts w:ascii="Times New Roman" w:hAnsi="Times New Roman"/>
          <w:sz w:val="32"/>
          <w:szCs w:val="32"/>
          <w:rtl/>
          <w:lang w:bidi="ar-DZ"/>
        </w:rPr>
      </w:pPr>
      <w:r>
        <w:rPr>
          <w:rFonts w:ascii="Times New Roman" w:hAnsi="Times New Roman" w:cs="Times New Roman" w:hint="cs"/>
          <w:sz w:val="30"/>
          <w:szCs w:val="30"/>
          <w:rtl/>
          <w:lang w:bidi="ar-DZ"/>
        </w:rPr>
        <w:t xml:space="preserve">                                 </w:t>
      </w:r>
      <w:r w:rsidR="00B64173" w:rsidRPr="00457AEE">
        <w:rPr>
          <w:rFonts w:ascii="Times New Roman" w:hAnsi="Times New Roman" w:cs="Times New Roman"/>
          <w:sz w:val="30"/>
          <w:szCs w:val="30"/>
          <w:rtl/>
          <w:lang w:bidi="ar-DZ"/>
        </w:rPr>
        <w:t>والاجتماعية</w:t>
      </w:r>
      <w:r>
        <w:rPr>
          <w:rFonts w:ascii="Times New Roman" w:hAnsi="Times New Roman" w:cs="Times New Roman" w:hint="cs"/>
          <w:sz w:val="30"/>
          <w:szCs w:val="30"/>
          <w:rtl/>
          <w:lang w:bidi="ar-DZ"/>
        </w:rPr>
        <w:t xml:space="preserve"> </w:t>
      </w:r>
      <w:r w:rsidR="00B64173" w:rsidRPr="00457AEE">
        <w:rPr>
          <w:rFonts w:ascii="Times New Roman" w:hAnsi="Times New Roman" w:cs="Times New Roman" w:hint="cs"/>
          <w:sz w:val="30"/>
          <w:szCs w:val="30"/>
          <w:rtl/>
          <w:lang w:bidi="ar-DZ"/>
        </w:rPr>
        <w:t>والرياضية</w:t>
      </w:r>
    </w:p>
    <w:p w:rsidR="0059491B" w:rsidRPr="00966FF1" w:rsidRDefault="00966FF1" w:rsidP="00966FF1">
      <w:pPr>
        <w:widowControl/>
        <w:autoSpaceDE/>
        <w:bidi/>
        <w:rPr>
          <w:rFonts w:ascii="Times New Roman" w:hAnsi="Times New Roman" w:cs="Times New Roman"/>
          <w:sz w:val="32"/>
          <w:szCs w:val="32"/>
          <w:lang w:bidi="ar-DZ"/>
        </w:rPr>
      </w:pPr>
      <w:r>
        <w:rPr>
          <w:rFonts w:ascii="Times New Roman" w:hAnsi="Times New Roman" w:cs="Times New Roman" w:hint="cs"/>
          <w:sz w:val="32"/>
          <w:szCs w:val="32"/>
          <w:rtl/>
          <w:lang w:bidi="ar-DZ"/>
        </w:rPr>
        <w:t xml:space="preserve">     14.</w:t>
      </w:r>
      <w:r w:rsidR="00B64173" w:rsidRPr="00966FF1">
        <w:rPr>
          <w:rFonts w:ascii="Times New Roman" w:hAnsi="Times New Roman" w:cs="Times New Roman" w:hint="cs"/>
          <w:sz w:val="32"/>
          <w:szCs w:val="32"/>
          <w:rtl/>
          <w:lang w:bidi="ar-DZ"/>
        </w:rPr>
        <w:t>نور الدين خرماز</w:t>
      </w:r>
      <w:r w:rsidR="007F182D">
        <w:rPr>
          <w:rFonts w:ascii="Times New Roman" w:hAnsi="Times New Roman" w:cs="Times New Roman" w:hint="cs"/>
          <w:sz w:val="32"/>
          <w:szCs w:val="32"/>
          <w:rtl/>
          <w:lang w:bidi="ar-DZ"/>
        </w:rPr>
        <w:t xml:space="preserve">     </w:t>
      </w:r>
      <w:r w:rsidR="00B64173" w:rsidRPr="00966FF1">
        <w:rPr>
          <w:rFonts w:ascii="Times New Roman" w:hAnsi="Times New Roman" w:cs="Times New Roman"/>
          <w:sz w:val="32"/>
          <w:szCs w:val="32"/>
          <w:rtl/>
          <w:lang w:bidi="ar-DZ"/>
        </w:rPr>
        <w:t>: رئيس لجنة التعمير والبيئة وسياسة المدينة</w:t>
      </w:r>
    </w:p>
    <w:p w:rsidR="00B64173" w:rsidRPr="00966FF1" w:rsidRDefault="00966FF1" w:rsidP="00966FF1">
      <w:pPr>
        <w:widowControl/>
        <w:autoSpaceDE/>
        <w:bidi/>
        <w:spacing w:line="276" w:lineRule="auto"/>
        <w:ind w:right="284"/>
        <w:jc w:val="both"/>
        <w:rPr>
          <w:rFonts w:ascii="Times New Roman" w:hAnsi="Times New Roman" w:cs="Times New Roman"/>
          <w:sz w:val="32"/>
          <w:szCs w:val="32"/>
          <w:lang w:bidi="ar-DZ"/>
        </w:rPr>
      </w:pPr>
      <w:r>
        <w:rPr>
          <w:rFonts w:ascii="Times New Roman" w:hAnsi="Times New Roman" w:cs="Times New Roman" w:hint="cs"/>
          <w:sz w:val="32"/>
          <w:szCs w:val="32"/>
          <w:rtl/>
          <w:lang w:bidi="ar-DZ"/>
        </w:rPr>
        <w:t xml:space="preserve">     15.</w:t>
      </w:r>
      <w:r w:rsidR="00B64173" w:rsidRPr="00966FF1">
        <w:rPr>
          <w:rFonts w:ascii="Times New Roman" w:hAnsi="Times New Roman" w:cs="Times New Roman" w:hint="cs"/>
          <w:sz w:val="32"/>
          <w:szCs w:val="32"/>
          <w:rtl/>
          <w:lang w:bidi="ar-DZ"/>
        </w:rPr>
        <w:t>نزهة</w:t>
      </w:r>
      <w:r w:rsidR="007F182D">
        <w:rPr>
          <w:rFonts w:ascii="Times New Roman" w:hAnsi="Times New Roman" w:cs="Times New Roman" w:hint="cs"/>
          <w:sz w:val="32"/>
          <w:szCs w:val="32"/>
          <w:rtl/>
          <w:lang w:bidi="ar-DZ"/>
        </w:rPr>
        <w:t xml:space="preserve"> </w:t>
      </w:r>
      <w:r w:rsidR="00B64173" w:rsidRPr="00966FF1">
        <w:rPr>
          <w:rFonts w:ascii="Times New Roman" w:hAnsi="Times New Roman" w:cs="Times New Roman" w:hint="cs"/>
          <w:sz w:val="32"/>
          <w:szCs w:val="32"/>
          <w:rtl/>
          <w:lang w:bidi="ar-DZ"/>
        </w:rPr>
        <w:t>بلقياس</w:t>
      </w:r>
      <w:r w:rsidR="00B64173" w:rsidRPr="00966FF1">
        <w:rPr>
          <w:rFonts w:ascii="Times New Roman" w:hAnsi="Times New Roman" w:cs="Times New Roman"/>
          <w:sz w:val="32"/>
          <w:szCs w:val="32"/>
          <w:rtl/>
          <w:lang w:bidi="ar-DZ"/>
        </w:rPr>
        <w:tab/>
      </w:r>
      <w:r w:rsidR="00B64173" w:rsidRPr="00966FF1">
        <w:rPr>
          <w:rFonts w:ascii="Times New Roman" w:hAnsi="Times New Roman" w:cs="Times New Roman"/>
          <w:sz w:val="32"/>
          <w:szCs w:val="32"/>
          <w:rtl/>
          <w:lang w:bidi="ar-DZ"/>
        </w:rPr>
        <w:tab/>
      </w:r>
      <w:r w:rsidR="007F182D">
        <w:rPr>
          <w:rFonts w:ascii="Times New Roman" w:hAnsi="Times New Roman" w:cs="Times New Roman" w:hint="cs"/>
          <w:sz w:val="32"/>
          <w:szCs w:val="32"/>
          <w:rtl/>
          <w:lang w:bidi="ar-DZ"/>
        </w:rPr>
        <w:t xml:space="preserve"> </w:t>
      </w:r>
      <w:r w:rsidR="00B64173" w:rsidRPr="00966FF1">
        <w:rPr>
          <w:rFonts w:ascii="Times New Roman" w:hAnsi="Times New Roman" w:cs="Times New Roman"/>
          <w:sz w:val="32"/>
          <w:szCs w:val="32"/>
          <w:rtl/>
          <w:lang w:bidi="ar-DZ"/>
        </w:rPr>
        <w:t xml:space="preserve">: </w:t>
      </w:r>
      <w:r w:rsidR="00B64173" w:rsidRPr="00966FF1">
        <w:rPr>
          <w:rFonts w:ascii="Times New Roman" w:hAnsi="Times New Roman" w:cs="Times New Roman" w:hint="cs"/>
          <w:sz w:val="32"/>
          <w:szCs w:val="32"/>
          <w:rtl/>
          <w:lang w:bidi="ar-DZ"/>
        </w:rPr>
        <w:t>نائبة</w:t>
      </w:r>
      <w:r w:rsidR="007F182D">
        <w:rPr>
          <w:rFonts w:ascii="Times New Roman" w:hAnsi="Times New Roman" w:cs="Times New Roman" w:hint="cs"/>
          <w:sz w:val="32"/>
          <w:szCs w:val="32"/>
          <w:rtl/>
          <w:lang w:bidi="ar-DZ"/>
        </w:rPr>
        <w:t xml:space="preserve"> </w:t>
      </w:r>
      <w:r w:rsidR="00B64173" w:rsidRPr="00966FF1">
        <w:rPr>
          <w:rFonts w:ascii="Times New Roman" w:hAnsi="Times New Roman" w:cs="Times New Roman" w:hint="cs"/>
          <w:sz w:val="32"/>
          <w:szCs w:val="32"/>
          <w:rtl/>
          <w:lang w:bidi="ar-DZ"/>
        </w:rPr>
        <w:t>رئيس</w:t>
      </w:r>
      <w:r w:rsidR="007F182D">
        <w:rPr>
          <w:rFonts w:ascii="Times New Roman" w:hAnsi="Times New Roman" w:cs="Times New Roman" w:hint="cs"/>
          <w:sz w:val="32"/>
          <w:szCs w:val="32"/>
          <w:rtl/>
          <w:lang w:bidi="ar-DZ"/>
        </w:rPr>
        <w:t xml:space="preserve"> </w:t>
      </w:r>
      <w:r w:rsidR="00B64173" w:rsidRPr="00966FF1">
        <w:rPr>
          <w:rFonts w:ascii="Times New Roman" w:hAnsi="Times New Roman" w:cs="Times New Roman" w:hint="cs"/>
          <w:sz w:val="32"/>
          <w:szCs w:val="32"/>
          <w:rtl/>
          <w:lang w:bidi="ar-DZ"/>
        </w:rPr>
        <w:t>لجنة</w:t>
      </w:r>
      <w:r w:rsidR="007F182D">
        <w:rPr>
          <w:rFonts w:ascii="Times New Roman" w:hAnsi="Times New Roman" w:cs="Times New Roman" w:hint="cs"/>
          <w:sz w:val="32"/>
          <w:szCs w:val="32"/>
          <w:rtl/>
          <w:lang w:bidi="ar-DZ"/>
        </w:rPr>
        <w:t xml:space="preserve"> </w:t>
      </w:r>
      <w:r w:rsidR="00B64173" w:rsidRPr="00966FF1">
        <w:rPr>
          <w:rFonts w:ascii="Times New Roman" w:hAnsi="Times New Roman" w:cs="Times New Roman" w:hint="cs"/>
          <w:sz w:val="32"/>
          <w:szCs w:val="32"/>
          <w:rtl/>
          <w:lang w:bidi="ar-DZ"/>
        </w:rPr>
        <w:t>التعميروإعدادالتراب</w:t>
      </w:r>
      <w:r w:rsidR="007F182D">
        <w:rPr>
          <w:rFonts w:ascii="Times New Roman" w:hAnsi="Times New Roman" w:cs="Times New Roman" w:hint="cs"/>
          <w:sz w:val="32"/>
          <w:szCs w:val="32"/>
          <w:rtl/>
          <w:lang w:bidi="ar-DZ"/>
        </w:rPr>
        <w:t xml:space="preserve"> </w:t>
      </w:r>
      <w:r w:rsidR="00B64173" w:rsidRPr="00966FF1">
        <w:rPr>
          <w:rFonts w:ascii="Times New Roman" w:hAnsi="Times New Roman" w:cs="Times New Roman" w:hint="cs"/>
          <w:sz w:val="32"/>
          <w:szCs w:val="32"/>
          <w:rtl/>
          <w:lang w:bidi="ar-DZ"/>
        </w:rPr>
        <w:t>والبيئة</w:t>
      </w:r>
    </w:p>
    <w:p w:rsidR="00B64173" w:rsidRPr="00457AEE" w:rsidRDefault="007F182D" w:rsidP="00B64173">
      <w:pPr>
        <w:pStyle w:val="Paragraphedeliste"/>
        <w:widowControl/>
        <w:autoSpaceDE/>
        <w:bidi/>
        <w:spacing w:line="276" w:lineRule="auto"/>
        <w:ind w:right="284"/>
        <w:jc w:val="both"/>
        <w:rPr>
          <w:rFonts w:ascii="Times New Roman" w:hAnsi="Times New Roman" w:cs="Times New Roman"/>
          <w:sz w:val="32"/>
          <w:szCs w:val="32"/>
          <w:lang w:bidi="ar-DZ"/>
        </w:rPr>
      </w:pPr>
      <w:r>
        <w:rPr>
          <w:rFonts w:asciiTheme="majorBidi" w:hAnsiTheme="majorBidi" w:cstheme="majorBidi" w:hint="cs"/>
          <w:sz w:val="32"/>
          <w:szCs w:val="32"/>
          <w:rtl/>
          <w:lang w:bidi="ar-DZ"/>
        </w:rPr>
        <w:t xml:space="preserve">                                </w:t>
      </w:r>
      <w:r w:rsidR="00B64173" w:rsidRPr="00457AEE">
        <w:rPr>
          <w:rFonts w:asciiTheme="majorBidi" w:hAnsiTheme="majorBidi" w:cstheme="majorBidi"/>
          <w:sz w:val="32"/>
          <w:szCs w:val="32"/>
          <w:rtl/>
          <w:lang w:bidi="ar-DZ"/>
        </w:rPr>
        <w:t>وسياسة</w:t>
      </w:r>
      <w:r>
        <w:rPr>
          <w:rFonts w:asciiTheme="majorBidi" w:hAnsiTheme="majorBidi" w:cstheme="majorBidi" w:hint="cs"/>
          <w:sz w:val="32"/>
          <w:szCs w:val="32"/>
          <w:rtl/>
          <w:lang w:bidi="ar-DZ"/>
        </w:rPr>
        <w:t xml:space="preserve"> </w:t>
      </w:r>
      <w:r w:rsidR="00B64173" w:rsidRPr="00457AEE">
        <w:rPr>
          <w:rFonts w:asciiTheme="majorBidi" w:hAnsiTheme="majorBidi" w:cstheme="majorBidi" w:hint="cs"/>
          <w:sz w:val="32"/>
          <w:szCs w:val="32"/>
          <w:rtl/>
          <w:lang w:bidi="ar-DZ"/>
        </w:rPr>
        <w:t>المدينة</w:t>
      </w:r>
    </w:p>
    <w:p w:rsidR="00B64173" w:rsidRPr="00966FF1" w:rsidRDefault="00966FF1" w:rsidP="00966FF1">
      <w:pPr>
        <w:widowControl/>
        <w:autoSpaceDE/>
        <w:bidi/>
        <w:spacing w:line="276" w:lineRule="auto"/>
        <w:ind w:left="141" w:right="284"/>
        <w:jc w:val="both"/>
        <w:rPr>
          <w:rFonts w:ascii="Times New Roman" w:hAnsi="Times New Roman"/>
          <w:sz w:val="32"/>
          <w:szCs w:val="32"/>
          <w:lang w:bidi="ar-DZ"/>
        </w:rPr>
      </w:pPr>
      <w:r>
        <w:rPr>
          <w:rFonts w:ascii="Times New Roman" w:hAnsi="Times New Roman" w:cs="Times New Roman" w:hint="cs"/>
          <w:sz w:val="32"/>
          <w:szCs w:val="32"/>
          <w:rtl/>
          <w:lang w:bidi="ar-DZ"/>
        </w:rPr>
        <w:t>16.</w:t>
      </w:r>
      <w:r w:rsidR="00B64173" w:rsidRPr="00966FF1">
        <w:rPr>
          <w:rFonts w:ascii="Times New Roman" w:hAnsi="Times New Roman" w:cs="Times New Roman" w:hint="cs"/>
          <w:sz w:val="32"/>
          <w:szCs w:val="32"/>
          <w:rtl/>
          <w:lang w:bidi="ar-DZ"/>
        </w:rPr>
        <w:t>حسناء الحاجي</w:t>
      </w:r>
      <w:r w:rsidR="00B64173" w:rsidRPr="00966FF1">
        <w:rPr>
          <w:rFonts w:ascii="Times New Roman" w:hAnsi="Times New Roman" w:cs="Times New Roman" w:hint="cs"/>
          <w:sz w:val="32"/>
          <w:szCs w:val="32"/>
          <w:rtl/>
          <w:lang w:bidi="ar-DZ"/>
        </w:rPr>
        <w:tab/>
      </w:r>
      <w:r w:rsidR="00B64173" w:rsidRPr="00966FF1">
        <w:rPr>
          <w:rFonts w:ascii="Times New Roman" w:hAnsi="Times New Roman" w:cs="Times New Roman"/>
          <w:sz w:val="32"/>
          <w:szCs w:val="32"/>
          <w:rtl/>
          <w:lang w:bidi="ar-DZ"/>
        </w:rPr>
        <w:t xml:space="preserve"> </w:t>
      </w:r>
      <w:r w:rsidR="007221E3">
        <w:rPr>
          <w:rFonts w:ascii="Times New Roman" w:hAnsi="Times New Roman" w:cs="Times New Roman" w:hint="cs"/>
          <w:sz w:val="32"/>
          <w:szCs w:val="32"/>
          <w:rtl/>
          <w:lang w:bidi="ar-DZ"/>
        </w:rPr>
        <w:t xml:space="preserve">         </w:t>
      </w:r>
      <w:r w:rsidR="00B64173" w:rsidRPr="00966FF1">
        <w:rPr>
          <w:rFonts w:ascii="Times New Roman" w:hAnsi="Times New Roman" w:cs="Times New Roman"/>
          <w:sz w:val="32"/>
          <w:szCs w:val="32"/>
          <w:rtl/>
          <w:lang w:bidi="ar-DZ"/>
        </w:rPr>
        <w:t>:</w:t>
      </w:r>
      <w:r w:rsidR="00B64173" w:rsidRPr="00966FF1">
        <w:rPr>
          <w:rFonts w:asciiTheme="majorBidi" w:hAnsiTheme="majorBidi" w:cstheme="majorBidi"/>
          <w:sz w:val="32"/>
          <w:szCs w:val="32"/>
          <w:rtl/>
          <w:lang w:bidi="ar-DZ"/>
        </w:rPr>
        <w:t>نائبة</w:t>
      </w:r>
      <w:r w:rsidR="007221E3">
        <w:rPr>
          <w:rFonts w:asciiTheme="majorBidi" w:hAnsiTheme="majorBidi" w:cstheme="majorBidi" w:hint="cs"/>
          <w:sz w:val="32"/>
          <w:szCs w:val="32"/>
          <w:rtl/>
          <w:lang w:bidi="ar-DZ"/>
        </w:rPr>
        <w:t xml:space="preserve"> </w:t>
      </w:r>
      <w:r w:rsidR="00B64173" w:rsidRPr="00966FF1">
        <w:rPr>
          <w:rFonts w:ascii="Times New Roman" w:hAnsi="Times New Roman" w:cs="Times New Roman"/>
          <w:sz w:val="30"/>
          <w:szCs w:val="30"/>
          <w:rtl/>
          <w:lang w:bidi="ar-DZ"/>
        </w:rPr>
        <w:t>رئيس</w:t>
      </w:r>
      <w:r w:rsidR="007221E3">
        <w:rPr>
          <w:rFonts w:ascii="Times New Roman" w:hAnsi="Times New Roman" w:cs="Times New Roman" w:hint="cs"/>
          <w:sz w:val="30"/>
          <w:szCs w:val="30"/>
          <w:rtl/>
          <w:lang w:bidi="ar-DZ"/>
        </w:rPr>
        <w:t xml:space="preserve"> </w:t>
      </w:r>
      <w:r w:rsidR="00B64173" w:rsidRPr="00966FF1">
        <w:rPr>
          <w:rFonts w:ascii="Times New Roman" w:hAnsi="Times New Roman" w:cs="Times New Roman"/>
          <w:sz w:val="30"/>
          <w:szCs w:val="30"/>
          <w:rtl/>
          <w:lang w:bidi="ar-DZ"/>
        </w:rPr>
        <w:t>لجنة</w:t>
      </w:r>
      <w:r w:rsidR="007221E3">
        <w:rPr>
          <w:rFonts w:ascii="Times New Roman" w:hAnsi="Times New Roman" w:cs="Times New Roman" w:hint="cs"/>
          <w:sz w:val="30"/>
          <w:szCs w:val="30"/>
          <w:rtl/>
          <w:lang w:bidi="ar-DZ"/>
        </w:rPr>
        <w:t xml:space="preserve"> </w:t>
      </w:r>
      <w:r w:rsidR="00B64173" w:rsidRPr="00966FF1">
        <w:rPr>
          <w:rFonts w:ascii="Times New Roman" w:hAnsi="Times New Roman" w:cs="Times New Roman"/>
          <w:sz w:val="30"/>
          <w:szCs w:val="30"/>
          <w:rtl/>
          <w:lang w:bidi="ar-DZ"/>
        </w:rPr>
        <w:t>التنمية</w:t>
      </w:r>
      <w:r w:rsidR="007221E3">
        <w:rPr>
          <w:rFonts w:ascii="Times New Roman" w:hAnsi="Times New Roman" w:cs="Times New Roman" w:hint="cs"/>
          <w:sz w:val="30"/>
          <w:szCs w:val="30"/>
          <w:rtl/>
          <w:lang w:bidi="ar-DZ"/>
        </w:rPr>
        <w:t xml:space="preserve"> </w:t>
      </w:r>
      <w:r w:rsidR="00B64173" w:rsidRPr="00966FF1">
        <w:rPr>
          <w:rFonts w:asciiTheme="majorBidi" w:hAnsiTheme="majorBidi" w:cstheme="majorBidi"/>
          <w:sz w:val="30"/>
          <w:szCs w:val="30"/>
          <w:rtl/>
          <w:lang w:bidi="ar-DZ"/>
        </w:rPr>
        <w:t xml:space="preserve">الاقتصادية </w:t>
      </w:r>
      <w:r w:rsidR="00B64173" w:rsidRPr="00966FF1">
        <w:rPr>
          <w:rFonts w:ascii="Times New Roman" w:hAnsi="Times New Roman" w:cs="Times New Roman"/>
          <w:sz w:val="30"/>
          <w:szCs w:val="30"/>
          <w:rtl/>
          <w:lang w:bidi="ar-DZ"/>
        </w:rPr>
        <w:t>والشؤون</w:t>
      </w:r>
      <w:r w:rsidR="007221E3">
        <w:rPr>
          <w:rFonts w:ascii="Times New Roman" w:hAnsi="Times New Roman" w:cs="Times New Roman" w:hint="cs"/>
          <w:sz w:val="30"/>
          <w:szCs w:val="30"/>
          <w:rtl/>
          <w:lang w:bidi="ar-DZ"/>
        </w:rPr>
        <w:t xml:space="preserve"> </w:t>
      </w:r>
      <w:r w:rsidR="00B64173" w:rsidRPr="00966FF1">
        <w:rPr>
          <w:rFonts w:ascii="Times New Roman" w:hAnsi="Times New Roman" w:cs="Times New Roman"/>
          <w:sz w:val="30"/>
          <w:szCs w:val="30"/>
          <w:rtl/>
          <w:lang w:bidi="ar-DZ"/>
        </w:rPr>
        <w:t>الثقافية</w:t>
      </w:r>
    </w:p>
    <w:p w:rsidR="00B64173" w:rsidRDefault="00B64173" w:rsidP="00B64173">
      <w:pPr>
        <w:pStyle w:val="Paragraphedeliste"/>
        <w:widowControl/>
        <w:autoSpaceDE/>
        <w:bidi/>
        <w:ind w:left="5040"/>
        <w:rPr>
          <w:rFonts w:ascii="Times New Roman" w:hAnsi="Times New Roman"/>
          <w:sz w:val="24"/>
          <w:szCs w:val="24"/>
          <w:rtl/>
          <w:lang w:bidi="ar-DZ"/>
        </w:rPr>
      </w:pPr>
      <w:r>
        <w:rPr>
          <w:rFonts w:ascii="Times New Roman" w:hAnsi="Times New Roman" w:cs="Times New Roman"/>
          <w:sz w:val="30"/>
          <w:szCs w:val="30"/>
          <w:rtl/>
          <w:lang w:bidi="ar-DZ"/>
        </w:rPr>
        <w:t>والاجتماعية  والرياضية</w:t>
      </w:r>
    </w:p>
    <w:p w:rsidR="00966FF1" w:rsidRDefault="00277FC7" w:rsidP="00966FF1">
      <w:pPr>
        <w:widowControl/>
        <w:autoSpaceDE/>
        <w:bidi/>
        <w:ind w:left="139" w:hanging="139"/>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17.</w:t>
      </w:r>
      <w:r w:rsidR="007221E3">
        <w:rPr>
          <w:rFonts w:asciiTheme="majorBidi" w:hAnsiTheme="majorBidi" w:cstheme="majorBidi" w:hint="cs"/>
          <w:sz w:val="32"/>
          <w:szCs w:val="32"/>
          <w:rtl/>
          <w:lang w:bidi="ar-DZ"/>
        </w:rPr>
        <w:t xml:space="preserve">الحسين الجامعي         </w:t>
      </w:r>
      <w:r w:rsidR="00B64173" w:rsidRPr="00966FF1">
        <w:rPr>
          <w:rFonts w:asciiTheme="majorBidi" w:hAnsiTheme="majorBidi" w:cstheme="majorBidi"/>
          <w:sz w:val="32"/>
          <w:szCs w:val="32"/>
          <w:rtl/>
          <w:lang w:bidi="ar-DZ"/>
        </w:rPr>
        <w:t>: مستشار</w:t>
      </w:r>
    </w:p>
    <w:p w:rsidR="00B64173" w:rsidRPr="00966FF1" w:rsidRDefault="00277FC7" w:rsidP="00277FC7">
      <w:pPr>
        <w:widowControl/>
        <w:autoSpaceDE/>
        <w:bidi/>
        <w:ind w:left="139" w:hanging="139"/>
        <w:rPr>
          <w:rFonts w:ascii="Times New Roman" w:hAnsi="Times New Roman"/>
          <w:sz w:val="24"/>
          <w:szCs w:val="24"/>
          <w:lang w:bidi="ar-DZ"/>
        </w:rPr>
      </w:pPr>
      <w:r>
        <w:rPr>
          <w:rFonts w:asciiTheme="majorBidi" w:hAnsiTheme="majorBidi" w:cstheme="majorBidi" w:hint="cs"/>
          <w:sz w:val="32"/>
          <w:szCs w:val="32"/>
          <w:rtl/>
          <w:lang w:bidi="ar-DZ"/>
        </w:rPr>
        <w:t xml:space="preserve">  18.</w:t>
      </w:r>
      <w:r w:rsidR="00B64173" w:rsidRPr="00966FF1">
        <w:rPr>
          <w:rFonts w:ascii="Times New Roman" w:hAnsi="Times New Roman" w:cs="Times New Roman" w:hint="cs"/>
          <w:sz w:val="32"/>
          <w:szCs w:val="32"/>
          <w:rtl/>
          <w:lang w:bidi="ar-MA"/>
        </w:rPr>
        <w:t>بوجمعةبولعياض</w:t>
      </w:r>
      <w:r w:rsidR="007221E3">
        <w:rPr>
          <w:rFonts w:ascii="Times New Roman" w:hAnsi="Times New Roman" w:cs="Times New Roman" w:hint="cs"/>
          <w:sz w:val="32"/>
          <w:szCs w:val="32"/>
          <w:rtl/>
          <w:lang w:bidi="ar-MA"/>
        </w:rPr>
        <w:t xml:space="preserve">        </w:t>
      </w:r>
      <w:r w:rsidR="00B64173" w:rsidRPr="00966FF1">
        <w:rPr>
          <w:rFonts w:ascii="Times New Roman" w:hAnsi="Times New Roman" w:cs="Times New Roman"/>
          <w:sz w:val="32"/>
          <w:szCs w:val="32"/>
          <w:rtl/>
          <w:lang w:bidi="ar-MA"/>
        </w:rPr>
        <w:t>: مستشا</w:t>
      </w:r>
      <w:r w:rsidR="00B64173" w:rsidRPr="00966FF1">
        <w:rPr>
          <w:rFonts w:ascii="Times New Roman" w:hAnsi="Times New Roman" w:cs="Times New Roman"/>
          <w:sz w:val="32"/>
          <w:szCs w:val="32"/>
          <w:rtl/>
          <w:lang w:bidi="ar-DZ"/>
        </w:rPr>
        <w:t>ر</w:t>
      </w:r>
    </w:p>
    <w:p w:rsidR="00277FC7" w:rsidRDefault="00B64173" w:rsidP="00277FC7">
      <w:pPr>
        <w:pStyle w:val="Paragraphedeliste"/>
        <w:widowControl/>
        <w:numPr>
          <w:ilvl w:val="0"/>
          <w:numId w:val="39"/>
        </w:numPr>
        <w:autoSpaceDE/>
        <w:bidi/>
        <w:rPr>
          <w:rFonts w:ascii="Times New Roman" w:hAnsi="Times New Roman" w:cs="Times New Roman"/>
          <w:sz w:val="32"/>
          <w:szCs w:val="32"/>
          <w:lang w:bidi="ar-DZ"/>
        </w:rPr>
      </w:pPr>
      <w:r w:rsidRPr="00966FF1">
        <w:rPr>
          <w:rFonts w:ascii="Times New Roman" w:hAnsi="Times New Roman" w:cs="Times New Roman" w:hint="cs"/>
          <w:sz w:val="32"/>
          <w:szCs w:val="32"/>
          <w:rtl/>
          <w:lang w:bidi="ar-MA"/>
        </w:rPr>
        <w:t>طه</w:t>
      </w:r>
      <w:r w:rsidR="00327309">
        <w:rPr>
          <w:rFonts w:ascii="Times New Roman" w:hAnsi="Times New Roman" w:cs="Times New Roman" w:hint="cs"/>
          <w:sz w:val="32"/>
          <w:szCs w:val="32"/>
          <w:rtl/>
          <w:lang w:bidi="ar-MA"/>
        </w:rPr>
        <w:t xml:space="preserve"> </w:t>
      </w:r>
      <w:r w:rsidRPr="00966FF1">
        <w:rPr>
          <w:rFonts w:ascii="Times New Roman" w:hAnsi="Times New Roman" w:cs="Times New Roman" w:hint="cs"/>
          <w:sz w:val="32"/>
          <w:szCs w:val="32"/>
          <w:rtl/>
          <w:lang w:bidi="ar-MA"/>
        </w:rPr>
        <w:t>بلكوح</w:t>
      </w:r>
      <w:r w:rsidR="007221E3">
        <w:rPr>
          <w:rFonts w:ascii="Times New Roman" w:hAnsi="Times New Roman" w:cs="Times New Roman"/>
          <w:sz w:val="32"/>
          <w:szCs w:val="32"/>
          <w:rtl/>
          <w:lang w:bidi="ar-MA"/>
        </w:rPr>
        <w:tab/>
        <w:t xml:space="preserve">       </w:t>
      </w:r>
      <w:r w:rsidR="007221E3">
        <w:rPr>
          <w:rFonts w:ascii="Times New Roman" w:hAnsi="Times New Roman" w:cs="Times New Roman" w:hint="cs"/>
          <w:sz w:val="32"/>
          <w:szCs w:val="32"/>
          <w:rtl/>
          <w:lang w:bidi="ar-MA"/>
        </w:rPr>
        <w:t xml:space="preserve"> </w:t>
      </w:r>
      <w:r w:rsidR="007221E3">
        <w:rPr>
          <w:rFonts w:ascii="Times New Roman" w:hAnsi="Times New Roman" w:cs="Times New Roman"/>
          <w:sz w:val="32"/>
          <w:szCs w:val="32"/>
          <w:rtl/>
          <w:lang w:bidi="ar-MA"/>
        </w:rPr>
        <w:t xml:space="preserve"> </w:t>
      </w:r>
      <w:r w:rsidRPr="00966FF1">
        <w:rPr>
          <w:rFonts w:ascii="Times New Roman" w:hAnsi="Times New Roman" w:cs="Times New Roman"/>
          <w:sz w:val="32"/>
          <w:szCs w:val="32"/>
          <w:rtl/>
          <w:lang w:bidi="ar-MA"/>
        </w:rPr>
        <w:t xml:space="preserve">: </w:t>
      </w:r>
      <w:r w:rsidRPr="00966FF1">
        <w:rPr>
          <w:rFonts w:ascii="Times New Roman" w:hAnsi="Times New Roman" w:cs="Times New Roman" w:hint="cs"/>
          <w:sz w:val="32"/>
          <w:szCs w:val="32"/>
          <w:rtl/>
          <w:lang w:bidi="ar-MA"/>
        </w:rPr>
        <w:t>مستشار</w:t>
      </w:r>
    </w:p>
    <w:p w:rsidR="00B64173" w:rsidRPr="00277FC7" w:rsidRDefault="00277FC7" w:rsidP="00277FC7">
      <w:pPr>
        <w:pStyle w:val="Paragraphedeliste"/>
        <w:widowControl/>
        <w:numPr>
          <w:ilvl w:val="0"/>
          <w:numId w:val="39"/>
        </w:numPr>
        <w:autoSpaceDE/>
        <w:bidi/>
        <w:rPr>
          <w:rFonts w:ascii="Times New Roman" w:hAnsi="Times New Roman" w:cs="Times New Roman"/>
          <w:sz w:val="32"/>
          <w:szCs w:val="32"/>
          <w:lang w:bidi="ar-DZ"/>
        </w:rPr>
      </w:pPr>
      <w:r>
        <w:rPr>
          <w:rFonts w:ascii="Times New Roman" w:hAnsi="Times New Roman" w:cs="Times New Roman" w:hint="cs"/>
          <w:sz w:val="32"/>
          <w:szCs w:val="32"/>
          <w:rtl/>
          <w:lang w:bidi="ar-MA"/>
        </w:rPr>
        <w:t>العزيزة بويسحا</w:t>
      </w:r>
      <w:r w:rsidR="007221E3">
        <w:rPr>
          <w:rFonts w:ascii="Times New Roman" w:hAnsi="Times New Roman" w:cs="Times New Roman" w:hint="cs"/>
          <w:sz w:val="32"/>
          <w:szCs w:val="32"/>
          <w:rtl/>
          <w:lang w:bidi="ar-MA"/>
        </w:rPr>
        <w:t xml:space="preserve">ق       </w:t>
      </w:r>
      <w:r>
        <w:rPr>
          <w:rFonts w:ascii="Times New Roman" w:hAnsi="Times New Roman" w:cs="Times New Roman" w:hint="cs"/>
          <w:sz w:val="32"/>
          <w:szCs w:val="32"/>
          <w:rtl/>
          <w:lang w:bidi="ar-MA"/>
        </w:rPr>
        <w:t>: مستشارة</w:t>
      </w:r>
    </w:p>
    <w:p w:rsidR="00B64173" w:rsidRPr="00966FF1" w:rsidRDefault="00966FF1" w:rsidP="00277FC7">
      <w:pPr>
        <w:widowControl/>
        <w:autoSpaceDE/>
        <w:bidi/>
        <w:ind w:left="141"/>
        <w:rPr>
          <w:rFonts w:ascii="Times New Roman" w:hAnsi="Times New Roman" w:cs="Times New Roman"/>
          <w:sz w:val="32"/>
          <w:szCs w:val="32"/>
          <w:lang w:bidi="ar-DZ"/>
        </w:rPr>
      </w:pPr>
      <w:r>
        <w:rPr>
          <w:rFonts w:ascii="Times New Roman" w:hAnsi="Times New Roman" w:cs="Times New Roman" w:hint="cs"/>
          <w:sz w:val="32"/>
          <w:szCs w:val="32"/>
          <w:rtl/>
          <w:lang w:bidi="ar-DZ"/>
        </w:rPr>
        <w:t>2</w:t>
      </w:r>
      <w:r w:rsidR="00277FC7">
        <w:rPr>
          <w:rFonts w:ascii="Times New Roman" w:hAnsi="Times New Roman" w:cs="Times New Roman" w:hint="cs"/>
          <w:sz w:val="32"/>
          <w:szCs w:val="32"/>
          <w:rtl/>
          <w:lang w:bidi="ar-DZ"/>
        </w:rPr>
        <w:t>1</w:t>
      </w:r>
      <w:r>
        <w:rPr>
          <w:rFonts w:ascii="Times New Roman" w:hAnsi="Times New Roman" w:cs="Times New Roman" w:hint="cs"/>
          <w:sz w:val="32"/>
          <w:szCs w:val="32"/>
          <w:rtl/>
          <w:lang w:bidi="ar-DZ"/>
        </w:rPr>
        <w:t>.</w:t>
      </w:r>
      <w:r w:rsidR="00B64173" w:rsidRPr="00966FF1">
        <w:rPr>
          <w:rFonts w:ascii="Times New Roman" w:hAnsi="Times New Roman" w:cs="Times New Roman"/>
          <w:sz w:val="32"/>
          <w:szCs w:val="32"/>
          <w:rtl/>
          <w:lang w:bidi="ar-DZ"/>
        </w:rPr>
        <w:t xml:space="preserve">عبد العزيز صديقي    </w:t>
      </w:r>
      <w:r w:rsidR="007221E3">
        <w:rPr>
          <w:rFonts w:ascii="Times New Roman" w:hAnsi="Times New Roman" w:cs="Times New Roman" w:hint="cs"/>
          <w:sz w:val="32"/>
          <w:szCs w:val="32"/>
          <w:rtl/>
          <w:lang w:bidi="ar-DZ"/>
        </w:rPr>
        <w:t xml:space="preserve"> </w:t>
      </w:r>
      <w:r w:rsidR="00B64173" w:rsidRPr="00966FF1">
        <w:rPr>
          <w:rFonts w:ascii="Times New Roman" w:hAnsi="Times New Roman" w:cs="Times New Roman"/>
          <w:sz w:val="32"/>
          <w:szCs w:val="32"/>
          <w:rtl/>
          <w:lang w:bidi="ar-DZ"/>
        </w:rPr>
        <w:t>: مستشار</w:t>
      </w:r>
    </w:p>
    <w:p w:rsidR="00B64173" w:rsidRPr="00966FF1" w:rsidRDefault="00966FF1" w:rsidP="00277FC7">
      <w:pPr>
        <w:widowControl/>
        <w:autoSpaceDE/>
        <w:bidi/>
        <w:ind w:left="141"/>
        <w:rPr>
          <w:rFonts w:ascii="Times New Roman" w:hAnsi="Times New Roman" w:cs="Times New Roman"/>
          <w:sz w:val="32"/>
          <w:szCs w:val="32"/>
          <w:lang w:bidi="ar-DZ"/>
        </w:rPr>
      </w:pPr>
      <w:r>
        <w:rPr>
          <w:rFonts w:ascii="Times New Roman" w:hAnsi="Times New Roman" w:cs="Times New Roman" w:hint="cs"/>
          <w:sz w:val="32"/>
          <w:szCs w:val="32"/>
          <w:rtl/>
          <w:lang w:bidi="ar-DZ"/>
        </w:rPr>
        <w:t>2</w:t>
      </w:r>
      <w:r w:rsidR="00277FC7">
        <w:rPr>
          <w:rFonts w:ascii="Times New Roman" w:hAnsi="Times New Roman" w:cs="Times New Roman" w:hint="cs"/>
          <w:sz w:val="32"/>
          <w:szCs w:val="32"/>
          <w:rtl/>
          <w:lang w:bidi="ar-DZ"/>
        </w:rPr>
        <w:t>2</w:t>
      </w:r>
      <w:r>
        <w:rPr>
          <w:rFonts w:ascii="Times New Roman" w:hAnsi="Times New Roman" w:cs="Times New Roman" w:hint="cs"/>
          <w:sz w:val="32"/>
          <w:szCs w:val="32"/>
          <w:rtl/>
          <w:lang w:bidi="ar-DZ"/>
        </w:rPr>
        <w:t>.</w:t>
      </w:r>
      <w:r w:rsidR="007221E3">
        <w:rPr>
          <w:rFonts w:ascii="Times New Roman" w:hAnsi="Times New Roman" w:cs="Times New Roman"/>
          <w:sz w:val="32"/>
          <w:szCs w:val="32"/>
          <w:rtl/>
          <w:lang w:bidi="ar-DZ"/>
        </w:rPr>
        <w:t>أحمد بوشيخي</w:t>
      </w:r>
      <w:r w:rsidR="007221E3">
        <w:rPr>
          <w:rFonts w:ascii="Times New Roman" w:hAnsi="Times New Roman" w:cs="Times New Roman"/>
          <w:sz w:val="32"/>
          <w:szCs w:val="32"/>
          <w:rtl/>
          <w:lang w:bidi="ar-DZ"/>
        </w:rPr>
        <w:tab/>
      </w:r>
      <w:r w:rsidR="007221E3">
        <w:rPr>
          <w:rFonts w:ascii="Times New Roman" w:hAnsi="Times New Roman" w:cs="Times New Roman"/>
          <w:sz w:val="32"/>
          <w:szCs w:val="32"/>
          <w:rtl/>
          <w:lang w:bidi="ar-DZ"/>
        </w:rPr>
        <w:tab/>
      </w:r>
      <w:r w:rsidR="00B64173" w:rsidRPr="00966FF1">
        <w:rPr>
          <w:rFonts w:ascii="Times New Roman" w:hAnsi="Times New Roman" w:cs="Times New Roman"/>
          <w:sz w:val="32"/>
          <w:szCs w:val="32"/>
          <w:rtl/>
          <w:lang w:bidi="ar-DZ"/>
        </w:rPr>
        <w:t>: مستشار</w:t>
      </w:r>
    </w:p>
    <w:p w:rsidR="00B64173" w:rsidRPr="00966FF1" w:rsidRDefault="00966FF1" w:rsidP="00277FC7">
      <w:pPr>
        <w:widowControl/>
        <w:autoSpaceDE/>
        <w:bidi/>
        <w:ind w:left="141"/>
        <w:rPr>
          <w:rFonts w:ascii="Times New Roman" w:hAnsi="Times New Roman" w:cs="Times New Roman"/>
          <w:sz w:val="32"/>
          <w:szCs w:val="32"/>
          <w:lang w:bidi="ar-DZ"/>
        </w:rPr>
      </w:pPr>
      <w:r>
        <w:rPr>
          <w:rFonts w:ascii="Times New Roman" w:hAnsi="Times New Roman" w:cs="Times New Roman" w:hint="cs"/>
          <w:sz w:val="32"/>
          <w:szCs w:val="32"/>
          <w:rtl/>
          <w:lang w:bidi="ar-DZ"/>
        </w:rPr>
        <w:t>2</w:t>
      </w:r>
      <w:r w:rsidR="00277FC7">
        <w:rPr>
          <w:rFonts w:ascii="Times New Roman" w:hAnsi="Times New Roman" w:cs="Times New Roman" w:hint="cs"/>
          <w:sz w:val="32"/>
          <w:szCs w:val="32"/>
          <w:rtl/>
          <w:lang w:bidi="ar-DZ"/>
        </w:rPr>
        <w:t>3</w:t>
      </w:r>
      <w:r>
        <w:rPr>
          <w:rFonts w:ascii="Times New Roman" w:hAnsi="Times New Roman" w:cs="Times New Roman" w:hint="cs"/>
          <w:sz w:val="32"/>
          <w:szCs w:val="32"/>
          <w:rtl/>
          <w:lang w:bidi="ar-DZ"/>
        </w:rPr>
        <w:t>.</w:t>
      </w:r>
      <w:r w:rsidR="007221E3">
        <w:rPr>
          <w:rFonts w:ascii="Times New Roman" w:hAnsi="Times New Roman" w:cs="Times New Roman"/>
          <w:sz w:val="32"/>
          <w:szCs w:val="32"/>
          <w:rtl/>
          <w:lang w:bidi="ar-DZ"/>
        </w:rPr>
        <w:t>أمينة زنيبر</w:t>
      </w:r>
      <w:r w:rsidR="007221E3">
        <w:rPr>
          <w:rFonts w:ascii="Times New Roman" w:hAnsi="Times New Roman" w:cs="Times New Roman"/>
          <w:sz w:val="32"/>
          <w:szCs w:val="32"/>
          <w:rtl/>
          <w:lang w:bidi="ar-DZ"/>
        </w:rPr>
        <w:tab/>
      </w:r>
      <w:r w:rsidR="007221E3">
        <w:rPr>
          <w:rFonts w:ascii="Times New Roman" w:hAnsi="Times New Roman" w:cs="Times New Roman"/>
          <w:sz w:val="32"/>
          <w:szCs w:val="32"/>
          <w:rtl/>
          <w:lang w:bidi="ar-DZ"/>
        </w:rPr>
        <w:tab/>
      </w:r>
      <w:r w:rsidR="00B64173" w:rsidRPr="00966FF1">
        <w:rPr>
          <w:rFonts w:ascii="Times New Roman" w:hAnsi="Times New Roman" w:cs="Times New Roman"/>
          <w:sz w:val="32"/>
          <w:szCs w:val="32"/>
          <w:rtl/>
          <w:lang w:bidi="ar-DZ"/>
        </w:rPr>
        <w:t>: مستشارة</w:t>
      </w:r>
    </w:p>
    <w:p w:rsidR="00B64173" w:rsidRPr="00966FF1" w:rsidRDefault="00966FF1" w:rsidP="00277FC7">
      <w:pPr>
        <w:widowControl/>
        <w:autoSpaceDE/>
        <w:bidi/>
        <w:ind w:left="141"/>
        <w:rPr>
          <w:rFonts w:ascii="Times New Roman" w:hAnsi="Times New Roman" w:cs="Times New Roman"/>
          <w:sz w:val="32"/>
          <w:szCs w:val="32"/>
          <w:lang w:bidi="ar-DZ"/>
        </w:rPr>
      </w:pPr>
      <w:r>
        <w:rPr>
          <w:rFonts w:ascii="Times New Roman" w:hAnsi="Times New Roman" w:cs="Times New Roman" w:hint="cs"/>
          <w:sz w:val="32"/>
          <w:szCs w:val="32"/>
          <w:rtl/>
          <w:lang w:bidi="ar-DZ"/>
        </w:rPr>
        <w:t>2</w:t>
      </w:r>
      <w:r w:rsidR="00277FC7">
        <w:rPr>
          <w:rFonts w:ascii="Times New Roman" w:hAnsi="Times New Roman" w:cs="Times New Roman" w:hint="cs"/>
          <w:sz w:val="32"/>
          <w:szCs w:val="32"/>
          <w:rtl/>
          <w:lang w:bidi="ar-DZ"/>
        </w:rPr>
        <w:t>4</w:t>
      </w:r>
      <w:r>
        <w:rPr>
          <w:rFonts w:ascii="Times New Roman" w:hAnsi="Times New Roman" w:cs="Times New Roman" w:hint="cs"/>
          <w:sz w:val="32"/>
          <w:szCs w:val="32"/>
          <w:rtl/>
          <w:lang w:bidi="ar-DZ"/>
        </w:rPr>
        <w:t>.</w:t>
      </w:r>
      <w:r w:rsidR="00B64173" w:rsidRPr="00966FF1">
        <w:rPr>
          <w:rFonts w:ascii="Times New Roman" w:hAnsi="Times New Roman" w:cs="Times New Roman"/>
          <w:sz w:val="32"/>
          <w:szCs w:val="32"/>
          <w:rtl/>
          <w:lang w:bidi="ar-DZ"/>
        </w:rPr>
        <w:t>خالد أرحو</w:t>
      </w:r>
      <w:r w:rsidR="00B64173" w:rsidRPr="00966FF1">
        <w:rPr>
          <w:rFonts w:ascii="Times New Roman" w:hAnsi="Times New Roman" w:cs="Times New Roman"/>
          <w:sz w:val="32"/>
          <w:szCs w:val="32"/>
          <w:rtl/>
          <w:lang w:bidi="ar-DZ"/>
        </w:rPr>
        <w:tab/>
      </w:r>
      <w:r w:rsidR="007221E3">
        <w:rPr>
          <w:rFonts w:ascii="Times New Roman" w:hAnsi="Times New Roman" w:cs="Times New Roman" w:hint="cs"/>
          <w:sz w:val="32"/>
          <w:szCs w:val="32"/>
          <w:rtl/>
          <w:lang w:bidi="ar-DZ"/>
        </w:rPr>
        <w:t xml:space="preserve">         </w:t>
      </w:r>
      <w:r w:rsidR="00B64173" w:rsidRPr="00966FF1">
        <w:rPr>
          <w:rFonts w:ascii="Times New Roman" w:hAnsi="Times New Roman" w:cs="Times New Roman"/>
          <w:sz w:val="32"/>
          <w:szCs w:val="32"/>
          <w:rtl/>
          <w:lang w:bidi="ar-DZ"/>
        </w:rPr>
        <w:t xml:space="preserve">: مستشار </w:t>
      </w:r>
    </w:p>
    <w:p w:rsidR="00B64173" w:rsidRPr="00966FF1" w:rsidRDefault="00966FF1" w:rsidP="00277FC7">
      <w:pPr>
        <w:widowControl/>
        <w:autoSpaceDE/>
        <w:bidi/>
        <w:ind w:left="141"/>
        <w:rPr>
          <w:rFonts w:ascii="Times New Roman" w:hAnsi="Times New Roman" w:cs="Times New Roman"/>
          <w:sz w:val="32"/>
          <w:szCs w:val="32"/>
          <w:lang w:bidi="ar-DZ"/>
        </w:rPr>
      </w:pPr>
      <w:r>
        <w:rPr>
          <w:rFonts w:ascii="Times New Roman" w:hAnsi="Times New Roman" w:cs="Times New Roman" w:hint="cs"/>
          <w:sz w:val="32"/>
          <w:szCs w:val="32"/>
          <w:rtl/>
          <w:lang w:bidi="ar-DZ"/>
        </w:rPr>
        <w:t>2</w:t>
      </w:r>
      <w:r w:rsidR="00277FC7">
        <w:rPr>
          <w:rFonts w:ascii="Times New Roman" w:hAnsi="Times New Roman" w:cs="Times New Roman" w:hint="cs"/>
          <w:sz w:val="32"/>
          <w:szCs w:val="32"/>
          <w:rtl/>
          <w:lang w:bidi="ar-DZ"/>
        </w:rPr>
        <w:t>5</w:t>
      </w:r>
      <w:r>
        <w:rPr>
          <w:rFonts w:ascii="Times New Roman" w:hAnsi="Times New Roman" w:cs="Times New Roman" w:hint="cs"/>
          <w:sz w:val="32"/>
          <w:szCs w:val="32"/>
          <w:rtl/>
          <w:lang w:bidi="ar-DZ"/>
        </w:rPr>
        <w:t>.</w:t>
      </w:r>
      <w:r w:rsidR="00B64173" w:rsidRPr="00966FF1">
        <w:rPr>
          <w:rFonts w:ascii="Times New Roman" w:hAnsi="Times New Roman" w:cs="Times New Roman"/>
          <w:sz w:val="32"/>
          <w:szCs w:val="32"/>
          <w:rtl/>
          <w:lang w:bidi="ar-DZ"/>
        </w:rPr>
        <w:t>بشرى العكوري</w:t>
      </w:r>
      <w:r w:rsidR="007221E3">
        <w:rPr>
          <w:rFonts w:ascii="Times New Roman" w:hAnsi="Times New Roman" w:cs="Times New Roman" w:hint="cs"/>
          <w:sz w:val="32"/>
          <w:szCs w:val="32"/>
          <w:rtl/>
          <w:lang w:bidi="ar-DZ"/>
        </w:rPr>
        <w:t xml:space="preserve">        </w:t>
      </w:r>
      <w:r w:rsidR="00B64173" w:rsidRPr="00966FF1">
        <w:rPr>
          <w:rFonts w:ascii="Times New Roman" w:hAnsi="Times New Roman" w:cs="Times New Roman"/>
          <w:sz w:val="32"/>
          <w:szCs w:val="32"/>
          <w:rtl/>
          <w:lang w:bidi="ar-DZ"/>
        </w:rPr>
        <w:t xml:space="preserve"> : مستشارة</w:t>
      </w:r>
    </w:p>
    <w:p w:rsidR="00B64173" w:rsidRPr="00966FF1" w:rsidRDefault="00966FF1" w:rsidP="00277FC7">
      <w:pPr>
        <w:widowControl/>
        <w:autoSpaceDE/>
        <w:bidi/>
        <w:ind w:left="141"/>
        <w:rPr>
          <w:rFonts w:ascii="Times New Roman" w:hAnsi="Times New Roman" w:cs="Times New Roman"/>
          <w:sz w:val="32"/>
          <w:szCs w:val="32"/>
          <w:lang w:bidi="ar-DZ"/>
        </w:rPr>
      </w:pPr>
      <w:r>
        <w:rPr>
          <w:rFonts w:ascii="Times New Roman" w:hAnsi="Times New Roman" w:cs="Times New Roman" w:hint="cs"/>
          <w:sz w:val="32"/>
          <w:szCs w:val="32"/>
          <w:rtl/>
          <w:lang w:bidi="ar-DZ"/>
        </w:rPr>
        <w:t>2</w:t>
      </w:r>
      <w:r w:rsidR="00277FC7">
        <w:rPr>
          <w:rFonts w:ascii="Times New Roman" w:hAnsi="Times New Roman" w:cs="Times New Roman" w:hint="cs"/>
          <w:sz w:val="32"/>
          <w:szCs w:val="32"/>
          <w:rtl/>
          <w:lang w:bidi="ar-DZ"/>
        </w:rPr>
        <w:t>6</w:t>
      </w:r>
      <w:r>
        <w:rPr>
          <w:rFonts w:ascii="Times New Roman" w:hAnsi="Times New Roman" w:cs="Times New Roman" w:hint="cs"/>
          <w:sz w:val="32"/>
          <w:szCs w:val="32"/>
          <w:rtl/>
          <w:lang w:bidi="ar-DZ"/>
        </w:rPr>
        <w:t>.</w:t>
      </w:r>
      <w:r w:rsidR="00B64173" w:rsidRPr="00966FF1">
        <w:rPr>
          <w:rFonts w:ascii="Times New Roman" w:hAnsi="Times New Roman" w:cs="Times New Roman" w:hint="cs"/>
          <w:sz w:val="32"/>
          <w:szCs w:val="32"/>
          <w:rtl/>
          <w:lang w:bidi="ar-DZ"/>
        </w:rPr>
        <w:t>م</w:t>
      </w:r>
      <w:r w:rsidR="00B64173" w:rsidRPr="00966FF1">
        <w:rPr>
          <w:rFonts w:ascii="Times New Roman" w:hAnsi="Times New Roman" w:cs="Times New Roman"/>
          <w:sz w:val="32"/>
          <w:szCs w:val="32"/>
          <w:rtl/>
          <w:lang w:bidi="ar-DZ"/>
        </w:rPr>
        <w:t xml:space="preserve">حمد السباعي         </w:t>
      </w:r>
      <w:r w:rsidR="007221E3">
        <w:rPr>
          <w:rFonts w:ascii="Times New Roman" w:hAnsi="Times New Roman" w:cs="Times New Roman" w:hint="cs"/>
          <w:sz w:val="32"/>
          <w:szCs w:val="32"/>
          <w:rtl/>
          <w:lang w:bidi="ar-DZ"/>
        </w:rPr>
        <w:t xml:space="preserve">    </w:t>
      </w:r>
      <w:r w:rsidR="00B64173" w:rsidRPr="00966FF1">
        <w:rPr>
          <w:rFonts w:ascii="Times New Roman" w:hAnsi="Times New Roman" w:cs="Times New Roman"/>
          <w:sz w:val="32"/>
          <w:szCs w:val="32"/>
          <w:rtl/>
          <w:lang w:bidi="ar-DZ"/>
        </w:rPr>
        <w:t xml:space="preserve"> : مستشار</w:t>
      </w:r>
    </w:p>
    <w:p w:rsidR="00B64173" w:rsidRPr="00966FF1" w:rsidRDefault="00966FF1" w:rsidP="00277FC7">
      <w:pPr>
        <w:widowControl/>
        <w:autoSpaceDE/>
        <w:bidi/>
        <w:ind w:left="141"/>
        <w:rPr>
          <w:rFonts w:ascii="Times New Roman" w:hAnsi="Times New Roman" w:cs="Times New Roman"/>
          <w:sz w:val="32"/>
          <w:szCs w:val="32"/>
          <w:lang w:bidi="ar-DZ"/>
        </w:rPr>
      </w:pPr>
      <w:r>
        <w:rPr>
          <w:rFonts w:ascii="Times New Roman" w:hAnsi="Times New Roman" w:cs="Times New Roman" w:hint="cs"/>
          <w:sz w:val="32"/>
          <w:szCs w:val="32"/>
          <w:rtl/>
          <w:lang w:bidi="ar-DZ"/>
        </w:rPr>
        <w:t>2</w:t>
      </w:r>
      <w:r w:rsidR="00277FC7">
        <w:rPr>
          <w:rFonts w:ascii="Times New Roman" w:hAnsi="Times New Roman" w:cs="Times New Roman" w:hint="cs"/>
          <w:sz w:val="32"/>
          <w:szCs w:val="32"/>
          <w:rtl/>
          <w:lang w:bidi="ar-DZ"/>
        </w:rPr>
        <w:t>7</w:t>
      </w:r>
      <w:r>
        <w:rPr>
          <w:rFonts w:ascii="Times New Roman" w:hAnsi="Times New Roman" w:cs="Times New Roman" w:hint="cs"/>
          <w:sz w:val="32"/>
          <w:szCs w:val="32"/>
          <w:rtl/>
          <w:lang w:bidi="ar-DZ"/>
        </w:rPr>
        <w:t>.</w:t>
      </w:r>
      <w:r w:rsidR="00B64173" w:rsidRPr="00966FF1">
        <w:rPr>
          <w:rFonts w:ascii="Times New Roman" w:hAnsi="Times New Roman" w:cs="Times New Roman"/>
          <w:sz w:val="32"/>
          <w:szCs w:val="32"/>
          <w:rtl/>
          <w:lang w:bidi="ar-DZ"/>
        </w:rPr>
        <w:t xml:space="preserve">إلهام دهبي </w:t>
      </w:r>
      <w:r w:rsidR="00B64173" w:rsidRPr="00966FF1">
        <w:rPr>
          <w:rFonts w:ascii="Times New Roman" w:hAnsi="Times New Roman" w:cs="Times New Roman"/>
          <w:sz w:val="32"/>
          <w:szCs w:val="32"/>
          <w:rtl/>
          <w:lang w:bidi="ar-DZ"/>
        </w:rPr>
        <w:tab/>
        <w:t xml:space="preserve">         : مستشارة</w:t>
      </w:r>
    </w:p>
    <w:p w:rsidR="00D2207A" w:rsidRPr="00457AEE" w:rsidRDefault="00D2207A" w:rsidP="00966FF1">
      <w:pPr>
        <w:pStyle w:val="Paragraphedeliste"/>
        <w:widowControl/>
        <w:autoSpaceDE/>
        <w:bidi/>
        <w:ind w:left="565"/>
        <w:rPr>
          <w:rFonts w:ascii="Times New Roman" w:hAnsi="Times New Roman" w:cs="Times New Roman"/>
          <w:sz w:val="32"/>
          <w:szCs w:val="32"/>
          <w:lang w:bidi="ar-DZ"/>
        </w:rPr>
      </w:pPr>
    </w:p>
    <w:p w:rsidR="00B64173" w:rsidRDefault="00B64173" w:rsidP="00656C70">
      <w:pPr>
        <w:bidi/>
        <w:rPr>
          <w:rFonts w:ascii="Times New Roman" w:hAnsi="Times New Roman" w:cs="Times New Roman"/>
          <w:b/>
          <w:bCs/>
          <w:sz w:val="32"/>
          <w:szCs w:val="32"/>
          <w:rtl/>
          <w:lang w:bidi="ar-MA"/>
        </w:rPr>
      </w:pPr>
      <w:r>
        <w:rPr>
          <w:rFonts w:ascii="Times New Roman" w:hAnsi="Times New Roman" w:cs="Times New Roman"/>
          <w:sz w:val="32"/>
          <w:szCs w:val="32"/>
          <w:rtl/>
          <w:lang w:bidi="ar-MA"/>
        </w:rPr>
        <w:t>*</w:t>
      </w:r>
      <w:r>
        <w:rPr>
          <w:rFonts w:ascii="Times New Roman" w:hAnsi="Times New Roman" w:cs="Times New Roman"/>
          <w:b/>
          <w:bCs/>
          <w:sz w:val="32"/>
          <w:szCs w:val="32"/>
          <w:rtl/>
          <w:lang w:bidi="ar-MA"/>
        </w:rPr>
        <w:t xml:space="preserve">عدد العضوات والأعضاء الغائبين </w:t>
      </w:r>
      <w:r w:rsidR="00656C70">
        <w:rPr>
          <w:rFonts w:ascii="Times New Roman" w:hAnsi="Times New Roman" w:cs="Times New Roman" w:hint="cs"/>
          <w:b/>
          <w:bCs/>
          <w:sz w:val="32"/>
          <w:szCs w:val="32"/>
          <w:rtl/>
          <w:lang w:bidi="ar-MA"/>
        </w:rPr>
        <w:t xml:space="preserve">ثمانية </w:t>
      </w:r>
      <w:r w:rsidR="0052414C">
        <w:rPr>
          <w:rFonts w:ascii="Times New Roman" w:hAnsi="Times New Roman" w:cs="Times New Roman" w:hint="cs"/>
          <w:b/>
          <w:bCs/>
          <w:sz w:val="32"/>
          <w:szCs w:val="32"/>
          <w:rtl/>
          <w:lang w:bidi="ar-MA"/>
        </w:rPr>
        <w:t>(</w:t>
      </w:r>
      <w:r w:rsidR="00656C70">
        <w:rPr>
          <w:rFonts w:ascii="Times New Roman" w:hAnsi="Times New Roman" w:cs="Times New Roman" w:hint="cs"/>
          <w:b/>
          <w:bCs/>
          <w:sz w:val="32"/>
          <w:szCs w:val="32"/>
          <w:rtl/>
          <w:lang w:bidi="ar-MA"/>
        </w:rPr>
        <w:t>08</w:t>
      </w:r>
      <w:r w:rsidR="0052414C">
        <w:rPr>
          <w:rFonts w:ascii="Times New Roman" w:hAnsi="Times New Roman" w:cs="Times New Roman" w:hint="cs"/>
          <w:b/>
          <w:bCs/>
          <w:sz w:val="32"/>
          <w:szCs w:val="32"/>
          <w:rtl/>
          <w:lang w:bidi="ar-MA"/>
        </w:rPr>
        <w:t>)</w:t>
      </w:r>
      <w:r>
        <w:rPr>
          <w:rFonts w:ascii="Times New Roman" w:hAnsi="Times New Roman" w:cs="Times New Roman" w:hint="cs"/>
          <w:b/>
          <w:bCs/>
          <w:sz w:val="32"/>
          <w:szCs w:val="32"/>
          <w:rtl/>
          <w:lang w:bidi="ar-MA"/>
        </w:rPr>
        <w:t xml:space="preserve"> أعضاء </w:t>
      </w:r>
      <w:r w:rsidR="0052414C">
        <w:rPr>
          <w:rFonts w:ascii="Times New Roman" w:hAnsi="Times New Roman" w:cs="Times New Roman" w:hint="cs"/>
          <w:b/>
          <w:bCs/>
          <w:sz w:val="32"/>
          <w:szCs w:val="32"/>
          <w:rtl/>
          <w:lang w:bidi="ar-MA"/>
        </w:rPr>
        <w:t>هم</w:t>
      </w:r>
      <w:r>
        <w:rPr>
          <w:rFonts w:ascii="Times New Roman" w:hAnsi="Times New Roman" w:cs="Times New Roman" w:hint="cs"/>
          <w:b/>
          <w:bCs/>
          <w:sz w:val="32"/>
          <w:szCs w:val="32"/>
          <w:rtl/>
          <w:lang w:bidi="ar-MA"/>
        </w:rPr>
        <w:t>السيد</w:t>
      </w:r>
      <w:r w:rsidR="0052414C">
        <w:rPr>
          <w:rFonts w:ascii="Times New Roman" w:hAnsi="Times New Roman" w:cs="Times New Roman" w:hint="cs"/>
          <w:b/>
          <w:bCs/>
          <w:sz w:val="32"/>
          <w:szCs w:val="32"/>
          <w:rtl/>
          <w:lang w:bidi="ar-MA"/>
        </w:rPr>
        <w:t>ات</w:t>
      </w:r>
      <w:r>
        <w:rPr>
          <w:rFonts w:ascii="Times New Roman" w:hAnsi="Times New Roman" w:cs="Times New Roman" w:hint="cs"/>
          <w:b/>
          <w:bCs/>
          <w:sz w:val="32"/>
          <w:szCs w:val="32"/>
          <w:rtl/>
          <w:lang w:bidi="ar-MA"/>
        </w:rPr>
        <w:t xml:space="preserve"> والسادة</w:t>
      </w:r>
      <w:r>
        <w:rPr>
          <w:rFonts w:ascii="Times New Roman" w:hAnsi="Times New Roman" w:cs="Times New Roman"/>
          <w:b/>
          <w:bCs/>
          <w:sz w:val="32"/>
          <w:szCs w:val="32"/>
          <w:rtl/>
          <w:lang w:bidi="ar-MA"/>
        </w:rPr>
        <w:t xml:space="preserve">: </w:t>
      </w:r>
    </w:p>
    <w:p w:rsidR="00327309" w:rsidRDefault="00327309" w:rsidP="00327309">
      <w:pPr>
        <w:bidi/>
        <w:rPr>
          <w:rFonts w:ascii="Times New Roman" w:hAnsi="Times New Roman" w:cs="Times New Roman"/>
          <w:b/>
          <w:bCs/>
          <w:sz w:val="32"/>
          <w:szCs w:val="32"/>
          <w:rtl/>
          <w:lang w:bidi="ar-MA"/>
        </w:rPr>
      </w:pPr>
    </w:p>
    <w:p w:rsidR="00C20BA0" w:rsidRDefault="00C20BA0" w:rsidP="00C20BA0">
      <w:pPr>
        <w:bidi/>
        <w:rPr>
          <w:rFonts w:ascii="Times New Roman" w:hAnsi="Times New Roman" w:cs="Times New Roman"/>
          <w:b/>
          <w:bCs/>
          <w:sz w:val="32"/>
          <w:szCs w:val="32"/>
          <w:rtl/>
          <w:lang w:bidi="ar-MA"/>
        </w:rPr>
      </w:pPr>
    </w:p>
    <w:p w:rsidR="00C20BA0" w:rsidRPr="00C20BA0" w:rsidRDefault="00167D51" w:rsidP="00C20BA0">
      <w:pPr>
        <w:pStyle w:val="Paragraphedeliste"/>
        <w:numPr>
          <w:ilvl w:val="0"/>
          <w:numId w:val="25"/>
        </w:numPr>
        <w:bidi/>
        <w:rPr>
          <w:rFonts w:ascii="Times New Roman" w:hAnsi="Times New Roman" w:cs="Times New Roman"/>
          <w:b/>
          <w:bCs/>
          <w:sz w:val="32"/>
          <w:szCs w:val="32"/>
          <w:rtl/>
          <w:lang w:bidi="ar-MA"/>
        </w:rPr>
      </w:pPr>
      <w:r>
        <w:rPr>
          <w:rFonts w:ascii="Times New Roman" w:hAnsi="Times New Roman" w:cs="Times New Roman" w:hint="cs"/>
          <w:sz w:val="32"/>
          <w:szCs w:val="32"/>
          <w:rtl/>
          <w:lang w:bidi="ar-DZ"/>
        </w:rPr>
        <w:lastRenderedPageBreak/>
        <w:t xml:space="preserve">أمينة سعيدي      </w:t>
      </w:r>
      <w:r w:rsidR="00C20BA0" w:rsidRPr="00C20BA0">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 xml:space="preserve">     </w:t>
      </w:r>
      <w:r w:rsidR="00C20BA0" w:rsidRPr="00C20BA0">
        <w:rPr>
          <w:rFonts w:ascii="Times New Roman" w:hAnsi="Times New Roman" w:cs="Times New Roman" w:hint="cs"/>
          <w:sz w:val="32"/>
          <w:szCs w:val="32"/>
          <w:rtl/>
          <w:lang w:bidi="ar-DZ"/>
        </w:rPr>
        <w:t xml:space="preserve">: نائبة كاتب المجلس               </w:t>
      </w:r>
    </w:p>
    <w:p w:rsidR="007A2A4E" w:rsidRPr="00D2207A" w:rsidRDefault="00167D51" w:rsidP="007A2A4E">
      <w:pPr>
        <w:pStyle w:val="Paragraphedeliste"/>
        <w:widowControl/>
        <w:numPr>
          <w:ilvl w:val="0"/>
          <w:numId w:val="25"/>
        </w:numPr>
        <w:autoSpaceDE/>
        <w:bidi/>
        <w:rPr>
          <w:rFonts w:ascii="Times New Roman" w:hAnsi="Times New Roman" w:cs="Times New Roman"/>
          <w:b/>
          <w:bCs/>
          <w:sz w:val="32"/>
          <w:szCs w:val="32"/>
          <w:lang w:bidi="ar-MA"/>
        </w:rPr>
      </w:pPr>
      <w:r>
        <w:rPr>
          <w:rFonts w:ascii="Times New Roman" w:hAnsi="Times New Roman" w:cs="Times New Roman" w:hint="cs"/>
          <w:sz w:val="32"/>
          <w:szCs w:val="32"/>
          <w:rtl/>
          <w:lang w:bidi="ar-DZ"/>
        </w:rPr>
        <w:t xml:space="preserve">الطاهر أحيزون  </w:t>
      </w:r>
      <w:r w:rsidR="007A2A4E" w:rsidRPr="00D2207A">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 xml:space="preserve">     </w:t>
      </w:r>
      <w:r w:rsidR="007A2A4E" w:rsidRPr="00D2207A">
        <w:rPr>
          <w:rFonts w:ascii="Times New Roman" w:hAnsi="Times New Roman" w:cs="Times New Roman" w:hint="cs"/>
          <w:sz w:val="32"/>
          <w:szCs w:val="32"/>
          <w:rtl/>
          <w:lang w:bidi="ar-DZ"/>
        </w:rPr>
        <w:t xml:space="preserve">: نائب رئيس لجنة الميزانية والشؤون المالية </w:t>
      </w:r>
    </w:p>
    <w:p w:rsidR="007A2A4E" w:rsidRPr="00C20BA0" w:rsidRDefault="00167D51" w:rsidP="00C20BA0">
      <w:pPr>
        <w:pStyle w:val="Paragraphedeliste"/>
        <w:widowControl/>
        <w:autoSpaceDE/>
        <w:bidi/>
        <w:ind w:left="1080"/>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r w:rsidR="007A2A4E">
        <w:rPr>
          <w:rFonts w:ascii="Times New Roman" w:hAnsi="Times New Roman" w:cs="Times New Roman" w:hint="cs"/>
          <w:sz w:val="32"/>
          <w:szCs w:val="32"/>
          <w:rtl/>
          <w:lang w:bidi="ar-DZ"/>
        </w:rPr>
        <w:t>والبرمجة</w:t>
      </w:r>
    </w:p>
    <w:p w:rsidR="00B64173" w:rsidRPr="007A2A4E" w:rsidRDefault="00B64173" w:rsidP="007A2A4E">
      <w:pPr>
        <w:pStyle w:val="Paragraphedeliste"/>
        <w:numPr>
          <w:ilvl w:val="0"/>
          <w:numId w:val="25"/>
        </w:numPr>
        <w:bidi/>
        <w:rPr>
          <w:rFonts w:ascii="Times New Roman" w:hAnsi="Times New Roman" w:cs="Times New Roman"/>
          <w:b/>
          <w:bCs/>
          <w:sz w:val="32"/>
          <w:szCs w:val="32"/>
          <w:rtl/>
          <w:lang w:bidi="ar-MA"/>
        </w:rPr>
      </w:pPr>
      <w:r w:rsidRPr="00E03F27">
        <w:rPr>
          <w:rFonts w:ascii="Times New Roman" w:hAnsi="Times New Roman" w:cs="Times New Roman" w:hint="cs"/>
          <w:sz w:val="32"/>
          <w:szCs w:val="32"/>
          <w:rtl/>
          <w:lang w:bidi="ar-MA"/>
        </w:rPr>
        <w:t xml:space="preserve">مريمة حمو زين </w:t>
      </w:r>
      <w:r w:rsidR="00167D51">
        <w:rPr>
          <w:rFonts w:ascii="Times New Roman" w:hAnsi="Times New Roman" w:cs="Times New Roman" w:hint="cs"/>
          <w:sz w:val="32"/>
          <w:szCs w:val="32"/>
          <w:rtl/>
          <w:lang w:bidi="ar-MA"/>
        </w:rPr>
        <w:t xml:space="preserve">     </w:t>
      </w:r>
      <w:r w:rsidRPr="00E03F27">
        <w:rPr>
          <w:rFonts w:ascii="Times New Roman" w:hAnsi="Times New Roman" w:cs="Times New Roman" w:hint="cs"/>
          <w:sz w:val="32"/>
          <w:szCs w:val="32"/>
          <w:rtl/>
          <w:lang w:bidi="ar-MA"/>
        </w:rPr>
        <w:t xml:space="preserve"> </w:t>
      </w:r>
      <w:r w:rsidR="00167D51">
        <w:rPr>
          <w:rFonts w:ascii="Times New Roman" w:hAnsi="Times New Roman" w:cs="Times New Roman" w:hint="cs"/>
          <w:sz w:val="32"/>
          <w:szCs w:val="32"/>
          <w:rtl/>
          <w:lang w:bidi="ar-MA"/>
        </w:rPr>
        <w:t xml:space="preserve"> </w:t>
      </w:r>
      <w:r w:rsidRPr="00E03F27">
        <w:rPr>
          <w:rFonts w:ascii="Times New Roman" w:hAnsi="Times New Roman" w:cs="Times New Roman"/>
          <w:sz w:val="32"/>
          <w:szCs w:val="32"/>
          <w:rtl/>
          <w:lang w:bidi="ar-MA"/>
        </w:rPr>
        <w:t>: مستشارة</w:t>
      </w:r>
    </w:p>
    <w:p w:rsidR="00B64173" w:rsidRPr="00E03F27" w:rsidRDefault="00B64173" w:rsidP="00E03F27">
      <w:pPr>
        <w:pStyle w:val="Paragraphedeliste"/>
        <w:widowControl/>
        <w:numPr>
          <w:ilvl w:val="0"/>
          <w:numId w:val="25"/>
        </w:numPr>
        <w:autoSpaceDE/>
        <w:bidi/>
        <w:rPr>
          <w:rFonts w:ascii="Times New Roman" w:hAnsi="Times New Roman" w:cs="Times New Roman"/>
          <w:sz w:val="32"/>
          <w:szCs w:val="32"/>
          <w:rtl/>
          <w:lang w:bidi="ar-DZ"/>
        </w:rPr>
      </w:pPr>
      <w:r w:rsidRPr="00E03F27">
        <w:rPr>
          <w:rFonts w:ascii="Times New Roman" w:hAnsi="Times New Roman" w:cs="Times New Roman"/>
          <w:sz w:val="32"/>
          <w:szCs w:val="32"/>
          <w:rtl/>
          <w:lang w:bidi="ar-DZ"/>
        </w:rPr>
        <w:t>توفيق بوشعرة</w:t>
      </w:r>
      <w:r w:rsidR="00167D51">
        <w:rPr>
          <w:rFonts w:ascii="Times New Roman" w:hAnsi="Times New Roman" w:cs="Times New Roman" w:hint="cs"/>
          <w:sz w:val="32"/>
          <w:szCs w:val="32"/>
          <w:rtl/>
          <w:lang w:bidi="ar-DZ"/>
        </w:rPr>
        <w:t xml:space="preserve">          </w:t>
      </w:r>
      <w:r w:rsidRPr="00E03F27">
        <w:rPr>
          <w:rFonts w:ascii="Times New Roman" w:hAnsi="Times New Roman" w:cs="Times New Roman"/>
          <w:sz w:val="32"/>
          <w:szCs w:val="32"/>
          <w:rtl/>
          <w:lang w:bidi="ar-DZ"/>
        </w:rPr>
        <w:t>: مستشار</w:t>
      </w:r>
    </w:p>
    <w:p w:rsidR="00B64173" w:rsidRPr="00E03F27" w:rsidRDefault="00B64173" w:rsidP="00E03F27">
      <w:pPr>
        <w:pStyle w:val="Paragraphedeliste"/>
        <w:numPr>
          <w:ilvl w:val="0"/>
          <w:numId w:val="25"/>
        </w:numPr>
        <w:bidi/>
        <w:rPr>
          <w:rFonts w:ascii="Times New Roman" w:hAnsi="Times New Roman" w:cs="Times New Roman"/>
          <w:b/>
          <w:bCs/>
          <w:sz w:val="32"/>
          <w:szCs w:val="32"/>
          <w:lang w:bidi="ar-MA"/>
        </w:rPr>
      </w:pPr>
      <w:r w:rsidRPr="00E03F27">
        <w:rPr>
          <w:rFonts w:ascii="Times New Roman" w:hAnsi="Times New Roman" w:cs="Times New Roman"/>
          <w:sz w:val="32"/>
          <w:szCs w:val="32"/>
          <w:rtl/>
          <w:lang w:bidi="ar-MA"/>
        </w:rPr>
        <w:t>عبد السلام البويرماني: مستشار</w:t>
      </w:r>
    </w:p>
    <w:p w:rsidR="00B64173" w:rsidRPr="00E03F27" w:rsidRDefault="00B64173" w:rsidP="00E03F27">
      <w:pPr>
        <w:pStyle w:val="Paragraphedeliste"/>
        <w:numPr>
          <w:ilvl w:val="0"/>
          <w:numId w:val="25"/>
        </w:numPr>
        <w:bidi/>
        <w:rPr>
          <w:rFonts w:ascii="Times New Roman" w:hAnsi="Times New Roman" w:cs="Times New Roman"/>
          <w:b/>
          <w:bCs/>
          <w:sz w:val="32"/>
          <w:szCs w:val="32"/>
          <w:lang w:bidi="ar-MA"/>
        </w:rPr>
      </w:pPr>
      <w:r w:rsidRPr="00E03F27">
        <w:rPr>
          <w:rFonts w:ascii="Times New Roman" w:hAnsi="Times New Roman" w:cs="Times New Roman"/>
          <w:sz w:val="32"/>
          <w:szCs w:val="32"/>
          <w:rtl/>
          <w:lang w:bidi="ar-DZ"/>
        </w:rPr>
        <w:t xml:space="preserve">مراد بوعلام        </w:t>
      </w:r>
      <w:r w:rsidR="00167D51">
        <w:rPr>
          <w:rFonts w:ascii="Times New Roman" w:hAnsi="Times New Roman" w:cs="Times New Roman" w:hint="cs"/>
          <w:sz w:val="32"/>
          <w:szCs w:val="32"/>
          <w:rtl/>
          <w:lang w:bidi="ar-DZ"/>
        </w:rPr>
        <w:t xml:space="preserve">    </w:t>
      </w:r>
      <w:r w:rsidRPr="00E03F27">
        <w:rPr>
          <w:rFonts w:ascii="Times New Roman" w:hAnsi="Times New Roman" w:cs="Times New Roman"/>
          <w:sz w:val="32"/>
          <w:szCs w:val="32"/>
          <w:rtl/>
          <w:lang w:bidi="ar-DZ"/>
        </w:rPr>
        <w:t>: مستشار</w:t>
      </w:r>
    </w:p>
    <w:p w:rsidR="00B64173" w:rsidRDefault="00B64173" w:rsidP="00E03F27">
      <w:pPr>
        <w:pStyle w:val="Paragraphedeliste"/>
        <w:widowControl/>
        <w:numPr>
          <w:ilvl w:val="0"/>
          <w:numId w:val="25"/>
        </w:numPr>
        <w:autoSpaceDE/>
        <w:bidi/>
        <w:rPr>
          <w:rFonts w:ascii="Times New Roman" w:hAnsi="Times New Roman" w:cs="Times New Roman"/>
          <w:sz w:val="32"/>
          <w:szCs w:val="32"/>
          <w:lang w:bidi="ar-DZ"/>
        </w:rPr>
      </w:pPr>
      <w:r w:rsidRPr="00E03F27">
        <w:rPr>
          <w:rFonts w:ascii="Times New Roman" w:hAnsi="Times New Roman" w:cs="Times New Roman"/>
          <w:sz w:val="32"/>
          <w:szCs w:val="32"/>
          <w:rtl/>
          <w:lang w:bidi="ar-DZ"/>
        </w:rPr>
        <w:t xml:space="preserve">حنان صباح          </w:t>
      </w:r>
      <w:r w:rsidR="00167D51">
        <w:rPr>
          <w:rFonts w:ascii="Times New Roman" w:hAnsi="Times New Roman" w:cs="Times New Roman" w:hint="cs"/>
          <w:sz w:val="32"/>
          <w:szCs w:val="32"/>
          <w:rtl/>
          <w:lang w:bidi="ar-DZ"/>
        </w:rPr>
        <w:t xml:space="preserve">  </w:t>
      </w:r>
      <w:r w:rsidRPr="00E03F27">
        <w:rPr>
          <w:rFonts w:ascii="Times New Roman" w:hAnsi="Times New Roman" w:cs="Times New Roman"/>
          <w:sz w:val="32"/>
          <w:szCs w:val="32"/>
          <w:rtl/>
          <w:lang w:bidi="ar-DZ"/>
        </w:rPr>
        <w:t xml:space="preserve"> :مستشارة</w:t>
      </w:r>
    </w:p>
    <w:p w:rsidR="00D2207A" w:rsidRDefault="00D2207A" w:rsidP="00D2207A">
      <w:pPr>
        <w:pStyle w:val="Paragraphedeliste"/>
        <w:widowControl/>
        <w:numPr>
          <w:ilvl w:val="0"/>
          <w:numId w:val="25"/>
        </w:numPr>
        <w:autoSpaceDE/>
        <w:bidi/>
        <w:rPr>
          <w:rFonts w:ascii="Times New Roman" w:hAnsi="Times New Roman" w:cs="Times New Roman"/>
          <w:sz w:val="32"/>
          <w:szCs w:val="32"/>
          <w:lang w:bidi="ar-DZ"/>
        </w:rPr>
      </w:pPr>
      <w:r w:rsidRPr="00457AEE">
        <w:rPr>
          <w:rFonts w:ascii="Times New Roman" w:hAnsi="Times New Roman" w:cs="Times New Roman" w:hint="cs"/>
          <w:sz w:val="32"/>
          <w:szCs w:val="32"/>
          <w:rtl/>
          <w:lang w:bidi="ar-DZ"/>
        </w:rPr>
        <w:t>عبد الرزاق مهتدي</w:t>
      </w:r>
      <w:r w:rsidR="00167D51">
        <w:rPr>
          <w:rFonts w:ascii="Times New Roman" w:hAnsi="Times New Roman" w:cs="Times New Roman" w:hint="cs"/>
          <w:sz w:val="32"/>
          <w:szCs w:val="32"/>
          <w:rtl/>
          <w:lang w:bidi="ar-DZ"/>
        </w:rPr>
        <w:t xml:space="preserve">     </w:t>
      </w:r>
      <w:r w:rsidRPr="00457AEE">
        <w:rPr>
          <w:rFonts w:ascii="Times New Roman" w:hAnsi="Times New Roman" w:cs="Times New Roman"/>
          <w:sz w:val="32"/>
          <w:szCs w:val="32"/>
          <w:rtl/>
          <w:lang w:bidi="ar-DZ"/>
        </w:rPr>
        <w:t>: مستشار</w:t>
      </w:r>
      <w:r w:rsidRPr="00457AEE">
        <w:rPr>
          <w:rFonts w:ascii="Times New Roman" w:hAnsi="Times New Roman" w:cs="Times New Roman"/>
          <w:sz w:val="32"/>
          <w:szCs w:val="32"/>
          <w:rtl/>
          <w:lang w:bidi="ar-DZ"/>
        </w:rPr>
        <w:tab/>
      </w:r>
    </w:p>
    <w:p w:rsidR="00B64173" w:rsidRDefault="00B64173" w:rsidP="00B64173">
      <w:pPr>
        <w:widowControl/>
        <w:autoSpaceDE/>
        <w:bidi/>
        <w:ind w:left="283"/>
        <w:rPr>
          <w:rFonts w:ascii="Times New Roman" w:hAnsi="Times New Roman" w:cs="Times New Roman"/>
          <w:sz w:val="32"/>
          <w:szCs w:val="32"/>
          <w:lang w:bidi="ar-MA"/>
        </w:rPr>
      </w:pPr>
    </w:p>
    <w:p w:rsidR="00B64173" w:rsidRDefault="00B64173" w:rsidP="00B64173">
      <w:pPr>
        <w:bidi/>
        <w:rPr>
          <w:rFonts w:ascii="Times New Roman" w:hAnsi="Times New Roman" w:cs="Times New Roman"/>
          <w:b/>
          <w:bCs/>
          <w:sz w:val="32"/>
          <w:szCs w:val="32"/>
          <w:lang w:bidi="ar-MA"/>
        </w:rPr>
      </w:pPr>
      <w:r>
        <w:rPr>
          <w:rFonts w:ascii="Times New Roman" w:hAnsi="Times New Roman" w:cs="Times New Roman"/>
          <w:b/>
          <w:bCs/>
          <w:sz w:val="32"/>
          <w:szCs w:val="32"/>
          <w:rtl/>
          <w:lang w:bidi="ar-MA"/>
        </w:rPr>
        <w:t>* المناصب الشاغرة          :    لا أحد</w:t>
      </w:r>
    </w:p>
    <w:p w:rsidR="00B64173" w:rsidRDefault="00B64173" w:rsidP="00B64173">
      <w:pPr>
        <w:bidi/>
        <w:rPr>
          <w:rFonts w:ascii="Times New Roman" w:hAnsi="Times New Roman" w:cs="Times New Roman"/>
          <w:b/>
          <w:bCs/>
          <w:sz w:val="32"/>
          <w:szCs w:val="32"/>
          <w:rtl/>
          <w:lang w:bidi="ar-MA"/>
        </w:rPr>
      </w:pPr>
    </w:p>
    <w:p w:rsidR="00B64173" w:rsidRDefault="00B64173" w:rsidP="00B64173">
      <w:pPr>
        <w:bidi/>
        <w:rPr>
          <w:rFonts w:ascii="Times New Roman" w:hAnsi="Times New Roman" w:cs="Times New Roman"/>
          <w:b/>
          <w:bCs/>
          <w:sz w:val="32"/>
          <w:szCs w:val="32"/>
          <w:rtl/>
          <w:lang w:bidi="ar-MA"/>
        </w:rPr>
      </w:pPr>
      <w:r>
        <w:rPr>
          <w:rFonts w:ascii="Times New Roman" w:hAnsi="Times New Roman" w:cs="Times New Roman"/>
          <w:b/>
          <w:bCs/>
          <w:sz w:val="32"/>
          <w:szCs w:val="32"/>
          <w:rtl/>
          <w:lang w:bidi="ar-MA"/>
        </w:rPr>
        <w:t xml:space="preserve">       - حضر من المصالح الجماعية السادة :</w:t>
      </w:r>
    </w:p>
    <w:p w:rsidR="00B64173" w:rsidRPr="00EB1F26" w:rsidRDefault="00B64173" w:rsidP="00EB1F26">
      <w:pPr>
        <w:pStyle w:val="Paragraphedeliste"/>
        <w:numPr>
          <w:ilvl w:val="0"/>
          <w:numId w:val="26"/>
        </w:numPr>
        <w:bidi/>
        <w:rPr>
          <w:rFonts w:ascii="Times New Roman" w:hAnsi="Times New Roman" w:cs="Times New Roman"/>
          <w:sz w:val="32"/>
          <w:szCs w:val="32"/>
          <w:rtl/>
          <w:lang w:bidi="ar-MA"/>
        </w:rPr>
      </w:pPr>
      <w:r w:rsidRPr="00EB1F26">
        <w:rPr>
          <w:rFonts w:ascii="Times New Roman" w:hAnsi="Times New Roman" w:cs="Times New Roman"/>
          <w:sz w:val="32"/>
          <w:szCs w:val="32"/>
          <w:rtl/>
          <w:lang w:bidi="ar-MA"/>
        </w:rPr>
        <w:t xml:space="preserve">يوسف متل   </w:t>
      </w:r>
      <w:r w:rsidRPr="00EB1F26">
        <w:rPr>
          <w:rFonts w:ascii="Times New Roman" w:hAnsi="Times New Roman" w:cs="Times New Roman"/>
          <w:sz w:val="32"/>
          <w:szCs w:val="32"/>
          <w:rtl/>
          <w:lang w:bidi="ar-MA"/>
        </w:rPr>
        <w:tab/>
      </w:r>
      <w:r w:rsidRPr="00EB1F26">
        <w:rPr>
          <w:rFonts w:ascii="Times New Roman" w:hAnsi="Times New Roman" w:cs="Times New Roman"/>
          <w:sz w:val="32"/>
          <w:szCs w:val="32"/>
          <w:rtl/>
          <w:lang w:bidi="ar-MA"/>
        </w:rPr>
        <w:tab/>
        <w:t xml:space="preserve">: رئيس قسم الشؤون الإدارية والقانونية </w:t>
      </w:r>
    </w:p>
    <w:p w:rsidR="00B64173" w:rsidRPr="00EB1F26" w:rsidRDefault="00B64173" w:rsidP="00EB1F26">
      <w:pPr>
        <w:pStyle w:val="Paragraphedeliste"/>
        <w:widowControl/>
        <w:numPr>
          <w:ilvl w:val="0"/>
          <w:numId w:val="26"/>
        </w:numPr>
        <w:tabs>
          <w:tab w:val="right" w:pos="425"/>
        </w:tabs>
        <w:autoSpaceDE/>
        <w:bidi/>
        <w:rPr>
          <w:rFonts w:ascii="Times New Roman" w:hAnsi="Times New Roman" w:cs="Times New Roman"/>
          <w:sz w:val="32"/>
          <w:szCs w:val="32"/>
          <w:lang w:bidi="ar-MA"/>
        </w:rPr>
      </w:pPr>
      <w:r w:rsidRPr="00EB1F26">
        <w:rPr>
          <w:rFonts w:ascii="Times New Roman" w:hAnsi="Times New Roman" w:cs="Times New Roman"/>
          <w:sz w:val="32"/>
          <w:szCs w:val="32"/>
          <w:rtl/>
          <w:lang w:bidi="ar-MA"/>
        </w:rPr>
        <w:t xml:space="preserve">بنحمدالدحماني: رئيس قسم الشؤون المالية </w:t>
      </w:r>
    </w:p>
    <w:p w:rsidR="00B64173" w:rsidRPr="00EB1F26" w:rsidRDefault="00B64173" w:rsidP="00EB1F26">
      <w:pPr>
        <w:pStyle w:val="Paragraphedeliste"/>
        <w:widowControl/>
        <w:numPr>
          <w:ilvl w:val="0"/>
          <w:numId w:val="26"/>
        </w:numPr>
        <w:tabs>
          <w:tab w:val="right" w:pos="425"/>
        </w:tabs>
        <w:autoSpaceDE/>
        <w:bidi/>
        <w:rPr>
          <w:rFonts w:ascii="Times New Roman" w:hAnsi="Times New Roman" w:cs="Times New Roman"/>
          <w:sz w:val="32"/>
          <w:szCs w:val="32"/>
          <w:lang w:bidi="ar-MA"/>
        </w:rPr>
      </w:pPr>
      <w:r w:rsidRPr="00EB1F26">
        <w:rPr>
          <w:rFonts w:ascii="Times New Roman" w:hAnsi="Times New Roman" w:cs="Times New Roman"/>
          <w:sz w:val="32"/>
          <w:szCs w:val="32"/>
          <w:rtl/>
          <w:lang w:bidi="ar-MA"/>
        </w:rPr>
        <w:t>سعاد الامغاري: مكلفة بمهمة رئيس مصلحة الميزانية والمحاسبة</w:t>
      </w:r>
    </w:p>
    <w:p w:rsidR="00B64173" w:rsidRPr="00EB1F26" w:rsidRDefault="00B64173" w:rsidP="00EB1F26">
      <w:pPr>
        <w:pStyle w:val="Paragraphedeliste"/>
        <w:widowControl/>
        <w:numPr>
          <w:ilvl w:val="0"/>
          <w:numId w:val="26"/>
        </w:numPr>
        <w:tabs>
          <w:tab w:val="right" w:pos="425"/>
        </w:tabs>
        <w:autoSpaceDE/>
        <w:bidi/>
        <w:rPr>
          <w:rFonts w:ascii="Times New Roman" w:hAnsi="Times New Roman" w:cs="Times New Roman"/>
          <w:sz w:val="32"/>
          <w:szCs w:val="32"/>
          <w:lang w:bidi="ar-MA"/>
        </w:rPr>
      </w:pPr>
      <w:r w:rsidRPr="00EB1F26">
        <w:rPr>
          <w:rFonts w:ascii="Times New Roman" w:hAnsi="Times New Roman" w:cs="Times New Roman"/>
          <w:sz w:val="32"/>
          <w:szCs w:val="32"/>
          <w:rtl/>
          <w:lang w:bidi="ar-MA"/>
        </w:rPr>
        <w:t>ليلى آيت الهواري        : رئيسة مصلحة الموارد المالية</w:t>
      </w:r>
    </w:p>
    <w:p w:rsidR="00B64173" w:rsidRPr="00EB1F26" w:rsidRDefault="00B64173" w:rsidP="00EB1F26">
      <w:pPr>
        <w:pStyle w:val="Paragraphedeliste"/>
        <w:widowControl/>
        <w:numPr>
          <w:ilvl w:val="0"/>
          <w:numId w:val="26"/>
        </w:numPr>
        <w:tabs>
          <w:tab w:val="right" w:pos="425"/>
        </w:tabs>
        <w:autoSpaceDE/>
        <w:bidi/>
        <w:rPr>
          <w:rFonts w:ascii="Times New Roman" w:hAnsi="Times New Roman" w:cs="Times New Roman"/>
          <w:sz w:val="32"/>
          <w:szCs w:val="32"/>
          <w:lang w:bidi="ar-MA"/>
        </w:rPr>
      </w:pPr>
      <w:r w:rsidRPr="00EB1F26">
        <w:rPr>
          <w:rFonts w:ascii="Times New Roman" w:hAnsi="Times New Roman" w:cs="Times New Roman"/>
          <w:sz w:val="32"/>
          <w:szCs w:val="32"/>
          <w:rtl/>
          <w:lang w:bidi="ar-MA"/>
        </w:rPr>
        <w:t xml:space="preserve">سعاد عباز           </w:t>
      </w:r>
      <w:r w:rsidRPr="00EB1F26">
        <w:rPr>
          <w:rFonts w:ascii="Times New Roman" w:hAnsi="Times New Roman" w:cs="Times New Roman"/>
          <w:sz w:val="32"/>
          <w:szCs w:val="32"/>
          <w:rtl/>
          <w:lang w:bidi="ar-MA"/>
        </w:rPr>
        <w:tab/>
        <w:t xml:space="preserve">: رئيسة مكتب شؤون المجلس واللجان </w:t>
      </w:r>
    </w:p>
    <w:p w:rsidR="00B64173" w:rsidRPr="00EB1F26" w:rsidRDefault="00B64173" w:rsidP="00EB1F26">
      <w:pPr>
        <w:pStyle w:val="Paragraphedeliste"/>
        <w:widowControl/>
        <w:numPr>
          <w:ilvl w:val="0"/>
          <w:numId w:val="26"/>
        </w:numPr>
        <w:tabs>
          <w:tab w:val="right" w:pos="425"/>
        </w:tabs>
        <w:autoSpaceDE/>
        <w:bidi/>
        <w:rPr>
          <w:rFonts w:ascii="Times New Roman" w:hAnsi="Times New Roman" w:cs="Times New Roman"/>
          <w:sz w:val="32"/>
          <w:szCs w:val="32"/>
          <w:lang w:bidi="ar-MA"/>
        </w:rPr>
      </w:pPr>
      <w:r w:rsidRPr="00EB1F26">
        <w:rPr>
          <w:rFonts w:ascii="Times New Roman" w:hAnsi="Times New Roman" w:cs="Times New Roman"/>
          <w:sz w:val="32"/>
          <w:szCs w:val="32"/>
          <w:rtl/>
          <w:lang w:bidi="ar-MA"/>
        </w:rPr>
        <w:t>سهام باديش</w:t>
      </w:r>
      <w:r w:rsidRPr="00EB1F26">
        <w:rPr>
          <w:rFonts w:ascii="Times New Roman" w:hAnsi="Times New Roman" w:cs="Times New Roman"/>
          <w:sz w:val="32"/>
          <w:szCs w:val="32"/>
          <w:rtl/>
          <w:lang w:bidi="ar-MA"/>
        </w:rPr>
        <w:tab/>
        <w:t xml:space="preserve"> : مكتب شؤون المجلس واللجان</w:t>
      </w:r>
    </w:p>
    <w:p w:rsidR="00B64173" w:rsidRPr="00EB1F26" w:rsidRDefault="007D5BC6" w:rsidP="00EB1F26">
      <w:pPr>
        <w:pStyle w:val="Paragraphedeliste"/>
        <w:widowControl/>
        <w:numPr>
          <w:ilvl w:val="0"/>
          <w:numId w:val="26"/>
        </w:numPr>
        <w:tabs>
          <w:tab w:val="right" w:pos="425"/>
        </w:tabs>
        <w:autoSpaceDE/>
        <w:bidi/>
        <w:rPr>
          <w:rFonts w:ascii="Times New Roman" w:hAnsi="Times New Roman" w:cs="Times New Roman"/>
          <w:sz w:val="32"/>
          <w:szCs w:val="32"/>
          <w:lang w:bidi="ar-MA"/>
        </w:rPr>
      </w:pPr>
      <w:r>
        <w:rPr>
          <w:rFonts w:ascii="Times New Roman" w:hAnsi="Times New Roman" w:cs="Times New Roman"/>
          <w:sz w:val="32"/>
          <w:szCs w:val="32"/>
          <w:rtl/>
          <w:lang w:bidi="ar-MA"/>
        </w:rPr>
        <w:t xml:space="preserve">محمد  </w:t>
      </w:r>
      <w:r w:rsidR="00B64173" w:rsidRPr="00EB1F26">
        <w:rPr>
          <w:rFonts w:ascii="Times New Roman" w:hAnsi="Times New Roman" w:cs="Times New Roman"/>
          <w:sz w:val="32"/>
          <w:szCs w:val="32"/>
          <w:rtl/>
          <w:lang w:bidi="ar-MA"/>
        </w:rPr>
        <w:t>ضريف : رئيس مكتب التواصل والإعلا</w:t>
      </w:r>
      <w:r w:rsidR="00B64173" w:rsidRPr="00EB1F26">
        <w:rPr>
          <w:rFonts w:ascii="Times New Roman" w:hAnsi="Times New Roman" w:cs="Times New Roman" w:hint="cs"/>
          <w:sz w:val="32"/>
          <w:szCs w:val="32"/>
          <w:rtl/>
          <w:lang w:bidi="ar-MA"/>
        </w:rPr>
        <w:t>م</w:t>
      </w:r>
    </w:p>
    <w:p w:rsidR="00B64173" w:rsidRDefault="00B64173" w:rsidP="00EB1F26">
      <w:pPr>
        <w:pStyle w:val="Paragraphedeliste"/>
        <w:widowControl/>
        <w:numPr>
          <w:ilvl w:val="0"/>
          <w:numId w:val="26"/>
        </w:numPr>
        <w:tabs>
          <w:tab w:val="right" w:pos="425"/>
        </w:tabs>
        <w:autoSpaceDE/>
        <w:bidi/>
        <w:rPr>
          <w:rFonts w:ascii="Times New Roman" w:hAnsi="Times New Roman" w:cs="Times New Roman"/>
          <w:sz w:val="32"/>
          <w:szCs w:val="32"/>
          <w:lang w:bidi="ar-MA"/>
        </w:rPr>
      </w:pPr>
      <w:r w:rsidRPr="00EB1F26">
        <w:rPr>
          <w:rFonts w:ascii="Times New Roman" w:hAnsi="Times New Roman" w:cs="Times New Roman" w:hint="cs"/>
          <w:sz w:val="32"/>
          <w:szCs w:val="32"/>
          <w:rtl/>
          <w:lang w:bidi="ar-MA"/>
        </w:rPr>
        <w:t>عبد النبي الجامعي        :  عن مكتب الممتلكات</w:t>
      </w:r>
    </w:p>
    <w:p w:rsidR="00C20BA0" w:rsidRDefault="00C20BA0" w:rsidP="00C20BA0">
      <w:pPr>
        <w:widowControl/>
        <w:tabs>
          <w:tab w:val="right" w:pos="425"/>
        </w:tabs>
        <w:autoSpaceDE/>
        <w:bidi/>
        <w:rPr>
          <w:rFonts w:ascii="Times New Roman" w:hAnsi="Times New Roman" w:cs="Times New Roman"/>
          <w:sz w:val="32"/>
          <w:szCs w:val="32"/>
          <w:rtl/>
          <w:lang w:bidi="ar-MA"/>
        </w:rPr>
      </w:pPr>
    </w:p>
    <w:p w:rsidR="00C20BA0" w:rsidRDefault="00C20BA0" w:rsidP="00C20BA0">
      <w:pPr>
        <w:widowControl/>
        <w:tabs>
          <w:tab w:val="right" w:pos="425"/>
        </w:tabs>
        <w:autoSpaceDE/>
        <w:bidi/>
        <w:rPr>
          <w:rFonts w:ascii="Times New Roman" w:hAnsi="Times New Roman" w:cs="Times New Roman"/>
          <w:sz w:val="32"/>
          <w:szCs w:val="32"/>
          <w:rtl/>
          <w:lang w:bidi="ar-MA"/>
        </w:rPr>
      </w:pPr>
    </w:p>
    <w:p w:rsidR="00C20BA0" w:rsidRPr="00C20BA0" w:rsidRDefault="00C20BA0" w:rsidP="00C20BA0">
      <w:pPr>
        <w:widowControl/>
        <w:tabs>
          <w:tab w:val="right" w:pos="425"/>
        </w:tabs>
        <w:autoSpaceDE/>
        <w:bidi/>
        <w:rPr>
          <w:rFonts w:ascii="Times New Roman" w:hAnsi="Times New Roman" w:cs="Times New Roman"/>
          <w:sz w:val="32"/>
          <w:szCs w:val="32"/>
          <w:lang w:bidi="ar-MA"/>
        </w:rPr>
      </w:pPr>
    </w:p>
    <w:p w:rsidR="004C1FA7" w:rsidRPr="00E03F27" w:rsidRDefault="004C1FA7" w:rsidP="004C1FA7">
      <w:pPr>
        <w:pStyle w:val="Paragraphedeliste"/>
        <w:widowControl/>
        <w:tabs>
          <w:tab w:val="right" w:pos="425"/>
        </w:tabs>
        <w:autoSpaceDE/>
        <w:bidi/>
        <w:ind w:left="0"/>
        <w:rPr>
          <w:rFonts w:ascii="Times New Roman" w:hAnsi="Times New Roman" w:cstheme="minorBidi"/>
          <w:sz w:val="32"/>
          <w:szCs w:val="32"/>
          <w:lang w:bidi="ar-MA"/>
        </w:rPr>
      </w:pPr>
    </w:p>
    <w:p w:rsidR="004C1FA7" w:rsidRDefault="004C1FA7" w:rsidP="004C1FA7">
      <w:pPr>
        <w:bidi/>
        <w:rPr>
          <w:rFonts w:ascii="Times New Roman" w:hAnsi="Times New Roman" w:cs="Times New Roman"/>
          <w:b/>
          <w:bCs/>
          <w:i/>
          <w:iCs/>
          <w:sz w:val="32"/>
          <w:szCs w:val="32"/>
          <w:u w:val="single"/>
          <w:rtl/>
          <w:lang w:bidi="ar-MA"/>
        </w:rPr>
      </w:pPr>
      <w:r>
        <w:rPr>
          <w:rFonts w:ascii="Times New Roman" w:hAnsi="Times New Roman" w:cs="Times New Roman"/>
          <w:b/>
          <w:bCs/>
          <w:i/>
          <w:iCs/>
          <w:sz w:val="32"/>
          <w:szCs w:val="32"/>
          <w:u w:val="single"/>
          <w:rtl/>
          <w:lang w:bidi="ar-MA"/>
        </w:rPr>
        <w:t>- حضر من المصالح الباشوية</w:t>
      </w:r>
      <w:r>
        <w:rPr>
          <w:rFonts w:ascii="Times New Roman" w:hAnsi="Times New Roman" w:cs="Times New Roman" w:hint="cs"/>
          <w:b/>
          <w:bCs/>
          <w:i/>
          <w:iCs/>
          <w:sz w:val="32"/>
          <w:szCs w:val="32"/>
          <w:u w:val="single"/>
          <w:rtl/>
          <w:lang w:bidi="ar-MA"/>
        </w:rPr>
        <w:t>السيدة والسيد</w:t>
      </w:r>
      <w:r>
        <w:rPr>
          <w:rFonts w:ascii="Times New Roman" w:hAnsi="Times New Roman" w:cs="Times New Roman"/>
          <w:b/>
          <w:bCs/>
          <w:i/>
          <w:iCs/>
          <w:sz w:val="32"/>
          <w:szCs w:val="32"/>
          <w:u w:val="single"/>
          <w:rtl/>
          <w:lang w:bidi="ar-MA"/>
        </w:rPr>
        <w:t>:</w:t>
      </w:r>
    </w:p>
    <w:p w:rsidR="004C1FA7" w:rsidRPr="00090E0A" w:rsidRDefault="004C1FA7" w:rsidP="004C1FA7">
      <w:pPr>
        <w:bidi/>
        <w:rPr>
          <w:rFonts w:ascii="Times New Roman" w:hAnsi="Times New Roman" w:cs="Times New Roman"/>
          <w:sz w:val="32"/>
          <w:szCs w:val="32"/>
          <w:lang w:bidi="ar-MA"/>
        </w:rPr>
      </w:pPr>
      <w:r w:rsidRPr="00090E0A">
        <w:rPr>
          <w:rFonts w:ascii="Times New Roman" w:hAnsi="Times New Roman" w:cs="Times New Roman"/>
          <w:sz w:val="32"/>
          <w:szCs w:val="32"/>
          <w:rtl/>
          <w:lang w:bidi="ar-MA"/>
        </w:rPr>
        <w:t>- رشيدة  سكري</w:t>
      </w:r>
    </w:p>
    <w:p w:rsidR="004C1FA7" w:rsidRDefault="004C1FA7" w:rsidP="004C1FA7">
      <w:pPr>
        <w:bidi/>
        <w:rPr>
          <w:rFonts w:ascii="Times New Roman" w:hAnsi="Times New Roman" w:cs="Times New Roman"/>
          <w:sz w:val="32"/>
          <w:szCs w:val="32"/>
          <w:rtl/>
          <w:lang w:bidi="ar-MA"/>
        </w:rPr>
      </w:pPr>
      <w:r w:rsidRPr="00090E0A">
        <w:rPr>
          <w:rFonts w:ascii="Times New Roman" w:hAnsi="Times New Roman" w:cs="Times New Roman"/>
          <w:sz w:val="32"/>
          <w:szCs w:val="32"/>
          <w:rtl/>
          <w:lang w:bidi="ar-MA"/>
        </w:rPr>
        <w:t>- المعطي  جدو</w:t>
      </w:r>
    </w:p>
    <w:p w:rsidR="00447834" w:rsidRPr="00090E0A" w:rsidRDefault="00447834" w:rsidP="00447834">
      <w:pPr>
        <w:bidi/>
        <w:rPr>
          <w:rFonts w:ascii="Times New Roman" w:hAnsi="Times New Roman" w:cs="Times New Roman"/>
          <w:sz w:val="32"/>
          <w:szCs w:val="32"/>
          <w:rtl/>
          <w:lang w:bidi="ar-MA"/>
        </w:rPr>
      </w:pPr>
    </w:p>
    <w:p w:rsidR="004C1FA7" w:rsidRDefault="004C1FA7" w:rsidP="004C1FA7">
      <w:pPr>
        <w:bidi/>
        <w:rPr>
          <w:rFonts w:ascii="Times New Roman" w:hAnsi="Times New Roman" w:cs="Times New Roman"/>
          <w:i/>
          <w:iCs/>
          <w:sz w:val="32"/>
          <w:szCs w:val="32"/>
          <w:rtl/>
          <w:lang w:bidi="ar-MA"/>
        </w:rPr>
      </w:pPr>
    </w:p>
    <w:p w:rsidR="004C1FA7" w:rsidRDefault="00BE20FF" w:rsidP="004C1FA7">
      <w:pPr>
        <w:bidi/>
        <w:rPr>
          <w:rFonts w:asciiTheme="majorBidi" w:hAnsiTheme="majorBidi" w:cstheme="majorBidi"/>
          <w:b/>
          <w:bCs/>
          <w:sz w:val="32"/>
          <w:szCs w:val="32"/>
          <w:u w:val="single"/>
          <w:rtl/>
          <w:lang w:bidi="ar-MA"/>
        </w:rPr>
      </w:pPr>
      <w:r>
        <w:rPr>
          <w:rFonts w:asciiTheme="majorBidi" w:hAnsiTheme="majorBidi" w:cstheme="majorBidi" w:hint="cs"/>
          <w:b/>
          <w:bCs/>
          <w:sz w:val="32"/>
          <w:szCs w:val="32"/>
          <w:rtl/>
          <w:lang w:bidi="ar-DZ"/>
        </w:rPr>
        <w:t xml:space="preserve">جدول أعمال الجلسة </w:t>
      </w:r>
    </w:p>
    <w:p w:rsidR="004C1FA7" w:rsidRPr="00C97A1C" w:rsidRDefault="004C1FA7" w:rsidP="004C1FA7">
      <w:pPr>
        <w:widowControl/>
        <w:tabs>
          <w:tab w:val="right" w:pos="283"/>
        </w:tabs>
        <w:autoSpaceDE/>
        <w:autoSpaceDN/>
        <w:bidi/>
        <w:ind w:left="283"/>
        <w:jc w:val="both"/>
        <w:rPr>
          <w:rFonts w:asciiTheme="majorBidi" w:eastAsiaTheme="minorHAnsi" w:hAnsiTheme="majorBidi" w:cstheme="majorBidi"/>
          <w:sz w:val="32"/>
          <w:szCs w:val="32"/>
          <w:lang w:eastAsia="en-US" w:bidi="ar-MA"/>
        </w:rPr>
      </w:pPr>
      <w:r>
        <w:rPr>
          <w:rFonts w:asciiTheme="majorBidi" w:eastAsiaTheme="minorHAnsi" w:hAnsiTheme="majorBidi" w:cstheme="majorBidi" w:hint="cs"/>
          <w:sz w:val="32"/>
          <w:szCs w:val="32"/>
          <w:rtl/>
          <w:lang w:eastAsia="en-US" w:bidi="ar-MA"/>
        </w:rPr>
        <w:t xml:space="preserve">6- </w:t>
      </w:r>
      <w:r w:rsidRPr="00C97A1C">
        <w:rPr>
          <w:rFonts w:asciiTheme="majorBidi" w:eastAsiaTheme="minorHAnsi" w:hAnsiTheme="majorBidi" w:cstheme="majorBidi"/>
          <w:sz w:val="32"/>
          <w:szCs w:val="32"/>
          <w:rtl/>
          <w:lang w:eastAsia="en-US" w:bidi="ar-MA"/>
        </w:rPr>
        <w:t>الدراسة والتصويت على برمجة الفائض المالي عن سنة 2021.</w:t>
      </w:r>
    </w:p>
    <w:p w:rsidR="004C1FA7" w:rsidRPr="00C97A1C" w:rsidRDefault="004C1FA7" w:rsidP="004C1FA7">
      <w:pPr>
        <w:widowControl/>
        <w:tabs>
          <w:tab w:val="right" w:pos="283"/>
        </w:tabs>
        <w:autoSpaceDE/>
        <w:autoSpaceDN/>
        <w:bidi/>
        <w:ind w:left="283"/>
        <w:jc w:val="both"/>
        <w:rPr>
          <w:rFonts w:asciiTheme="majorBidi" w:eastAsiaTheme="minorHAnsi" w:hAnsiTheme="majorBidi" w:cstheme="majorBidi"/>
          <w:sz w:val="32"/>
          <w:szCs w:val="32"/>
          <w:lang w:eastAsia="en-US" w:bidi="ar-MA"/>
        </w:rPr>
      </w:pPr>
      <w:r>
        <w:rPr>
          <w:rFonts w:asciiTheme="majorBidi" w:eastAsiaTheme="minorHAnsi" w:hAnsiTheme="majorBidi" w:cstheme="majorBidi" w:hint="cs"/>
          <w:sz w:val="32"/>
          <w:szCs w:val="32"/>
          <w:rtl/>
          <w:lang w:eastAsia="en-US" w:bidi="ar-MA"/>
        </w:rPr>
        <w:t xml:space="preserve">7- </w:t>
      </w:r>
      <w:r w:rsidRPr="00C97A1C">
        <w:rPr>
          <w:rFonts w:asciiTheme="majorBidi" w:eastAsiaTheme="minorHAnsi" w:hAnsiTheme="majorBidi" w:cstheme="majorBidi"/>
          <w:sz w:val="32"/>
          <w:szCs w:val="32"/>
          <w:rtl/>
          <w:lang w:eastAsia="en-US" w:bidi="ar-MA"/>
        </w:rPr>
        <w:t>الدراسة والتصويت على إجراء بعض التحويلات.</w:t>
      </w:r>
    </w:p>
    <w:p w:rsidR="004C1FA7" w:rsidRPr="00D640F1" w:rsidRDefault="00D640F1" w:rsidP="00D640F1">
      <w:pPr>
        <w:pStyle w:val="Paragraphedeliste"/>
        <w:widowControl/>
        <w:autoSpaceDE/>
        <w:autoSpaceDN/>
        <w:bidi/>
        <w:ind w:left="283"/>
        <w:jc w:val="both"/>
        <w:rPr>
          <w:rFonts w:asciiTheme="majorBidi" w:eastAsiaTheme="minorHAnsi" w:hAnsiTheme="majorBidi" w:cstheme="majorBidi"/>
          <w:sz w:val="32"/>
          <w:szCs w:val="32"/>
          <w:lang w:eastAsia="en-US" w:bidi="ar-MA"/>
        </w:rPr>
      </w:pPr>
      <w:r>
        <w:rPr>
          <w:rFonts w:asciiTheme="majorBidi" w:eastAsiaTheme="minorHAnsi" w:hAnsiTheme="majorBidi" w:cstheme="majorBidi" w:hint="cs"/>
          <w:sz w:val="32"/>
          <w:szCs w:val="32"/>
          <w:rtl/>
          <w:lang w:eastAsia="en-US" w:bidi="ar-MA"/>
        </w:rPr>
        <w:t>9-</w:t>
      </w:r>
      <w:r w:rsidR="004C1FA7" w:rsidRPr="00D640F1">
        <w:rPr>
          <w:rFonts w:asciiTheme="majorBidi" w:eastAsiaTheme="minorHAnsi" w:hAnsiTheme="majorBidi" w:cstheme="majorBidi" w:hint="cs"/>
          <w:sz w:val="32"/>
          <w:szCs w:val="32"/>
          <w:rtl/>
          <w:lang w:eastAsia="en-US" w:bidi="ar-MA"/>
        </w:rPr>
        <w:t xml:space="preserve">الدراسة والتصويت على تعديل كناش التحملات المتعلق بالاستغلال المؤقت لمسبح  </w:t>
      </w:r>
      <w:r w:rsidR="004C1FA7" w:rsidRPr="00D640F1">
        <w:rPr>
          <w:rFonts w:asciiTheme="majorBidi" w:eastAsiaTheme="minorHAnsi" w:hAnsiTheme="majorBidi" w:cstheme="majorBidi"/>
          <w:sz w:val="32"/>
          <w:szCs w:val="32"/>
          <w:rtl/>
          <w:lang w:eastAsia="en-US" w:bidi="ar-MA"/>
        </w:rPr>
        <w:t>جماعة مدينة الخميسات.</w:t>
      </w:r>
    </w:p>
    <w:p w:rsidR="004C1FA7" w:rsidRPr="00C97A1C" w:rsidRDefault="004C1FA7" w:rsidP="0020534A">
      <w:pPr>
        <w:bidi/>
        <w:ind w:left="283"/>
        <w:jc w:val="both"/>
        <w:rPr>
          <w:rFonts w:asciiTheme="majorBidi" w:eastAsiaTheme="minorHAnsi" w:hAnsiTheme="majorBidi" w:cstheme="majorBidi"/>
          <w:sz w:val="32"/>
          <w:szCs w:val="32"/>
          <w:lang w:eastAsia="en-US" w:bidi="ar-MA"/>
        </w:rPr>
      </w:pPr>
    </w:p>
    <w:p w:rsidR="004C1FA7" w:rsidRPr="00090E0A" w:rsidRDefault="004C1FA7" w:rsidP="004C1FA7">
      <w:pPr>
        <w:bidi/>
        <w:jc w:val="both"/>
        <w:rPr>
          <w:rFonts w:asciiTheme="majorBidi" w:eastAsiaTheme="minorHAnsi" w:hAnsiTheme="majorBidi" w:cstheme="majorBidi"/>
          <w:sz w:val="32"/>
          <w:szCs w:val="32"/>
          <w:lang w:eastAsia="en-US" w:bidi="ar-MA"/>
        </w:rPr>
      </w:pPr>
    </w:p>
    <w:p w:rsidR="004C1FA7" w:rsidRPr="002740A5" w:rsidRDefault="004C1FA7" w:rsidP="004C1FA7">
      <w:pPr>
        <w:bidi/>
        <w:rPr>
          <w:rFonts w:asciiTheme="majorBidi" w:hAnsiTheme="majorBidi" w:cstheme="majorBidi"/>
          <w:b/>
          <w:bCs/>
          <w:sz w:val="32"/>
          <w:szCs w:val="32"/>
          <w:u w:val="single"/>
          <w:rtl/>
          <w:lang w:bidi="ar-MA"/>
        </w:rPr>
      </w:pPr>
    </w:p>
    <w:p w:rsidR="004C1FA7" w:rsidRDefault="004C1FA7" w:rsidP="004C1FA7">
      <w:pPr>
        <w:bidi/>
        <w:rPr>
          <w:rFonts w:asciiTheme="majorBidi" w:hAnsiTheme="majorBidi" w:cstheme="majorBidi"/>
          <w:b/>
          <w:bCs/>
          <w:sz w:val="32"/>
          <w:szCs w:val="32"/>
          <w:u w:val="single"/>
          <w:rtl/>
          <w:lang w:bidi="ar-MA"/>
        </w:rPr>
      </w:pPr>
    </w:p>
    <w:p w:rsidR="00A47D0F" w:rsidRDefault="00A47D0F" w:rsidP="00685509">
      <w:pPr>
        <w:bidi/>
        <w:spacing w:line="276" w:lineRule="auto"/>
        <w:jc w:val="both"/>
        <w:rPr>
          <w:rFonts w:asciiTheme="majorBidi" w:hAnsiTheme="majorBidi" w:cstheme="majorBidi"/>
          <w:sz w:val="32"/>
          <w:szCs w:val="32"/>
          <w:rtl/>
          <w:lang w:bidi="ar-MA"/>
        </w:rPr>
      </w:pPr>
    </w:p>
    <w:p w:rsidR="00EB1F26" w:rsidRDefault="00EB1F26" w:rsidP="00EB1F26">
      <w:pPr>
        <w:bidi/>
        <w:spacing w:line="276" w:lineRule="auto"/>
        <w:jc w:val="both"/>
        <w:rPr>
          <w:rFonts w:asciiTheme="majorBidi" w:hAnsiTheme="majorBidi" w:cstheme="majorBidi"/>
          <w:sz w:val="32"/>
          <w:szCs w:val="32"/>
          <w:rtl/>
          <w:lang w:bidi="ar-MA"/>
        </w:rPr>
      </w:pPr>
    </w:p>
    <w:p w:rsidR="00EB1F26" w:rsidRDefault="00EB1F26" w:rsidP="00EB1F26">
      <w:pPr>
        <w:bidi/>
        <w:spacing w:line="276" w:lineRule="auto"/>
        <w:jc w:val="both"/>
        <w:rPr>
          <w:rFonts w:asciiTheme="majorBidi" w:hAnsiTheme="majorBidi" w:cstheme="majorBidi"/>
          <w:sz w:val="32"/>
          <w:szCs w:val="32"/>
          <w:rtl/>
          <w:lang w:bidi="ar-MA"/>
        </w:rPr>
      </w:pPr>
    </w:p>
    <w:p w:rsidR="00F11F78" w:rsidRDefault="00F11F78" w:rsidP="00F11F78">
      <w:pPr>
        <w:bidi/>
        <w:spacing w:line="276" w:lineRule="auto"/>
        <w:jc w:val="both"/>
        <w:rPr>
          <w:rFonts w:asciiTheme="majorBidi" w:hAnsiTheme="majorBidi" w:cstheme="majorBidi"/>
          <w:sz w:val="32"/>
          <w:szCs w:val="32"/>
          <w:rtl/>
          <w:lang w:bidi="ar-MA"/>
        </w:rPr>
      </w:pPr>
    </w:p>
    <w:p w:rsidR="00F11F78" w:rsidRDefault="00F11F78" w:rsidP="00F11F78">
      <w:pPr>
        <w:bidi/>
        <w:spacing w:line="276" w:lineRule="auto"/>
        <w:jc w:val="both"/>
        <w:rPr>
          <w:rFonts w:asciiTheme="majorBidi" w:hAnsiTheme="majorBidi" w:cstheme="majorBidi"/>
          <w:sz w:val="32"/>
          <w:szCs w:val="32"/>
          <w:rtl/>
          <w:lang w:bidi="ar-MA"/>
        </w:rPr>
      </w:pPr>
    </w:p>
    <w:p w:rsidR="00F11F78" w:rsidRDefault="00F11F78" w:rsidP="00F11F78">
      <w:pPr>
        <w:bidi/>
        <w:spacing w:line="276" w:lineRule="auto"/>
        <w:jc w:val="both"/>
        <w:rPr>
          <w:rFonts w:asciiTheme="majorBidi" w:hAnsiTheme="majorBidi" w:cstheme="majorBidi"/>
          <w:sz w:val="32"/>
          <w:szCs w:val="32"/>
          <w:rtl/>
          <w:lang w:bidi="ar-MA"/>
        </w:rPr>
      </w:pPr>
    </w:p>
    <w:p w:rsidR="00F11F78" w:rsidRDefault="00F11F78" w:rsidP="00F11F78">
      <w:pPr>
        <w:bidi/>
        <w:spacing w:line="276" w:lineRule="auto"/>
        <w:jc w:val="both"/>
        <w:rPr>
          <w:rFonts w:asciiTheme="majorBidi" w:hAnsiTheme="majorBidi" w:cstheme="majorBidi"/>
          <w:sz w:val="32"/>
          <w:szCs w:val="32"/>
          <w:rtl/>
          <w:lang w:bidi="ar-MA"/>
        </w:rPr>
      </w:pPr>
    </w:p>
    <w:p w:rsidR="00F11F78" w:rsidRDefault="00F11F78" w:rsidP="00F11F78">
      <w:pPr>
        <w:bidi/>
        <w:spacing w:line="276" w:lineRule="auto"/>
        <w:jc w:val="both"/>
        <w:rPr>
          <w:rFonts w:asciiTheme="majorBidi" w:hAnsiTheme="majorBidi" w:cstheme="majorBidi"/>
          <w:sz w:val="32"/>
          <w:szCs w:val="32"/>
          <w:rtl/>
          <w:lang w:bidi="ar-MA"/>
        </w:rPr>
      </w:pPr>
    </w:p>
    <w:p w:rsidR="00F11F78" w:rsidRDefault="00F11F78" w:rsidP="00F11F78">
      <w:pPr>
        <w:bidi/>
        <w:spacing w:line="276" w:lineRule="auto"/>
        <w:jc w:val="both"/>
        <w:rPr>
          <w:rFonts w:asciiTheme="majorBidi" w:hAnsiTheme="majorBidi" w:cstheme="majorBidi"/>
          <w:sz w:val="32"/>
          <w:szCs w:val="32"/>
          <w:rtl/>
          <w:lang w:bidi="ar-MA"/>
        </w:rPr>
      </w:pPr>
    </w:p>
    <w:p w:rsidR="00F11F78" w:rsidRDefault="00F11F78" w:rsidP="00F11F78">
      <w:pPr>
        <w:bidi/>
        <w:spacing w:line="276" w:lineRule="auto"/>
        <w:jc w:val="both"/>
        <w:rPr>
          <w:rFonts w:asciiTheme="majorBidi" w:hAnsiTheme="majorBidi" w:cstheme="majorBidi"/>
          <w:sz w:val="32"/>
          <w:szCs w:val="32"/>
          <w:rtl/>
          <w:lang w:bidi="ar-MA"/>
        </w:rPr>
      </w:pPr>
    </w:p>
    <w:p w:rsidR="00F11F78" w:rsidRDefault="00F11F78" w:rsidP="00F11F78">
      <w:pPr>
        <w:bidi/>
        <w:spacing w:line="276" w:lineRule="auto"/>
        <w:jc w:val="both"/>
        <w:rPr>
          <w:rFonts w:asciiTheme="majorBidi" w:hAnsiTheme="majorBidi" w:cstheme="majorBidi"/>
          <w:sz w:val="32"/>
          <w:szCs w:val="32"/>
          <w:rtl/>
          <w:lang w:bidi="ar-MA"/>
        </w:rPr>
      </w:pPr>
    </w:p>
    <w:p w:rsidR="00F11F78" w:rsidRDefault="00F11F78" w:rsidP="00F11F78">
      <w:pPr>
        <w:bidi/>
        <w:spacing w:line="276" w:lineRule="auto"/>
        <w:jc w:val="both"/>
        <w:rPr>
          <w:rFonts w:asciiTheme="majorBidi" w:hAnsiTheme="majorBidi" w:cstheme="majorBidi"/>
          <w:sz w:val="32"/>
          <w:szCs w:val="32"/>
          <w:rtl/>
          <w:lang w:bidi="ar-MA"/>
        </w:rPr>
      </w:pPr>
    </w:p>
    <w:p w:rsidR="00F11F78" w:rsidRDefault="00F11F78" w:rsidP="00F11F78">
      <w:pPr>
        <w:bidi/>
        <w:spacing w:line="276" w:lineRule="auto"/>
        <w:jc w:val="both"/>
        <w:rPr>
          <w:rFonts w:asciiTheme="majorBidi" w:hAnsiTheme="majorBidi" w:cstheme="majorBidi"/>
          <w:sz w:val="32"/>
          <w:szCs w:val="32"/>
          <w:rtl/>
          <w:lang w:bidi="ar-MA"/>
        </w:rPr>
      </w:pPr>
    </w:p>
    <w:p w:rsidR="00F11F78" w:rsidRDefault="00F11F78" w:rsidP="00F11F78">
      <w:pPr>
        <w:bidi/>
        <w:spacing w:line="276" w:lineRule="auto"/>
        <w:jc w:val="both"/>
        <w:rPr>
          <w:rFonts w:asciiTheme="majorBidi" w:hAnsiTheme="majorBidi" w:cstheme="majorBidi"/>
          <w:sz w:val="32"/>
          <w:szCs w:val="32"/>
          <w:rtl/>
          <w:lang w:bidi="ar-MA"/>
        </w:rPr>
      </w:pPr>
    </w:p>
    <w:p w:rsidR="00F11F78" w:rsidRDefault="00F11F78" w:rsidP="00F11F78">
      <w:pPr>
        <w:bidi/>
        <w:spacing w:line="276" w:lineRule="auto"/>
        <w:jc w:val="both"/>
        <w:rPr>
          <w:rFonts w:asciiTheme="majorBidi" w:hAnsiTheme="majorBidi" w:cstheme="majorBidi"/>
          <w:sz w:val="32"/>
          <w:szCs w:val="32"/>
          <w:rtl/>
          <w:lang w:bidi="ar-MA"/>
        </w:rPr>
      </w:pPr>
    </w:p>
    <w:p w:rsidR="00F87949" w:rsidRDefault="00F87949" w:rsidP="00F87949">
      <w:pPr>
        <w:bidi/>
        <w:spacing w:line="276" w:lineRule="auto"/>
        <w:jc w:val="both"/>
        <w:rPr>
          <w:rFonts w:asciiTheme="majorBidi" w:hAnsiTheme="majorBidi" w:cstheme="majorBidi"/>
          <w:sz w:val="32"/>
          <w:szCs w:val="32"/>
          <w:rtl/>
          <w:lang w:bidi="ar-MA"/>
        </w:rPr>
      </w:pPr>
    </w:p>
    <w:p w:rsidR="0052414C" w:rsidRDefault="0052414C" w:rsidP="0052414C">
      <w:pPr>
        <w:bidi/>
        <w:spacing w:line="276" w:lineRule="auto"/>
        <w:jc w:val="both"/>
        <w:rPr>
          <w:rFonts w:asciiTheme="majorBidi" w:hAnsiTheme="majorBidi" w:cstheme="majorBidi"/>
          <w:sz w:val="32"/>
          <w:szCs w:val="32"/>
          <w:rtl/>
          <w:lang w:bidi="ar-MA"/>
        </w:rPr>
      </w:pPr>
    </w:p>
    <w:p w:rsidR="0052414C" w:rsidRDefault="0052414C" w:rsidP="0052414C">
      <w:pPr>
        <w:bidi/>
        <w:spacing w:line="276" w:lineRule="auto"/>
        <w:jc w:val="both"/>
        <w:rPr>
          <w:rFonts w:asciiTheme="majorBidi" w:hAnsiTheme="majorBidi" w:cstheme="majorBidi"/>
          <w:sz w:val="32"/>
          <w:szCs w:val="32"/>
          <w:rtl/>
          <w:lang w:bidi="ar-MA"/>
        </w:rPr>
      </w:pPr>
    </w:p>
    <w:p w:rsidR="0052414C" w:rsidRDefault="0052414C" w:rsidP="0052414C">
      <w:pPr>
        <w:bidi/>
        <w:spacing w:line="276" w:lineRule="auto"/>
        <w:jc w:val="both"/>
        <w:rPr>
          <w:rFonts w:asciiTheme="majorBidi" w:hAnsiTheme="majorBidi" w:cstheme="majorBidi"/>
          <w:sz w:val="32"/>
          <w:szCs w:val="32"/>
          <w:rtl/>
          <w:lang w:bidi="ar-MA"/>
        </w:rPr>
      </w:pPr>
    </w:p>
    <w:p w:rsidR="0052414C" w:rsidRDefault="0052414C" w:rsidP="0052414C">
      <w:pPr>
        <w:bidi/>
        <w:spacing w:line="276" w:lineRule="auto"/>
        <w:jc w:val="both"/>
        <w:rPr>
          <w:rFonts w:asciiTheme="majorBidi" w:hAnsiTheme="majorBidi" w:cstheme="majorBidi"/>
          <w:sz w:val="32"/>
          <w:szCs w:val="32"/>
          <w:rtl/>
          <w:lang w:bidi="ar-MA"/>
        </w:rPr>
      </w:pPr>
    </w:p>
    <w:p w:rsidR="0052414C" w:rsidRDefault="0052414C" w:rsidP="0052414C">
      <w:pPr>
        <w:bidi/>
        <w:spacing w:line="276" w:lineRule="auto"/>
        <w:jc w:val="both"/>
        <w:rPr>
          <w:rFonts w:asciiTheme="majorBidi" w:hAnsiTheme="majorBidi" w:cstheme="majorBidi"/>
          <w:sz w:val="32"/>
          <w:szCs w:val="32"/>
          <w:rtl/>
          <w:lang w:bidi="ar-MA"/>
        </w:rPr>
      </w:pPr>
    </w:p>
    <w:p w:rsidR="00F87949" w:rsidRDefault="00F87949" w:rsidP="00F87949">
      <w:pPr>
        <w:bidi/>
        <w:spacing w:line="276" w:lineRule="auto"/>
        <w:jc w:val="both"/>
        <w:rPr>
          <w:rFonts w:asciiTheme="majorBidi" w:hAnsiTheme="majorBidi" w:cstheme="majorBidi"/>
          <w:sz w:val="32"/>
          <w:szCs w:val="32"/>
          <w:rtl/>
          <w:lang w:bidi="ar-MA"/>
        </w:rPr>
      </w:pPr>
    </w:p>
    <w:p w:rsidR="00A47D0F" w:rsidRDefault="00A47D0F" w:rsidP="00EB1F26">
      <w:pPr>
        <w:bidi/>
        <w:spacing w:line="276" w:lineRule="auto"/>
        <w:jc w:val="center"/>
        <w:rPr>
          <w:rFonts w:asciiTheme="majorBidi" w:hAnsiTheme="majorBidi" w:cstheme="majorBidi"/>
          <w:b/>
          <w:bCs/>
          <w:sz w:val="32"/>
          <w:szCs w:val="32"/>
          <w:u w:val="single"/>
          <w:rtl/>
          <w:lang w:bidi="ar-MA"/>
        </w:rPr>
      </w:pPr>
      <w:r w:rsidRPr="00CA3507">
        <w:rPr>
          <w:rFonts w:asciiTheme="majorBidi" w:hAnsiTheme="majorBidi" w:cstheme="majorBidi" w:hint="cs"/>
          <w:b/>
          <w:bCs/>
          <w:sz w:val="32"/>
          <w:szCs w:val="32"/>
          <w:u w:val="single"/>
          <w:rtl/>
          <w:lang w:bidi="ar-MA"/>
        </w:rPr>
        <w:t>النقطة</w:t>
      </w:r>
      <w:r w:rsidR="00EB1F26">
        <w:rPr>
          <w:rFonts w:asciiTheme="majorBidi" w:hAnsiTheme="majorBidi" w:cstheme="majorBidi" w:hint="cs"/>
          <w:b/>
          <w:bCs/>
          <w:sz w:val="32"/>
          <w:szCs w:val="32"/>
          <w:u w:val="single"/>
          <w:rtl/>
          <w:lang w:bidi="ar-MA"/>
        </w:rPr>
        <w:t>السادسة</w:t>
      </w:r>
    </w:p>
    <w:p w:rsidR="00CA3507" w:rsidRDefault="00CA3507" w:rsidP="00CA3507">
      <w:pPr>
        <w:widowControl/>
        <w:tabs>
          <w:tab w:val="right" w:pos="283"/>
        </w:tabs>
        <w:autoSpaceDE/>
        <w:autoSpaceDN/>
        <w:bidi/>
        <w:ind w:left="283"/>
        <w:jc w:val="center"/>
        <w:rPr>
          <w:rFonts w:asciiTheme="majorBidi" w:eastAsiaTheme="minorHAnsi" w:hAnsiTheme="majorBidi" w:cstheme="majorBidi"/>
          <w:b/>
          <w:bCs/>
          <w:sz w:val="32"/>
          <w:szCs w:val="32"/>
          <w:u w:val="single"/>
          <w:rtl/>
          <w:lang w:eastAsia="en-US" w:bidi="ar-MA"/>
        </w:rPr>
      </w:pPr>
      <w:r w:rsidRPr="00CA3507">
        <w:rPr>
          <w:rFonts w:asciiTheme="majorBidi" w:eastAsiaTheme="minorHAnsi" w:hAnsiTheme="majorBidi" w:cstheme="majorBidi"/>
          <w:b/>
          <w:bCs/>
          <w:sz w:val="32"/>
          <w:szCs w:val="32"/>
          <w:u w:val="single"/>
          <w:rtl/>
          <w:lang w:eastAsia="en-US" w:bidi="ar-MA"/>
        </w:rPr>
        <w:t>الدراسة والتصويت على برمجة</w:t>
      </w:r>
    </w:p>
    <w:p w:rsidR="00CA3507" w:rsidRDefault="00CA3507" w:rsidP="00CA3507">
      <w:pPr>
        <w:widowControl/>
        <w:tabs>
          <w:tab w:val="right" w:pos="283"/>
        </w:tabs>
        <w:autoSpaceDE/>
        <w:autoSpaceDN/>
        <w:bidi/>
        <w:ind w:left="283"/>
        <w:jc w:val="center"/>
        <w:rPr>
          <w:rFonts w:asciiTheme="majorBidi" w:eastAsiaTheme="minorHAnsi" w:hAnsiTheme="majorBidi" w:cstheme="majorBidi"/>
          <w:b/>
          <w:bCs/>
          <w:sz w:val="32"/>
          <w:szCs w:val="32"/>
          <w:u w:val="single"/>
          <w:rtl/>
          <w:lang w:eastAsia="en-US" w:bidi="ar-MA"/>
        </w:rPr>
      </w:pPr>
      <w:r w:rsidRPr="00CA3507">
        <w:rPr>
          <w:rFonts w:asciiTheme="majorBidi" w:eastAsiaTheme="minorHAnsi" w:hAnsiTheme="majorBidi" w:cstheme="majorBidi"/>
          <w:b/>
          <w:bCs/>
          <w:sz w:val="32"/>
          <w:szCs w:val="32"/>
          <w:u w:val="single"/>
          <w:rtl/>
          <w:lang w:eastAsia="en-US" w:bidi="ar-MA"/>
        </w:rPr>
        <w:t xml:space="preserve"> الفائض المالي عن سنة 2021.</w:t>
      </w:r>
    </w:p>
    <w:p w:rsidR="00CA3507" w:rsidRPr="00CA3507" w:rsidRDefault="00CA3507" w:rsidP="00CA3507">
      <w:pPr>
        <w:widowControl/>
        <w:tabs>
          <w:tab w:val="right" w:pos="283"/>
        </w:tabs>
        <w:autoSpaceDE/>
        <w:autoSpaceDN/>
        <w:bidi/>
        <w:ind w:left="283"/>
        <w:jc w:val="center"/>
        <w:rPr>
          <w:rFonts w:asciiTheme="majorBidi" w:eastAsiaTheme="minorHAnsi" w:hAnsiTheme="majorBidi" w:cstheme="majorBidi"/>
          <w:b/>
          <w:bCs/>
          <w:sz w:val="32"/>
          <w:szCs w:val="32"/>
          <w:u w:val="single"/>
          <w:lang w:eastAsia="en-US" w:bidi="ar-MA"/>
        </w:rPr>
      </w:pPr>
    </w:p>
    <w:p w:rsidR="00CA3507" w:rsidRDefault="00CA3507" w:rsidP="00CA3507">
      <w:pPr>
        <w:bidi/>
        <w:spacing w:line="276" w:lineRule="auto"/>
        <w:rPr>
          <w:rFonts w:asciiTheme="majorBidi" w:hAnsiTheme="majorBidi" w:cstheme="majorBidi"/>
          <w:b/>
          <w:bCs/>
          <w:sz w:val="32"/>
          <w:szCs w:val="32"/>
          <w:u w:val="single"/>
          <w:rtl/>
          <w:lang w:bidi="ar-MA"/>
        </w:rPr>
      </w:pPr>
      <w:r>
        <w:rPr>
          <w:rFonts w:asciiTheme="majorBidi" w:hAnsiTheme="majorBidi" w:cstheme="majorBidi" w:hint="cs"/>
          <w:b/>
          <w:bCs/>
          <w:sz w:val="32"/>
          <w:szCs w:val="32"/>
          <w:u w:val="single"/>
          <w:rtl/>
          <w:lang w:bidi="ar-MA"/>
        </w:rPr>
        <w:t>عرض الرئيس :</w:t>
      </w:r>
    </w:p>
    <w:p w:rsidR="00CA3507" w:rsidRPr="003404E0" w:rsidRDefault="00CA3507" w:rsidP="003404E0">
      <w:pPr>
        <w:widowControl/>
        <w:tabs>
          <w:tab w:val="right" w:pos="0"/>
        </w:tabs>
        <w:autoSpaceDE/>
        <w:autoSpaceDN/>
        <w:bidi/>
        <w:jc w:val="both"/>
        <w:rPr>
          <w:rFonts w:asciiTheme="majorBidi" w:eastAsiaTheme="minorHAnsi" w:hAnsiTheme="majorBidi" w:cstheme="majorBidi"/>
          <w:sz w:val="32"/>
          <w:szCs w:val="32"/>
          <w:rtl/>
          <w:lang w:eastAsia="en-US" w:bidi="ar-MA"/>
        </w:rPr>
      </w:pPr>
      <w:r w:rsidRPr="003404E0">
        <w:rPr>
          <w:rFonts w:asciiTheme="majorBidi" w:hAnsiTheme="majorBidi" w:cstheme="majorBidi" w:hint="cs"/>
          <w:sz w:val="32"/>
          <w:szCs w:val="32"/>
          <w:rtl/>
          <w:lang w:bidi="ar-MA"/>
        </w:rPr>
        <w:t>في هذه الجلسة سنتدارس</w:t>
      </w:r>
      <w:r w:rsidR="00F11F78">
        <w:rPr>
          <w:rFonts w:asciiTheme="majorBidi" w:hAnsiTheme="majorBidi" w:cstheme="majorBidi" w:hint="cs"/>
          <w:sz w:val="32"/>
          <w:szCs w:val="32"/>
          <w:rtl/>
          <w:lang w:bidi="ar-MA"/>
        </w:rPr>
        <w:t xml:space="preserve"> النقط الثلاث المتبقية من جدول أ</w:t>
      </w:r>
      <w:r w:rsidRPr="003404E0">
        <w:rPr>
          <w:rFonts w:asciiTheme="majorBidi" w:hAnsiTheme="majorBidi" w:cstheme="majorBidi" w:hint="cs"/>
          <w:sz w:val="32"/>
          <w:szCs w:val="32"/>
          <w:rtl/>
          <w:lang w:bidi="ar-MA"/>
        </w:rPr>
        <w:t>عمال هذه الدورة</w:t>
      </w:r>
      <w:r w:rsidR="003404E0">
        <w:rPr>
          <w:rFonts w:asciiTheme="majorBidi" w:hAnsiTheme="majorBidi" w:cstheme="majorBidi" w:hint="cs"/>
          <w:sz w:val="32"/>
          <w:szCs w:val="32"/>
          <w:rtl/>
          <w:lang w:bidi="ar-MA"/>
        </w:rPr>
        <w:t>. وفي البداية نشرع في دراسة النقطة المتعلقة ب</w:t>
      </w:r>
      <w:r w:rsidR="003404E0" w:rsidRPr="003404E0">
        <w:rPr>
          <w:rFonts w:asciiTheme="majorBidi" w:eastAsiaTheme="minorHAnsi" w:hAnsiTheme="majorBidi" w:cstheme="majorBidi"/>
          <w:sz w:val="32"/>
          <w:szCs w:val="32"/>
          <w:rtl/>
          <w:lang w:eastAsia="en-US" w:bidi="ar-MA"/>
        </w:rPr>
        <w:t>برمجة الفائض المالي عن سنة 2021</w:t>
      </w:r>
      <w:r w:rsidR="003404E0">
        <w:rPr>
          <w:rFonts w:asciiTheme="majorBidi" w:eastAsiaTheme="minorHAnsi" w:hAnsiTheme="majorBidi" w:cstheme="majorBidi" w:hint="cs"/>
          <w:sz w:val="32"/>
          <w:szCs w:val="32"/>
          <w:rtl/>
          <w:lang w:eastAsia="en-US" w:bidi="ar-MA"/>
        </w:rPr>
        <w:t>بعد توصلنا بال</w:t>
      </w:r>
      <w:r w:rsidR="00277FC7">
        <w:rPr>
          <w:rFonts w:asciiTheme="majorBidi" w:eastAsiaTheme="minorHAnsi" w:hAnsiTheme="majorBidi" w:cstheme="majorBidi" w:hint="cs"/>
          <w:sz w:val="32"/>
          <w:szCs w:val="32"/>
          <w:rtl/>
          <w:lang w:eastAsia="en-US" w:bidi="ar-MA"/>
        </w:rPr>
        <w:t>حصر النهائي لتنفيذ الميزانية</w:t>
      </w:r>
      <w:r w:rsidR="003404E0">
        <w:rPr>
          <w:rFonts w:asciiTheme="majorBidi" w:eastAsiaTheme="minorHAnsi" w:hAnsiTheme="majorBidi" w:cstheme="majorBidi" w:hint="cs"/>
          <w:sz w:val="32"/>
          <w:szCs w:val="32"/>
          <w:rtl/>
          <w:lang w:eastAsia="en-US" w:bidi="ar-MA"/>
        </w:rPr>
        <w:t xml:space="preserve">. وأعطي الكلمة لرئيس </w:t>
      </w:r>
      <w:r w:rsidR="003404E0" w:rsidRPr="003404E0">
        <w:rPr>
          <w:rFonts w:asciiTheme="majorBidi" w:hAnsiTheme="majorBidi" w:cstheme="majorBidi" w:hint="cs"/>
          <w:sz w:val="32"/>
          <w:szCs w:val="32"/>
          <w:rtl/>
          <w:lang w:bidi="ar-MA"/>
        </w:rPr>
        <w:t>لجنة الميزانية والشؤون المالية والبرمجة</w:t>
      </w:r>
      <w:r w:rsidR="003404E0">
        <w:rPr>
          <w:rFonts w:asciiTheme="majorBidi" w:hAnsiTheme="majorBidi" w:cstheme="majorBidi" w:hint="cs"/>
          <w:sz w:val="32"/>
          <w:szCs w:val="32"/>
          <w:rtl/>
          <w:lang w:bidi="ar-MA"/>
        </w:rPr>
        <w:t xml:space="preserve"> ليطلع السادة الأعضاء على البرمجة التي أوصت بها اللجنة.</w:t>
      </w:r>
    </w:p>
    <w:p w:rsidR="003404E0" w:rsidRPr="003404E0" w:rsidRDefault="003404E0" w:rsidP="003404E0">
      <w:pPr>
        <w:widowControl/>
        <w:tabs>
          <w:tab w:val="right" w:pos="283"/>
        </w:tabs>
        <w:autoSpaceDE/>
        <w:autoSpaceDN/>
        <w:bidi/>
        <w:ind w:left="283"/>
        <w:rPr>
          <w:rFonts w:asciiTheme="majorBidi" w:eastAsiaTheme="minorHAnsi" w:hAnsiTheme="majorBidi" w:cstheme="majorBidi"/>
          <w:b/>
          <w:bCs/>
          <w:sz w:val="32"/>
          <w:szCs w:val="32"/>
          <w:u w:val="single"/>
          <w:rtl/>
          <w:lang w:eastAsia="en-US" w:bidi="ar-MA"/>
        </w:rPr>
      </w:pPr>
    </w:p>
    <w:p w:rsidR="00CA3507" w:rsidRDefault="00CA3507" w:rsidP="0052414C">
      <w:pPr>
        <w:bidi/>
        <w:spacing w:line="276" w:lineRule="auto"/>
        <w:rPr>
          <w:rFonts w:asciiTheme="majorBidi" w:hAnsiTheme="majorBidi" w:cstheme="majorBidi"/>
          <w:b/>
          <w:bCs/>
          <w:sz w:val="32"/>
          <w:szCs w:val="32"/>
          <w:u w:val="single"/>
          <w:rtl/>
          <w:lang w:bidi="ar-MA"/>
        </w:rPr>
      </w:pPr>
      <w:r>
        <w:rPr>
          <w:rFonts w:asciiTheme="majorBidi" w:hAnsiTheme="majorBidi" w:cstheme="majorBidi" w:hint="cs"/>
          <w:b/>
          <w:bCs/>
          <w:sz w:val="32"/>
          <w:szCs w:val="32"/>
          <w:u w:val="single"/>
          <w:rtl/>
          <w:lang w:bidi="ar-MA"/>
        </w:rPr>
        <w:t>عرض رئيس لجنة الميزانية والشؤون المالية والبرمجة:</w:t>
      </w:r>
    </w:p>
    <w:p w:rsidR="00E0641D" w:rsidRDefault="00E0641D" w:rsidP="007C3227">
      <w:pPr>
        <w:bidi/>
        <w:spacing w:line="276" w:lineRule="auto"/>
        <w:jc w:val="both"/>
        <w:rPr>
          <w:rFonts w:asciiTheme="majorBidi" w:hAnsiTheme="majorBidi" w:cstheme="majorBidi"/>
          <w:sz w:val="32"/>
          <w:szCs w:val="32"/>
          <w:rtl/>
          <w:lang w:bidi="ar-MA"/>
        </w:rPr>
      </w:pPr>
      <w:r w:rsidRPr="00E0641D">
        <w:rPr>
          <w:rFonts w:asciiTheme="majorBidi" w:hAnsiTheme="majorBidi" w:cstheme="majorBidi" w:hint="cs"/>
          <w:sz w:val="32"/>
          <w:szCs w:val="32"/>
          <w:rtl/>
          <w:lang w:bidi="ar-MA"/>
        </w:rPr>
        <w:t xml:space="preserve">عقدت لجنة الميزانية والشؤون المالية والبرمجة </w:t>
      </w:r>
      <w:r w:rsidR="007C3227" w:rsidRPr="00E0641D">
        <w:rPr>
          <w:rFonts w:asciiTheme="majorBidi" w:hAnsiTheme="majorBidi" w:cstheme="majorBidi" w:hint="cs"/>
          <w:sz w:val="32"/>
          <w:szCs w:val="32"/>
          <w:rtl/>
          <w:lang w:bidi="ar-MA"/>
        </w:rPr>
        <w:t xml:space="preserve">اجتماعها </w:t>
      </w:r>
      <w:r w:rsidRPr="00E0641D">
        <w:rPr>
          <w:rFonts w:asciiTheme="majorBidi" w:hAnsiTheme="majorBidi" w:cstheme="majorBidi" w:hint="cs"/>
          <w:sz w:val="32"/>
          <w:szCs w:val="32"/>
          <w:rtl/>
          <w:lang w:bidi="ar-MA"/>
        </w:rPr>
        <w:t>يوم 24 فبراير 2022 لتدارس</w:t>
      </w:r>
      <w:r w:rsidR="007C3227">
        <w:rPr>
          <w:rFonts w:asciiTheme="majorBidi" w:hAnsiTheme="majorBidi" w:cstheme="majorBidi" w:hint="cs"/>
          <w:sz w:val="32"/>
          <w:szCs w:val="32"/>
          <w:rtl/>
          <w:lang w:bidi="ar-MA"/>
        </w:rPr>
        <w:t xml:space="preserve">النقطتين السادسة والسابعة </w:t>
      </w:r>
      <w:r w:rsidRPr="00E0641D">
        <w:rPr>
          <w:rFonts w:asciiTheme="majorBidi" w:hAnsiTheme="majorBidi" w:cstheme="majorBidi" w:hint="cs"/>
          <w:sz w:val="32"/>
          <w:szCs w:val="32"/>
          <w:rtl/>
          <w:lang w:bidi="ar-MA"/>
        </w:rPr>
        <w:t>المدرج</w:t>
      </w:r>
      <w:r w:rsidR="007C3227">
        <w:rPr>
          <w:rFonts w:asciiTheme="majorBidi" w:hAnsiTheme="majorBidi" w:cstheme="majorBidi" w:hint="cs"/>
          <w:sz w:val="32"/>
          <w:szCs w:val="32"/>
          <w:rtl/>
          <w:lang w:bidi="ar-MA"/>
        </w:rPr>
        <w:t>تين</w:t>
      </w:r>
      <w:r w:rsidRPr="00E0641D">
        <w:rPr>
          <w:rFonts w:asciiTheme="majorBidi" w:hAnsiTheme="majorBidi" w:cstheme="majorBidi" w:hint="cs"/>
          <w:sz w:val="32"/>
          <w:szCs w:val="32"/>
          <w:rtl/>
          <w:lang w:bidi="ar-MA"/>
        </w:rPr>
        <w:t xml:space="preserve"> بجدول أعمال </w:t>
      </w:r>
      <w:r w:rsidR="007C3227">
        <w:rPr>
          <w:rFonts w:asciiTheme="majorBidi" w:hAnsiTheme="majorBidi" w:cstheme="majorBidi" w:hint="cs"/>
          <w:sz w:val="32"/>
          <w:szCs w:val="32"/>
          <w:rtl/>
          <w:lang w:bidi="ar-MA"/>
        </w:rPr>
        <w:t>هذه</w:t>
      </w:r>
      <w:r w:rsidR="00277FC7">
        <w:rPr>
          <w:rFonts w:asciiTheme="majorBidi" w:hAnsiTheme="majorBidi" w:cstheme="majorBidi" w:hint="cs"/>
          <w:sz w:val="32"/>
          <w:szCs w:val="32"/>
          <w:rtl/>
          <w:lang w:bidi="ar-MA"/>
        </w:rPr>
        <w:t>الدورة</w:t>
      </w:r>
      <w:r w:rsidR="007C3227">
        <w:rPr>
          <w:rFonts w:asciiTheme="majorBidi" w:hAnsiTheme="majorBidi" w:cstheme="majorBidi" w:hint="cs"/>
          <w:sz w:val="32"/>
          <w:szCs w:val="32"/>
          <w:rtl/>
          <w:lang w:bidi="ar-MA"/>
        </w:rPr>
        <w:t xml:space="preserve">. فبعد توصل الجماعة بالفائض المالي المحقق عن سنة 2021 من الخازن </w:t>
      </w:r>
      <w:r w:rsidR="00876176">
        <w:rPr>
          <w:rFonts w:asciiTheme="majorBidi" w:hAnsiTheme="majorBidi" w:cstheme="majorBidi" w:hint="cs"/>
          <w:sz w:val="32"/>
          <w:szCs w:val="32"/>
          <w:rtl/>
          <w:lang w:bidi="ar-MA"/>
        </w:rPr>
        <w:t>الإقليمي</w:t>
      </w:r>
      <w:r w:rsidR="007C3227">
        <w:rPr>
          <w:rFonts w:asciiTheme="majorBidi" w:hAnsiTheme="majorBidi" w:cstheme="majorBidi" w:hint="cs"/>
          <w:sz w:val="32"/>
          <w:szCs w:val="32"/>
          <w:rtl/>
          <w:lang w:bidi="ar-MA"/>
        </w:rPr>
        <w:t xml:space="preserve"> والذي يقدر ب</w:t>
      </w:r>
      <w:r w:rsidR="007C3227">
        <w:rPr>
          <w:rFonts w:asciiTheme="majorBidi" w:hAnsiTheme="majorBidi" w:cstheme="majorBidi"/>
          <w:sz w:val="32"/>
          <w:szCs w:val="32"/>
          <w:lang w:bidi="ar-MA"/>
        </w:rPr>
        <w:t>1.894.687,93</w:t>
      </w:r>
      <w:r w:rsidR="007C3227">
        <w:rPr>
          <w:rFonts w:asciiTheme="majorBidi" w:hAnsiTheme="majorBidi" w:cstheme="majorBidi" w:hint="cs"/>
          <w:sz w:val="32"/>
          <w:szCs w:val="32"/>
          <w:rtl/>
          <w:lang w:bidi="ar-MA"/>
        </w:rPr>
        <w:t xml:space="preserve">  درهم، وحرصا من المجلس على الوفاء بالتزاماته مع الشركاء ، وتفعيلا لتوصيات وزارة الداخلية بشأن أداء النفقات الإجبارية بحسب </w:t>
      </w:r>
      <w:r w:rsidR="007C3227">
        <w:rPr>
          <w:rFonts w:asciiTheme="majorBidi" w:hAnsiTheme="majorBidi" w:cstheme="majorBidi" w:hint="cs"/>
          <w:sz w:val="32"/>
          <w:szCs w:val="32"/>
          <w:rtl/>
          <w:lang w:bidi="ar-MA"/>
        </w:rPr>
        <w:lastRenderedPageBreak/>
        <w:t>أولوياتها تدارس أعضاء اللجنة مدى إمكانية برمجة هذا الفائض في بنود الجزء الثاني من الميزانية ، وقد تم الاتفاق على تخصيصه لأداء حصة الجماعة كما هو مدرج بالاتفاقية المبرمة بين المجلس وشركة العمران الخاصة بتمويل البرنامج العام لمعالجة السكن الغير اللائق بمدينة الخميسات.</w:t>
      </w:r>
      <w:r w:rsidR="001267AA">
        <w:rPr>
          <w:rFonts w:asciiTheme="majorBidi" w:hAnsiTheme="majorBidi" w:cstheme="majorBidi" w:hint="cs"/>
          <w:sz w:val="32"/>
          <w:szCs w:val="32"/>
          <w:rtl/>
          <w:lang w:bidi="ar-MA"/>
        </w:rPr>
        <w:t>وبهذا المقترح أوصت اللجنة المجلس بالموافقة عليه.</w:t>
      </w:r>
    </w:p>
    <w:p w:rsidR="00BE7B80" w:rsidRDefault="00BE7B80" w:rsidP="00BE7B80">
      <w:pPr>
        <w:bidi/>
        <w:spacing w:line="276" w:lineRule="auto"/>
        <w:jc w:val="both"/>
        <w:rPr>
          <w:rFonts w:asciiTheme="majorBidi" w:hAnsiTheme="majorBidi" w:cstheme="majorBidi"/>
          <w:sz w:val="32"/>
          <w:szCs w:val="32"/>
          <w:rtl/>
          <w:lang w:bidi="ar-MA"/>
        </w:rPr>
      </w:pPr>
    </w:p>
    <w:p w:rsidR="001267AA" w:rsidRPr="00BE7B80" w:rsidRDefault="00BE7B80" w:rsidP="00BE7B80">
      <w:pPr>
        <w:bidi/>
        <w:spacing w:line="276" w:lineRule="auto"/>
        <w:rPr>
          <w:rFonts w:asciiTheme="majorBidi" w:hAnsiTheme="majorBidi" w:cstheme="majorBidi"/>
          <w:b/>
          <w:bCs/>
          <w:sz w:val="32"/>
          <w:szCs w:val="32"/>
          <w:u w:val="single"/>
          <w:rtl/>
          <w:lang w:bidi="ar-MA"/>
        </w:rPr>
      </w:pPr>
      <w:r>
        <w:rPr>
          <w:rFonts w:asciiTheme="majorBidi" w:hAnsiTheme="majorBidi" w:cstheme="majorBidi" w:hint="cs"/>
          <w:b/>
          <w:bCs/>
          <w:sz w:val="32"/>
          <w:szCs w:val="32"/>
          <w:u w:val="single"/>
          <w:rtl/>
          <w:lang w:bidi="ar-MA"/>
        </w:rPr>
        <w:t>المناقشة :</w:t>
      </w:r>
    </w:p>
    <w:p w:rsidR="001267AA" w:rsidRPr="001267AA" w:rsidRDefault="001267AA" w:rsidP="001267AA">
      <w:pPr>
        <w:bidi/>
        <w:spacing w:line="276" w:lineRule="auto"/>
        <w:jc w:val="both"/>
        <w:rPr>
          <w:rFonts w:asciiTheme="majorBidi" w:hAnsiTheme="majorBidi" w:cstheme="majorBidi"/>
          <w:b/>
          <w:bCs/>
          <w:sz w:val="32"/>
          <w:szCs w:val="32"/>
          <w:u w:val="single"/>
          <w:rtl/>
          <w:lang w:bidi="ar-MA"/>
        </w:rPr>
      </w:pPr>
      <w:r w:rsidRPr="001267AA">
        <w:rPr>
          <w:rFonts w:asciiTheme="majorBidi" w:hAnsiTheme="majorBidi" w:cstheme="majorBidi" w:hint="cs"/>
          <w:b/>
          <w:bCs/>
          <w:sz w:val="32"/>
          <w:szCs w:val="32"/>
          <w:u w:val="single"/>
          <w:rtl/>
          <w:lang w:bidi="ar-MA"/>
        </w:rPr>
        <w:t>السيد الرئيس</w:t>
      </w:r>
      <w:r>
        <w:rPr>
          <w:rFonts w:asciiTheme="majorBidi" w:hAnsiTheme="majorBidi" w:cstheme="majorBidi" w:hint="cs"/>
          <w:b/>
          <w:bCs/>
          <w:sz w:val="32"/>
          <w:szCs w:val="32"/>
          <w:u w:val="single"/>
          <w:rtl/>
          <w:lang w:bidi="ar-MA"/>
        </w:rPr>
        <w:t xml:space="preserve"> :</w:t>
      </w:r>
    </w:p>
    <w:p w:rsidR="005B6900" w:rsidRPr="00B86797" w:rsidRDefault="001267AA" w:rsidP="00F77F70">
      <w:pPr>
        <w:bidi/>
        <w:spacing w:line="276" w:lineRule="auto"/>
        <w:jc w:val="both"/>
        <w:rPr>
          <w:rFonts w:asciiTheme="majorBidi" w:hAnsiTheme="majorBidi" w:cstheme="majorBidi"/>
          <w:sz w:val="32"/>
          <w:szCs w:val="32"/>
          <w:rtl/>
          <w:lang w:bidi="ar-MA"/>
        </w:rPr>
      </w:pPr>
      <w:r w:rsidRPr="001267AA">
        <w:rPr>
          <w:rFonts w:asciiTheme="majorBidi" w:hAnsiTheme="majorBidi" w:cstheme="majorBidi" w:hint="cs"/>
          <w:sz w:val="32"/>
          <w:szCs w:val="32"/>
          <w:rtl/>
          <w:lang w:bidi="ar-MA"/>
        </w:rPr>
        <w:t xml:space="preserve">من خلال عرض رئيس اللجنة </w:t>
      </w:r>
      <w:r w:rsidR="00023B12">
        <w:rPr>
          <w:rFonts w:asciiTheme="majorBidi" w:hAnsiTheme="majorBidi" w:cstheme="majorBidi" w:hint="cs"/>
          <w:sz w:val="32"/>
          <w:szCs w:val="32"/>
          <w:rtl/>
          <w:lang w:bidi="ar-MA"/>
        </w:rPr>
        <w:t>يتبين</w:t>
      </w:r>
      <w:r w:rsidRPr="001267AA">
        <w:rPr>
          <w:rFonts w:asciiTheme="majorBidi" w:hAnsiTheme="majorBidi" w:cstheme="majorBidi" w:hint="cs"/>
          <w:sz w:val="32"/>
          <w:szCs w:val="32"/>
          <w:rtl/>
          <w:lang w:bidi="ar-MA"/>
        </w:rPr>
        <w:t xml:space="preserve"> أن الفائض المحقق بعد الحصر النهائي للميزانية من طرف الخازن الإقليمي </w:t>
      </w:r>
      <w:r w:rsidR="00023B12">
        <w:rPr>
          <w:rFonts w:asciiTheme="majorBidi" w:hAnsiTheme="majorBidi" w:cstheme="majorBidi" w:hint="cs"/>
          <w:sz w:val="32"/>
          <w:szCs w:val="32"/>
          <w:rtl/>
          <w:lang w:bidi="ar-MA"/>
        </w:rPr>
        <w:t>هو</w:t>
      </w:r>
      <w:r w:rsidR="00023B12">
        <w:rPr>
          <w:rFonts w:asciiTheme="majorBidi" w:hAnsiTheme="majorBidi" w:cstheme="majorBidi"/>
          <w:sz w:val="32"/>
          <w:szCs w:val="32"/>
          <w:lang w:bidi="ar-MA"/>
        </w:rPr>
        <w:t>1.894.687,93</w:t>
      </w:r>
      <w:r w:rsidR="00277FC7">
        <w:rPr>
          <w:rFonts w:asciiTheme="majorBidi" w:hAnsiTheme="majorBidi" w:cstheme="majorBidi" w:hint="cs"/>
          <w:sz w:val="32"/>
          <w:szCs w:val="32"/>
          <w:rtl/>
          <w:lang w:bidi="ar-MA"/>
        </w:rPr>
        <w:t xml:space="preserve">  درهم</w:t>
      </w:r>
      <w:r w:rsidR="00023B12">
        <w:rPr>
          <w:rFonts w:asciiTheme="majorBidi" w:hAnsiTheme="majorBidi" w:cstheme="majorBidi" w:hint="cs"/>
          <w:sz w:val="32"/>
          <w:szCs w:val="32"/>
          <w:rtl/>
          <w:lang w:bidi="ar-MA"/>
        </w:rPr>
        <w:t>. ونظرا</w:t>
      </w:r>
      <w:r w:rsidR="00277FC7">
        <w:rPr>
          <w:rFonts w:asciiTheme="majorBidi" w:hAnsiTheme="majorBidi" w:cstheme="majorBidi" w:hint="cs"/>
          <w:sz w:val="32"/>
          <w:szCs w:val="32"/>
          <w:rtl/>
          <w:lang w:bidi="ar-MA"/>
        </w:rPr>
        <w:t xml:space="preserve">  لالتزام الجماعة من </w:t>
      </w:r>
      <w:r w:rsidR="00023B12">
        <w:rPr>
          <w:rFonts w:asciiTheme="majorBidi" w:hAnsiTheme="majorBidi" w:cstheme="majorBidi" w:hint="cs"/>
          <w:sz w:val="32"/>
          <w:szCs w:val="32"/>
          <w:rtl/>
          <w:lang w:bidi="ar-MA"/>
        </w:rPr>
        <w:t xml:space="preserve">خلال الاتفاقية المبرمة مع شركة العمران الخاصة بتمويل البرنامج العام لمعالجة السكن الغير اللائق بمدينة الخميسات فقد تمت برمجة هذا المبلغ لتغطية حصة الجماعة الملتزم بها والبالغة 2 مليون درهم . ونظرا لعدم كفاية هذا الاعتماد  تم اقتراح إجراء تحويل بميزانية </w:t>
      </w:r>
      <w:r w:rsidR="00023B12" w:rsidRPr="00B86797">
        <w:rPr>
          <w:rFonts w:asciiTheme="majorBidi" w:hAnsiTheme="majorBidi" w:cstheme="majorBidi" w:hint="cs"/>
          <w:sz w:val="32"/>
          <w:szCs w:val="32"/>
          <w:rtl/>
          <w:lang w:bidi="ar-MA"/>
        </w:rPr>
        <w:t>التجهيز سيعرض عليكم في النقطة السابعة .</w:t>
      </w:r>
    </w:p>
    <w:p w:rsidR="001267AA" w:rsidRDefault="00905E1D" w:rsidP="00023B12">
      <w:pPr>
        <w:bidi/>
        <w:spacing w:line="276" w:lineRule="auto"/>
        <w:jc w:val="both"/>
        <w:rPr>
          <w:rFonts w:asciiTheme="majorBidi" w:hAnsiTheme="majorBidi" w:cstheme="majorBidi"/>
          <w:sz w:val="32"/>
          <w:szCs w:val="32"/>
          <w:rtl/>
          <w:lang w:bidi="ar-MA"/>
        </w:rPr>
      </w:pPr>
      <w:r w:rsidRPr="00B86797">
        <w:rPr>
          <w:rFonts w:asciiTheme="majorBidi" w:hAnsiTheme="majorBidi" w:cstheme="majorBidi" w:hint="cs"/>
          <w:sz w:val="32"/>
          <w:szCs w:val="32"/>
          <w:rtl/>
          <w:lang w:bidi="ar-MA"/>
        </w:rPr>
        <w:t>و</w:t>
      </w:r>
      <w:r w:rsidR="00B86797" w:rsidRPr="00B86797">
        <w:rPr>
          <w:rFonts w:asciiTheme="majorBidi" w:hAnsiTheme="majorBidi" w:cstheme="majorBidi" w:hint="cs"/>
          <w:sz w:val="32"/>
          <w:szCs w:val="32"/>
          <w:rtl/>
          <w:lang w:bidi="ar-MA"/>
        </w:rPr>
        <w:t>إ</w:t>
      </w:r>
      <w:r w:rsidRPr="00B86797">
        <w:rPr>
          <w:rFonts w:asciiTheme="majorBidi" w:hAnsiTheme="majorBidi" w:cstheme="majorBidi" w:hint="cs"/>
          <w:sz w:val="32"/>
          <w:szCs w:val="32"/>
          <w:rtl/>
          <w:lang w:bidi="ar-MA"/>
        </w:rPr>
        <w:t xml:space="preserve">ذا لم </w:t>
      </w:r>
      <w:r w:rsidR="00B86797" w:rsidRPr="00B86797">
        <w:rPr>
          <w:rFonts w:asciiTheme="majorBidi" w:hAnsiTheme="majorBidi" w:cstheme="majorBidi" w:hint="cs"/>
          <w:sz w:val="32"/>
          <w:szCs w:val="32"/>
          <w:rtl/>
          <w:lang w:bidi="ar-MA"/>
        </w:rPr>
        <w:t>ي</w:t>
      </w:r>
      <w:r w:rsidRPr="00B86797">
        <w:rPr>
          <w:rFonts w:asciiTheme="majorBidi" w:hAnsiTheme="majorBidi" w:cstheme="majorBidi" w:hint="cs"/>
          <w:sz w:val="32"/>
          <w:szCs w:val="32"/>
          <w:rtl/>
          <w:lang w:bidi="ar-MA"/>
        </w:rPr>
        <w:t xml:space="preserve">كن هناك </w:t>
      </w:r>
      <w:r w:rsidR="00B86797" w:rsidRPr="00B86797">
        <w:rPr>
          <w:rFonts w:asciiTheme="majorBidi" w:hAnsiTheme="majorBidi" w:cstheme="majorBidi" w:hint="cs"/>
          <w:sz w:val="32"/>
          <w:szCs w:val="32"/>
          <w:rtl/>
          <w:lang w:bidi="ar-MA"/>
        </w:rPr>
        <w:t>أ</w:t>
      </w:r>
      <w:r w:rsidRPr="00B86797">
        <w:rPr>
          <w:rFonts w:asciiTheme="majorBidi" w:hAnsiTheme="majorBidi" w:cstheme="majorBidi" w:hint="cs"/>
          <w:sz w:val="32"/>
          <w:szCs w:val="32"/>
          <w:rtl/>
          <w:lang w:bidi="ar-MA"/>
        </w:rPr>
        <w:t xml:space="preserve">ي استفسار </w:t>
      </w:r>
      <w:r w:rsidR="00B86797" w:rsidRPr="00B86797">
        <w:rPr>
          <w:rFonts w:asciiTheme="majorBidi" w:hAnsiTheme="majorBidi" w:cstheme="majorBidi" w:hint="cs"/>
          <w:sz w:val="32"/>
          <w:szCs w:val="32"/>
          <w:rtl/>
          <w:lang w:bidi="ar-MA"/>
        </w:rPr>
        <w:t>أ</w:t>
      </w:r>
      <w:r w:rsidRPr="00B86797">
        <w:rPr>
          <w:rFonts w:asciiTheme="majorBidi" w:hAnsiTheme="majorBidi" w:cstheme="majorBidi" w:hint="cs"/>
          <w:sz w:val="32"/>
          <w:szCs w:val="32"/>
          <w:rtl/>
          <w:lang w:bidi="ar-MA"/>
        </w:rPr>
        <w:t xml:space="preserve">و ملاحظة نمر </w:t>
      </w:r>
      <w:r w:rsidR="00B86797" w:rsidRPr="00B86797">
        <w:rPr>
          <w:rFonts w:asciiTheme="majorBidi" w:hAnsiTheme="majorBidi" w:cstheme="majorBidi" w:hint="cs"/>
          <w:sz w:val="32"/>
          <w:szCs w:val="32"/>
          <w:rtl/>
          <w:lang w:bidi="ar-MA"/>
        </w:rPr>
        <w:t>إ</w:t>
      </w:r>
      <w:r w:rsidRPr="00B86797">
        <w:rPr>
          <w:rFonts w:asciiTheme="majorBidi" w:hAnsiTheme="majorBidi" w:cstheme="majorBidi" w:hint="cs"/>
          <w:sz w:val="32"/>
          <w:szCs w:val="32"/>
          <w:rtl/>
          <w:lang w:bidi="ar-MA"/>
        </w:rPr>
        <w:t>لى عملية التصويت</w:t>
      </w:r>
      <w:r w:rsidR="00B86797">
        <w:rPr>
          <w:rFonts w:asciiTheme="majorBidi" w:hAnsiTheme="majorBidi" w:cstheme="majorBidi" w:hint="cs"/>
          <w:sz w:val="32"/>
          <w:szCs w:val="32"/>
          <w:rtl/>
          <w:lang w:bidi="ar-MA"/>
        </w:rPr>
        <w:t>.</w:t>
      </w:r>
    </w:p>
    <w:p w:rsidR="00A5189E" w:rsidRPr="00B86797" w:rsidRDefault="00A5189E" w:rsidP="00A5189E">
      <w:pPr>
        <w:bidi/>
        <w:spacing w:line="276" w:lineRule="auto"/>
        <w:jc w:val="both"/>
        <w:rPr>
          <w:rFonts w:asciiTheme="majorBidi" w:hAnsiTheme="majorBidi" w:cstheme="majorBidi"/>
          <w:sz w:val="32"/>
          <w:szCs w:val="32"/>
          <w:rtl/>
          <w:lang w:bidi="ar-MA"/>
        </w:rPr>
      </w:pPr>
    </w:p>
    <w:p w:rsidR="001267AA" w:rsidRDefault="001267AA" w:rsidP="00023B12">
      <w:pPr>
        <w:bidi/>
        <w:spacing w:line="276" w:lineRule="auto"/>
        <w:jc w:val="both"/>
        <w:rPr>
          <w:rFonts w:asciiTheme="majorBidi" w:hAnsiTheme="majorBidi" w:cstheme="majorBidi"/>
          <w:b/>
          <w:bCs/>
          <w:sz w:val="32"/>
          <w:szCs w:val="32"/>
          <w:u w:val="single"/>
          <w:rtl/>
          <w:lang w:bidi="ar-MA"/>
        </w:rPr>
      </w:pPr>
    </w:p>
    <w:p w:rsidR="00685509" w:rsidRDefault="00685509" w:rsidP="00023B12">
      <w:pPr>
        <w:bidi/>
        <w:spacing w:line="276" w:lineRule="auto"/>
        <w:jc w:val="both"/>
        <w:rPr>
          <w:rFonts w:asciiTheme="majorBidi" w:hAnsiTheme="majorBidi" w:cstheme="majorBidi"/>
          <w:b/>
          <w:bCs/>
          <w:sz w:val="32"/>
          <w:szCs w:val="32"/>
          <w:u w:val="single"/>
          <w:rtl/>
          <w:lang w:bidi="ar-MA"/>
        </w:rPr>
      </w:pPr>
    </w:p>
    <w:p w:rsidR="00685509" w:rsidRDefault="00685509" w:rsidP="00685509">
      <w:pPr>
        <w:bidi/>
        <w:spacing w:line="276" w:lineRule="auto"/>
        <w:rPr>
          <w:rFonts w:asciiTheme="majorBidi" w:hAnsiTheme="majorBidi" w:cstheme="majorBidi"/>
          <w:b/>
          <w:bCs/>
          <w:sz w:val="32"/>
          <w:szCs w:val="32"/>
          <w:u w:val="single"/>
          <w:rtl/>
          <w:lang w:bidi="ar-MA"/>
        </w:rPr>
      </w:pPr>
    </w:p>
    <w:p w:rsidR="00685509" w:rsidRDefault="00685509" w:rsidP="00685509">
      <w:pPr>
        <w:bidi/>
        <w:spacing w:line="276" w:lineRule="auto"/>
        <w:rPr>
          <w:rFonts w:asciiTheme="majorBidi" w:hAnsiTheme="majorBidi" w:cstheme="majorBidi"/>
          <w:b/>
          <w:bCs/>
          <w:sz w:val="32"/>
          <w:szCs w:val="32"/>
          <w:u w:val="single"/>
          <w:rtl/>
          <w:lang w:bidi="ar-MA"/>
        </w:rPr>
      </w:pPr>
    </w:p>
    <w:p w:rsidR="001267AA" w:rsidRDefault="001267AA" w:rsidP="001267AA">
      <w:pPr>
        <w:bidi/>
        <w:spacing w:line="276" w:lineRule="auto"/>
        <w:rPr>
          <w:rFonts w:asciiTheme="majorBidi" w:hAnsiTheme="majorBidi" w:cstheme="majorBidi"/>
          <w:b/>
          <w:bCs/>
          <w:sz w:val="32"/>
          <w:szCs w:val="32"/>
          <w:u w:val="single"/>
          <w:rtl/>
          <w:lang w:bidi="ar-MA"/>
        </w:rPr>
      </w:pPr>
    </w:p>
    <w:p w:rsidR="001D0D4B" w:rsidRPr="00685509" w:rsidRDefault="001D0D4B" w:rsidP="009C3A99">
      <w:pPr>
        <w:tabs>
          <w:tab w:val="right" w:pos="283"/>
        </w:tabs>
        <w:bidi/>
        <w:rPr>
          <w:rFonts w:asciiTheme="majorBidi" w:hAnsiTheme="majorBidi" w:cstheme="majorBidi"/>
          <w:b/>
          <w:bCs/>
          <w:sz w:val="32"/>
          <w:szCs w:val="32"/>
          <w:lang w:bidi="ar-MA"/>
        </w:rPr>
      </w:pPr>
      <w:r w:rsidRPr="00685509">
        <w:rPr>
          <w:rFonts w:asciiTheme="majorBidi" w:hAnsiTheme="majorBidi" w:cstheme="majorBidi" w:hint="cs"/>
          <w:b/>
          <w:bCs/>
          <w:color w:val="000000" w:themeColor="text1"/>
          <w:sz w:val="32"/>
          <w:szCs w:val="32"/>
          <w:rtl/>
          <w:lang w:bidi="ar-MA"/>
        </w:rPr>
        <w:t xml:space="preserve">مقرر عدد  </w:t>
      </w:r>
      <w:r w:rsidR="009C3A99">
        <w:rPr>
          <w:rFonts w:asciiTheme="majorBidi" w:hAnsiTheme="majorBidi" w:cstheme="majorBidi" w:hint="cs"/>
          <w:b/>
          <w:bCs/>
          <w:color w:val="000000" w:themeColor="text1"/>
          <w:sz w:val="32"/>
          <w:szCs w:val="32"/>
          <w:rtl/>
          <w:lang w:bidi="ar-MA"/>
        </w:rPr>
        <w:t>08</w:t>
      </w:r>
      <w:r w:rsidRPr="00685509">
        <w:rPr>
          <w:rFonts w:asciiTheme="majorBidi" w:hAnsiTheme="majorBidi" w:cstheme="majorBidi" w:hint="cs"/>
          <w:b/>
          <w:bCs/>
          <w:color w:val="000000" w:themeColor="text1"/>
          <w:sz w:val="32"/>
          <w:szCs w:val="32"/>
          <w:rtl/>
          <w:lang w:bidi="ar-MA"/>
        </w:rPr>
        <w:t xml:space="preserve">  بتــاريــخ </w:t>
      </w:r>
      <w:r w:rsidRPr="00685509">
        <w:rPr>
          <w:rFonts w:asciiTheme="majorBidi" w:hAnsiTheme="majorBidi" w:cstheme="majorBidi" w:hint="cs"/>
          <w:b/>
          <w:bCs/>
          <w:sz w:val="32"/>
          <w:szCs w:val="32"/>
          <w:rtl/>
          <w:lang w:bidi="ar-MA"/>
        </w:rPr>
        <w:t xml:space="preserve"> 28 فبراير 2022</w:t>
      </w:r>
    </w:p>
    <w:p w:rsidR="001D0D4B" w:rsidRPr="00685509" w:rsidRDefault="001D0D4B" w:rsidP="001D0D4B">
      <w:pPr>
        <w:widowControl/>
        <w:tabs>
          <w:tab w:val="right" w:pos="0"/>
        </w:tabs>
        <w:autoSpaceDE/>
        <w:autoSpaceDN/>
        <w:bidi/>
        <w:rPr>
          <w:rFonts w:asciiTheme="majorBidi" w:eastAsiaTheme="minorHAnsi" w:hAnsiTheme="majorBidi" w:cstheme="majorBidi"/>
          <w:b/>
          <w:bCs/>
          <w:sz w:val="32"/>
          <w:szCs w:val="32"/>
          <w:rtl/>
          <w:lang w:eastAsia="en-US" w:bidi="ar-MA"/>
        </w:rPr>
      </w:pPr>
      <w:r w:rsidRPr="00685509">
        <w:rPr>
          <w:rFonts w:asciiTheme="majorBidi" w:hAnsiTheme="majorBidi" w:cstheme="majorBidi"/>
          <w:b/>
          <w:bCs/>
          <w:color w:val="000000" w:themeColor="text1"/>
          <w:sz w:val="32"/>
          <w:szCs w:val="32"/>
          <w:rtl/>
          <w:lang w:bidi="ar-MA"/>
        </w:rPr>
        <w:t xml:space="preserve">النقطـــة المتعلقـــة </w:t>
      </w:r>
      <w:r w:rsidRPr="00685509">
        <w:rPr>
          <w:rFonts w:asciiTheme="majorBidi" w:hAnsiTheme="majorBidi" w:cstheme="majorBidi" w:hint="cs"/>
          <w:b/>
          <w:bCs/>
          <w:color w:val="000000" w:themeColor="text1"/>
          <w:sz w:val="32"/>
          <w:szCs w:val="32"/>
          <w:rtl/>
          <w:lang w:bidi="ar-MA"/>
        </w:rPr>
        <w:t>ب</w:t>
      </w:r>
      <w:r w:rsidRPr="00685509">
        <w:rPr>
          <w:rFonts w:asciiTheme="majorBidi" w:eastAsiaTheme="minorHAnsi" w:hAnsiTheme="majorBidi" w:cstheme="majorBidi"/>
          <w:b/>
          <w:bCs/>
          <w:sz w:val="32"/>
          <w:szCs w:val="32"/>
          <w:rtl/>
          <w:lang w:eastAsia="en-US" w:bidi="ar-MA"/>
        </w:rPr>
        <w:t>الدراسة والتصويت على برمجة</w:t>
      </w:r>
    </w:p>
    <w:p w:rsidR="001D0D4B" w:rsidRPr="00685509" w:rsidRDefault="001D0D4B" w:rsidP="001D0D4B">
      <w:pPr>
        <w:widowControl/>
        <w:tabs>
          <w:tab w:val="right" w:pos="0"/>
        </w:tabs>
        <w:autoSpaceDE/>
        <w:autoSpaceDN/>
        <w:bidi/>
        <w:rPr>
          <w:rFonts w:asciiTheme="majorBidi" w:eastAsiaTheme="minorHAnsi" w:hAnsiTheme="majorBidi" w:cstheme="majorBidi"/>
          <w:b/>
          <w:bCs/>
          <w:sz w:val="32"/>
          <w:szCs w:val="32"/>
          <w:u w:val="single"/>
          <w:rtl/>
          <w:lang w:eastAsia="en-US" w:bidi="ar-MA"/>
        </w:rPr>
      </w:pPr>
      <w:r w:rsidRPr="00685509">
        <w:rPr>
          <w:rFonts w:asciiTheme="majorBidi" w:eastAsiaTheme="minorHAnsi" w:hAnsiTheme="majorBidi" w:cstheme="majorBidi"/>
          <w:b/>
          <w:bCs/>
          <w:sz w:val="32"/>
          <w:szCs w:val="32"/>
          <w:rtl/>
          <w:lang w:eastAsia="en-US" w:bidi="ar-MA"/>
        </w:rPr>
        <w:t xml:space="preserve"> الفائض المالي عن سنة 2021</w:t>
      </w:r>
    </w:p>
    <w:p w:rsidR="001D0D4B" w:rsidRPr="00CA3507" w:rsidRDefault="001D0D4B" w:rsidP="001D0D4B">
      <w:pPr>
        <w:widowControl/>
        <w:tabs>
          <w:tab w:val="right" w:pos="0"/>
        </w:tabs>
        <w:autoSpaceDE/>
        <w:autoSpaceDN/>
        <w:bidi/>
        <w:rPr>
          <w:rFonts w:asciiTheme="majorBidi" w:eastAsiaTheme="minorHAnsi" w:hAnsiTheme="majorBidi" w:cstheme="majorBidi"/>
          <w:b/>
          <w:bCs/>
          <w:sz w:val="32"/>
          <w:szCs w:val="32"/>
          <w:u w:val="single"/>
          <w:lang w:eastAsia="en-US" w:bidi="ar-MA"/>
        </w:rPr>
      </w:pPr>
    </w:p>
    <w:p w:rsidR="001D0D4B" w:rsidRPr="00C97A1C" w:rsidRDefault="001D0D4B" w:rsidP="001D0D4B">
      <w:pPr>
        <w:bidi/>
        <w:rPr>
          <w:rFonts w:asciiTheme="majorBidi" w:hAnsiTheme="majorBidi" w:cstheme="majorBidi"/>
          <w:b/>
          <w:bCs/>
          <w:sz w:val="32"/>
          <w:szCs w:val="32"/>
          <w:rtl/>
          <w:lang w:bidi="ar-MA"/>
        </w:rPr>
      </w:pPr>
    </w:p>
    <w:p w:rsidR="001D0D4B" w:rsidRPr="0089774C" w:rsidRDefault="001D0D4B" w:rsidP="001D0D4B">
      <w:pPr>
        <w:bidi/>
        <w:spacing w:line="360" w:lineRule="auto"/>
        <w:jc w:val="both"/>
        <w:rPr>
          <w:rFonts w:asciiTheme="majorBidi" w:hAnsiTheme="majorBidi" w:cstheme="majorBidi"/>
          <w:sz w:val="32"/>
          <w:szCs w:val="32"/>
          <w:lang w:bidi="ar-MA"/>
        </w:rPr>
      </w:pPr>
      <w:r w:rsidRPr="0089774C">
        <w:rPr>
          <w:rFonts w:asciiTheme="majorBidi" w:hAnsiTheme="majorBidi" w:cstheme="majorBidi"/>
          <w:sz w:val="32"/>
          <w:szCs w:val="32"/>
          <w:rtl/>
          <w:lang w:bidi="ar-MA"/>
        </w:rPr>
        <w:t xml:space="preserve">- إن المجلس الجماعي لمدينة الخميسات المجتمع فـي </w:t>
      </w:r>
      <w:r>
        <w:rPr>
          <w:rFonts w:asciiTheme="majorBidi" w:hAnsiTheme="majorBidi" w:cstheme="majorBidi" w:hint="cs"/>
          <w:sz w:val="32"/>
          <w:szCs w:val="32"/>
          <w:rtl/>
          <w:lang w:bidi="ar-MA"/>
        </w:rPr>
        <w:t xml:space="preserve">إطار </w:t>
      </w:r>
      <w:r w:rsidRPr="0089774C">
        <w:rPr>
          <w:rFonts w:asciiTheme="majorBidi" w:hAnsiTheme="majorBidi" w:cstheme="majorBidi"/>
          <w:sz w:val="32"/>
          <w:szCs w:val="32"/>
          <w:rtl/>
          <w:lang w:bidi="ar-MA"/>
        </w:rPr>
        <w:t xml:space="preserve">الدورة العادية لشهر فبراير  خلال </w:t>
      </w:r>
      <w:r>
        <w:rPr>
          <w:rFonts w:asciiTheme="majorBidi" w:hAnsiTheme="majorBidi" w:cstheme="majorBidi" w:hint="cs"/>
          <w:sz w:val="32"/>
          <w:szCs w:val="32"/>
          <w:rtl/>
          <w:lang w:bidi="ar-MA"/>
        </w:rPr>
        <w:t>الجلسة الثالثة</w:t>
      </w:r>
      <w:r w:rsidRPr="0089774C">
        <w:rPr>
          <w:rFonts w:asciiTheme="majorBidi" w:hAnsiTheme="majorBidi" w:cstheme="majorBidi"/>
          <w:sz w:val="32"/>
          <w:szCs w:val="32"/>
          <w:rtl/>
          <w:lang w:bidi="ar-MA"/>
        </w:rPr>
        <w:t xml:space="preserve"> المنعقدة بتاريخ </w:t>
      </w:r>
      <w:r>
        <w:rPr>
          <w:rFonts w:asciiTheme="majorBidi" w:hAnsiTheme="majorBidi" w:cstheme="majorBidi" w:hint="cs"/>
          <w:sz w:val="32"/>
          <w:szCs w:val="32"/>
          <w:rtl/>
          <w:lang w:bidi="ar-MA"/>
        </w:rPr>
        <w:t>28</w:t>
      </w:r>
      <w:r w:rsidRPr="0089774C">
        <w:rPr>
          <w:rFonts w:asciiTheme="majorBidi" w:hAnsiTheme="majorBidi" w:cstheme="majorBidi"/>
          <w:sz w:val="32"/>
          <w:szCs w:val="32"/>
          <w:rtl/>
          <w:lang w:bidi="ar-MA"/>
        </w:rPr>
        <w:t xml:space="preserve"> فبراير </w:t>
      </w:r>
      <w:r>
        <w:rPr>
          <w:rFonts w:asciiTheme="majorBidi" w:hAnsiTheme="majorBidi" w:cstheme="majorBidi" w:hint="cs"/>
          <w:sz w:val="32"/>
          <w:szCs w:val="32"/>
          <w:rtl/>
          <w:lang w:bidi="ar-MA"/>
        </w:rPr>
        <w:t>2022</w:t>
      </w:r>
      <w:r w:rsidRPr="0089774C">
        <w:rPr>
          <w:rFonts w:asciiTheme="majorBidi" w:hAnsiTheme="majorBidi" w:cstheme="majorBidi"/>
          <w:sz w:val="32"/>
          <w:szCs w:val="32"/>
          <w:rtl/>
          <w:lang w:bidi="ar-MA"/>
        </w:rPr>
        <w:t xml:space="preserve">  ،</w:t>
      </w:r>
    </w:p>
    <w:p w:rsidR="001D0D4B" w:rsidRPr="0089774C" w:rsidRDefault="001D0D4B" w:rsidP="001D0D4B">
      <w:pPr>
        <w:pStyle w:val="Sansinterligne"/>
        <w:bidi/>
        <w:jc w:val="both"/>
        <w:rPr>
          <w:rFonts w:asciiTheme="majorBidi" w:hAnsiTheme="majorBidi" w:cstheme="majorBidi"/>
          <w:sz w:val="32"/>
          <w:szCs w:val="32"/>
          <w:rtl/>
          <w:lang w:bidi="ar-MA"/>
        </w:rPr>
      </w:pPr>
      <w:r w:rsidRPr="0089774C">
        <w:rPr>
          <w:rFonts w:asciiTheme="majorBidi" w:hAnsiTheme="majorBidi" w:cstheme="majorBidi"/>
          <w:sz w:val="32"/>
          <w:szCs w:val="32"/>
          <w:rtl/>
          <w:lang w:bidi="ar-MA"/>
        </w:rPr>
        <w:t>- وطبقا لمقتضيات القانون التنظيمي رقم 113.14 المتعلق بالجماعات الصادر بتنفيذه الظهير الشريف رقم 1.15.85 بتاريخ 20 رمضان 1436 ( 7يوليوز2015 ) ،</w:t>
      </w:r>
    </w:p>
    <w:p w:rsidR="001D0D4B" w:rsidRPr="0089774C" w:rsidRDefault="001D0D4B" w:rsidP="001D0D4B">
      <w:pPr>
        <w:pStyle w:val="Sansinterligne"/>
        <w:bidi/>
        <w:jc w:val="both"/>
        <w:rPr>
          <w:rFonts w:asciiTheme="majorBidi" w:hAnsiTheme="majorBidi" w:cstheme="majorBidi"/>
          <w:sz w:val="32"/>
          <w:szCs w:val="32"/>
          <w:rtl/>
          <w:lang w:bidi="ar-MA"/>
        </w:rPr>
      </w:pPr>
    </w:p>
    <w:p w:rsidR="001D0D4B" w:rsidRPr="00685509" w:rsidRDefault="001D0D4B" w:rsidP="001D0D4B">
      <w:pPr>
        <w:widowControl/>
        <w:tabs>
          <w:tab w:val="right" w:pos="0"/>
        </w:tabs>
        <w:autoSpaceDE/>
        <w:autoSpaceDN/>
        <w:bidi/>
        <w:rPr>
          <w:rFonts w:asciiTheme="majorBidi" w:eastAsiaTheme="minorHAnsi" w:hAnsiTheme="majorBidi" w:cstheme="majorBidi"/>
          <w:sz w:val="32"/>
          <w:szCs w:val="32"/>
          <w:rtl/>
          <w:lang w:eastAsia="en-US" w:bidi="ar-MA"/>
        </w:rPr>
      </w:pPr>
      <w:r w:rsidRPr="0089774C">
        <w:rPr>
          <w:rFonts w:asciiTheme="majorBidi" w:hAnsiTheme="majorBidi" w:cstheme="majorBidi"/>
          <w:sz w:val="32"/>
          <w:szCs w:val="32"/>
          <w:rtl/>
          <w:lang w:bidi="ar-MA"/>
        </w:rPr>
        <w:t xml:space="preserve">- وبعد دراسة المجلس </w:t>
      </w:r>
      <w:r w:rsidRPr="00217AC0">
        <w:rPr>
          <w:rFonts w:asciiTheme="majorBidi" w:hAnsiTheme="majorBidi" w:cstheme="majorBidi"/>
          <w:sz w:val="32"/>
          <w:szCs w:val="32"/>
          <w:rtl/>
          <w:lang w:bidi="ar-MA"/>
        </w:rPr>
        <w:t xml:space="preserve">للنقطة </w:t>
      </w:r>
      <w:r w:rsidRPr="00217AC0">
        <w:rPr>
          <w:rFonts w:asciiTheme="majorBidi" w:hAnsiTheme="majorBidi" w:cstheme="majorBidi" w:hint="cs"/>
          <w:sz w:val="32"/>
          <w:szCs w:val="32"/>
          <w:rtl/>
          <w:lang w:bidi="ar-MA"/>
        </w:rPr>
        <w:t>ا</w:t>
      </w:r>
      <w:r w:rsidRPr="00217AC0">
        <w:rPr>
          <w:rFonts w:asciiTheme="majorBidi" w:hAnsiTheme="majorBidi" w:cstheme="majorBidi"/>
          <w:sz w:val="32"/>
          <w:szCs w:val="32"/>
          <w:rtl/>
          <w:lang w:bidi="ar-MA"/>
        </w:rPr>
        <w:t>لمتعلق</w:t>
      </w:r>
      <w:r w:rsidRPr="00217AC0">
        <w:rPr>
          <w:rFonts w:asciiTheme="majorBidi" w:hAnsiTheme="majorBidi" w:cstheme="majorBidi" w:hint="cs"/>
          <w:sz w:val="32"/>
          <w:szCs w:val="32"/>
          <w:rtl/>
          <w:lang w:bidi="ar-MA"/>
        </w:rPr>
        <w:t>ة با</w:t>
      </w:r>
      <w:r w:rsidRPr="00217AC0">
        <w:rPr>
          <w:rFonts w:asciiTheme="majorBidi" w:eastAsiaTheme="minorHAnsi" w:hAnsiTheme="majorBidi" w:cstheme="majorBidi" w:hint="cs"/>
          <w:sz w:val="32"/>
          <w:szCs w:val="32"/>
          <w:rtl/>
          <w:lang w:eastAsia="en-US" w:bidi="ar-MA"/>
        </w:rPr>
        <w:t xml:space="preserve">لدراسة والتصويت </w:t>
      </w:r>
      <w:r>
        <w:rPr>
          <w:rFonts w:asciiTheme="majorBidi" w:eastAsiaTheme="minorHAnsi" w:hAnsiTheme="majorBidi" w:cstheme="majorBidi" w:hint="cs"/>
          <w:sz w:val="32"/>
          <w:szCs w:val="32"/>
          <w:rtl/>
          <w:lang w:eastAsia="en-US" w:bidi="ar-MA"/>
        </w:rPr>
        <w:t xml:space="preserve">على </w:t>
      </w:r>
      <w:r w:rsidRPr="00685509">
        <w:rPr>
          <w:rFonts w:asciiTheme="majorBidi" w:eastAsiaTheme="minorHAnsi" w:hAnsiTheme="majorBidi" w:cstheme="majorBidi"/>
          <w:sz w:val="32"/>
          <w:szCs w:val="32"/>
          <w:rtl/>
          <w:lang w:eastAsia="en-US" w:bidi="ar-MA"/>
        </w:rPr>
        <w:t>برمجة الفائض المالي عن سنة 2021</w:t>
      </w:r>
      <w:r w:rsidR="00F72801">
        <w:rPr>
          <w:rFonts w:asciiTheme="majorBidi" w:eastAsiaTheme="minorHAnsi" w:hAnsiTheme="majorBidi" w:cstheme="majorBidi" w:hint="cs"/>
          <w:sz w:val="32"/>
          <w:szCs w:val="32"/>
          <w:rtl/>
          <w:lang w:eastAsia="en-US" w:bidi="ar-MA"/>
        </w:rPr>
        <w:t xml:space="preserve"> ،</w:t>
      </w:r>
    </w:p>
    <w:p w:rsidR="001D0D4B" w:rsidRPr="00BA2095" w:rsidRDefault="001D0D4B" w:rsidP="001D0D4B">
      <w:pPr>
        <w:bidi/>
        <w:jc w:val="both"/>
        <w:rPr>
          <w:rFonts w:asciiTheme="majorBidi" w:hAnsiTheme="majorBidi" w:cstheme="majorBidi"/>
          <w:sz w:val="32"/>
          <w:szCs w:val="32"/>
          <w:u w:val="single"/>
          <w:rtl/>
          <w:lang w:bidi="ar-DZ"/>
        </w:rPr>
      </w:pPr>
    </w:p>
    <w:p w:rsidR="001D0D4B" w:rsidRPr="00685509" w:rsidRDefault="001D0D4B" w:rsidP="00A0433E">
      <w:pPr>
        <w:widowControl/>
        <w:tabs>
          <w:tab w:val="right" w:pos="0"/>
        </w:tabs>
        <w:autoSpaceDE/>
        <w:autoSpaceDN/>
        <w:bidi/>
        <w:jc w:val="both"/>
        <w:rPr>
          <w:rFonts w:asciiTheme="majorBidi" w:eastAsiaTheme="minorHAnsi" w:hAnsiTheme="majorBidi" w:cstheme="majorBidi"/>
          <w:sz w:val="32"/>
          <w:szCs w:val="32"/>
          <w:rtl/>
          <w:lang w:eastAsia="en-US" w:bidi="ar-MA"/>
        </w:rPr>
      </w:pPr>
      <w:r w:rsidRPr="0089774C">
        <w:rPr>
          <w:rFonts w:asciiTheme="majorBidi" w:hAnsiTheme="majorBidi" w:cstheme="majorBidi"/>
          <w:b/>
          <w:bCs/>
          <w:sz w:val="32"/>
          <w:szCs w:val="32"/>
          <w:rtl/>
          <w:lang w:bidi="ar-MA"/>
        </w:rPr>
        <w:t>-</w:t>
      </w:r>
      <w:r>
        <w:rPr>
          <w:rFonts w:cs="Times New Roman" w:hint="cs"/>
          <w:sz w:val="32"/>
          <w:szCs w:val="32"/>
          <w:rtl/>
          <w:lang w:bidi="ar-MA"/>
        </w:rPr>
        <w:t>و</w:t>
      </w:r>
      <w:r w:rsidRPr="00356899">
        <w:rPr>
          <w:rFonts w:cs="Times New Roman" w:hint="cs"/>
          <w:sz w:val="32"/>
          <w:szCs w:val="32"/>
          <w:rtl/>
          <w:lang w:bidi="ar-MA"/>
        </w:rPr>
        <w:t xml:space="preserve">بعد اللجوء إلى عملية التصويت العلني </w:t>
      </w:r>
      <w:r w:rsidR="00277FC7">
        <w:rPr>
          <w:rFonts w:cs="Times New Roman" w:hint="cs"/>
          <w:sz w:val="32"/>
          <w:szCs w:val="32"/>
          <w:rtl/>
          <w:lang w:bidi="ar-MA"/>
        </w:rPr>
        <w:t>التي تمت بها الموافقة</w:t>
      </w:r>
      <w:r>
        <w:rPr>
          <w:rFonts w:cs="Times New Roman" w:hint="cs"/>
          <w:sz w:val="32"/>
          <w:szCs w:val="32"/>
          <w:rtl/>
          <w:lang w:bidi="ar-MA"/>
        </w:rPr>
        <w:t xml:space="preserve"> بإجماع الأعضاء الحاضرين </w:t>
      </w:r>
      <w:r w:rsidRPr="00C97A1C">
        <w:rPr>
          <w:rFonts w:asciiTheme="majorBidi" w:eastAsiaTheme="minorHAnsi" w:hAnsiTheme="majorBidi" w:cstheme="majorBidi"/>
          <w:sz w:val="32"/>
          <w:szCs w:val="32"/>
          <w:rtl/>
          <w:lang w:eastAsia="en-US" w:bidi="ar-MA"/>
        </w:rPr>
        <w:t xml:space="preserve">على </w:t>
      </w:r>
      <w:r w:rsidRPr="00685509">
        <w:rPr>
          <w:rFonts w:asciiTheme="majorBidi" w:eastAsiaTheme="minorHAnsi" w:hAnsiTheme="majorBidi" w:cstheme="majorBidi"/>
          <w:sz w:val="32"/>
          <w:szCs w:val="32"/>
          <w:rtl/>
          <w:lang w:eastAsia="en-US" w:bidi="ar-MA"/>
        </w:rPr>
        <w:t>برمجة الفائض المالي عن سنة 2021</w:t>
      </w:r>
      <w:r w:rsidR="00F72801">
        <w:rPr>
          <w:rFonts w:asciiTheme="majorBidi" w:eastAsiaTheme="minorHAnsi" w:hAnsiTheme="majorBidi" w:cstheme="majorBidi" w:hint="cs"/>
          <w:sz w:val="32"/>
          <w:szCs w:val="32"/>
          <w:rtl/>
          <w:lang w:eastAsia="en-US" w:bidi="ar-MA"/>
        </w:rPr>
        <w:t xml:space="preserve"> ،</w:t>
      </w:r>
    </w:p>
    <w:p w:rsidR="001D0D4B" w:rsidRPr="00217AC0" w:rsidRDefault="001D0D4B" w:rsidP="001D0D4B">
      <w:pPr>
        <w:bidi/>
        <w:jc w:val="both"/>
        <w:rPr>
          <w:rFonts w:asciiTheme="majorBidi" w:eastAsiaTheme="minorHAnsi" w:hAnsiTheme="majorBidi" w:cstheme="majorBidi"/>
          <w:sz w:val="32"/>
          <w:szCs w:val="32"/>
          <w:rtl/>
          <w:lang w:eastAsia="en-US" w:bidi="ar-MA"/>
        </w:rPr>
      </w:pPr>
    </w:p>
    <w:p w:rsidR="001D0D4B" w:rsidRPr="006D3475" w:rsidRDefault="001D0D4B" w:rsidP="001D0D4B">
      <w:pPr>
        <w:pStyle w:val="Sansinterligne"/>
        <w:bidi/>
        <w:jc w:val="center"/>
        <w:rPr>
          <w:rFonts w:asciiTheme="majorBidi" w:hAnsiTheme="majorBidi" w:cstheme="majorBidi"/>
          <w:b/>
          <w:bCs/>
          <w:sz w:val="36"/>
          <w:szCs w:val="36"/>
          <w:rtl/>
          <w:lang w:bidi="ar-MA"/>
        </w:rPr>
      </w:pPr>
      <w:r w:rsidRPr="006D3475">
        <w:rPr>
          <w:rFonts w:asciiTheme="majorBidi" w:hAnsiTheme="majorBidi" w:cstheme="majorBidi"/>
          <w:b/>
          <w:bCs/>
          <w:sz w:val="36"/>
          <w:szCs w:val="36"/>
          <w:rtl/>
          <w:lang w:bidi="ar-MA"/>
        </w:rPr>
        <w:t>يقرر ما يلي</w:t>
      </w:r>
    </w:p>
    <w:p w:rsidR="001D0D4B" w:rsidRPr="0089774C" w:rsidRDefault="001D0D4B" w:rsidP="001D0D4B">
      <w:pPr>
        <w:bidi/>
        <w:jc w:val="both"/>
        <w:rPr>
          <w:rFonts w:asciiTheme="majorBidi" w:hAnsiTheme="majorBidi" w:cstheme="majorBidi"/>
          <w:b/>
          <w:bCs/>
          <w:sz w:val="32"/>
          <w:szCs w:val="32"/>
          <w:lang w:bidi="ar-MA"/>
        </w:rPr>
      </w:pPr>
    </w:p>
    <w:p w:rsidR="001D0D4B" w:rsidRDefault="001D0D4B" w:rsidP="001D0D4B">
      <w:pPr>
        <w:widowControl/>
        <w:tabs>
          <w:tab w:val="right" w:pos="0"/>
        </w:tabs>
        <w:autoSpaceDE/>
        <w:autoSpaceDN/>
        <w:bidi/>
        <w:jc w:val="both"/>
        <w:rPr>
          <w:rFonts w:asciiTheme="majorBidi" w:hAnsiTheme="majorBidi" w:cstheme="majorBidi"/>
          <w:sz w:val="32"/>
          <w:szCs w:val="32"/>
          <w:rtl/>
          <w:lang w:bidi="ar-MA"/>
        </w:rPr>
      </w:pPr>
      <w:r>
        <w:rPr>
          <w:rFonts w:asciiTheme="majorBidi" w:hAnsiTheme="majorBidi" w:cstheme="majorBidi" w:hint="cs"/>
          <w:color w:val="000000" w:themeColor="text1"/>
          <w:sz w:val="32"/>
          <w:szCs w:val="32"/>
          <w:rtl/>
          <w:lang w:bidi="ar-MA"/>
        </w:rPr>
        <w:t xml:space="preserve">       وافق</w:t>
      </w:r>
      <w:r w:rsidRPr="0089774C">
        <w:rPr>
          <w:rFonts w:asciiTheme="majorBidi" w:hAnsiTheme="majorBidi" w:cstheme="majorBidi"/>
          <w:color w:val="000000" w:themeColor="text1"/>
          <w:sz w:val="32"/>
          <w:szCs w:val="32"/>
          <w:rtl/>
          <w:lang w:bidi="ar-MA"/>
        </w:rPr>
        <w:t xml:space="preserve"> المجلس الجماعي في إطار الدورة العادية  المنعقدة بتاريخ </w:t>
      </w:r>
      <w:r>
        <w:rPr>
          <w:rFonts w:asciiTheme="majorBidi" w:hAnsiTheme="majorBidi" w:cstheme="majorBidi" w:hint="cs"/>
          <w:sz w:val="32"/>
          <w:szCs w:val="32"/>
          <w:rtl/>
          <w:lang w:bidi="ar-MA"/>
        </w:rPr>
        <w:t>03</w:t>
      </w:r>
      <w:r w:rsidRPr="0089774C">
        <w:rPr>
          <w:rFonts w:asciiTheme="majorBidi" w:hAnsiTheme="majorBidi" w:cstheme="majorBidi"/>
          <w:sz w:val="32"/>
          <w:szCs w:val="32"/>
          <w:rtl/>
          <w:lang w:bidi="ar-MA"/>
        </w:rPr>
        <w:t xml:space="preserve"> فبراير 202</w:t>
      </w:r>
      <w:r>
        <w:rPr>
          <w:rFonts w:asciiTheme="majorBidi" w:hAnsiTheme="majorBidi" w:cstheme="majorBidi" w:hint="cs"/>
          <w:sz w:val="32"/>
          <w:szCs w:val="32"/>
          <w:rtl/>
          <w:lang w:bidi="ar-MA"/>
        </w:rPr>
        <w:t>2</w:t>
      </w:r>
    </w:p>
    <w:p w:rsidR="001D0D4B" w:rsidRDefault="001D0D4B" w:rsidP="001D0D4B">
      <w:pPr>
        <w:widowControl/>
        <w:tabs>
          <w:tab w:val="right" w:pos="0"/>
        </w:tabs>
        <w:autoSpaceDE/>
        <w:autoSpaceDN/>
        <w:bidi/>
        <w:rPr>
          <w:rFonts w:asciiTheme="majorBidi" w:eastAsiaTheme="minorHAnsi" w:hAnsiTheme="majorBidi" w:cstheme="majorBidi"/>
          <w:sz w:val="32"/>
          <w:szCs w:val="32"/>
          <w:rtl/>
          <w:lang w:eastAsia="en-US" w:bidi="ar-MA"/>
        </w:rPr>
      </w:pPr>
      <w:r w:rsidRPr="0089774C">
        <w:rPr>
          <w:rFonts w:asciiTheme="majorBidi" w:hAnsiTheme="majorBidi" w:cstheme="majorBidi"/>
          <w:sz w:val="32"/>
          <w:szCs w:val="32"/>
          <w:rtl/>
          <w:lang w:bidi="ar-MA"/>
        </w:rPr>
        <w:t xml:space="preserve">( الجلسة </w:t>
      </w:r>
      <w:r>
        <w:rPr>
          <w:rFonts w:asciiTheme="majorBidi" w:hAnsiTheme="majorBidi" w:cstheme="majorBidi" w:hint="cs"/>
          <w:sz w:val="32"/>
          <w:szCs w:val="32"/>
          <w:rtl/>
          <w:lang w:bidi="ar-MA"/>
        </w:rPr>
        <w:t>الثالثة</w:t>
      </w:r>
      <w:r w:rsidRPr="0089774C">
        <w:rPr>
          <w:rFonts w:asciiTheme="majorBidi" w:hAnsiTheme="majorBidi" w:cstheme="majorBidi"/>
          <w:sz w:val="32"/>
          <w:szCs w:val="32"/>
          <w:rtl/>
          <w:lang w:bidi="ar-MA"/>
        </w:rPr>
        <w:t xml:space="preserve">)علنيا </w:t>
      </w:r>
      <w:r>
        <w:rPr>
          <w:rFonts w:asciiTheme="majorBidi" w:hAnsiTheme="majorBidi" w:cstheme="majorBidi" w:hint="cs"/>
          <w:color w:val="000000" w:themeColor="text1"/>
          <w:sz w:val="32"/>
          <w:szCs w:val="32"/>
          <w:rtl/>
          <w:lang w:bidi="ar-MA"/>
        </w:rPr>
        <w:t>بإجماع</w:t>
      </w:r>
      <w:r w:rsidRPr="0089774C">
        <w:rPr>
          <w:rFonts w:asciiTheme="majorBidi" w:hAnsiTheme="majorBidi" w:cstheme="majorBidi"/>
          <w:color w:val="000000" w:themeColor="text1"/>
          <w:sz w:val="32"/>
          <w:szCs w:val="32"/>
          <w:rtl/>
          <w:lang w:bidi="ar-MA"/>
        </w:rPr>
        <w:t xml:space="preserve"> الأعضاء الحاضرين</w:t>
      </w:r>
      <w:r w:rsidRPr="00C97A1C">
        <w:rPr>
          <w:rFonts w:asciiTheme="majorBidi" w:eastAsiaTheme="minorHAnsi" w:hAnsiTheme="majorBidi" w:cstheme="majorBidi"/>
          <w:sz w:val="32"/>
          <w:szCs w:val="32"/>
          <w:rtl/>
          <w:lang w:eastAsia="en-US" w:bidi="ar-MA"/>
        </w:rPr>
        <w:t xml:space="preserve">على </w:t>
      </w:r>
      <w:r w:rsidRPr="00685509">
        <w:rPr>
          <w:rFonts w:asciiTheme="majorBidi" w:eastAsiaTheme="minorHAnsi" w:hAnsiTheme="majorBidi" w:cstheme="majorBidi"/>
          <w:sz w:val="32"/>
          <w:szCs w:val="32"/>
          <w:rtl/>
          <w:lang w:eastAsia="en-US" w:bidi="ar-MA"/>
        </w:rPr>
        <w:t>برمجة الفائض المالي عن سنة 2021</w:t>
      </w:r>
      <w:r>
        <w:rPr>
          <w:rFonts w:asciiTheme="majorBidi" w:eastAsiaTheme="minorHAnsi" w:hAnsiTheme="majorBidi" w:cstheme="majorBidi" w:hint="cs"/>
          <w:sz w:val="32"/>
          <w:szCs w:val="32"/>
          <w:rtl/>
          <w:lang w:eastAsia="en-US" w:bidi="ar-MA"/>
        </w:rPr>
        <w:t xml:space="preserve"> بالشكل التالي :</w:t>
      </w:r>
    </w:p>
    <w:p w:rsidR="00094B41" w:rsidRPr="00C97A1C" w:rsidRDefault="00094B41" w:rsidP="00094B41">
      <w:pPr>
        <w:widowControl/>
        <w:tabs>
          <w:tab w:val="right" w:pos="0"/>
        </w:tabs>
        <w:autoSpaceDE/>
        <w:autoSpaceDN/>
        <w:bidi/>
        <w:ind w:hanging="851"/>
        <w:rPr>
          <w:rFonts w:asciiTheme="majorBidi" w:eastAsiaTheme="minorHAnsi" w:hAnsiTheme="majorBidi" w:cstheme="majorBidi"/>
          <w:sz w:val="32"/>
          <w:szCs w:val="32"/>
          <w:lang w:eastAsia="en-US" w:bidi="ar-MA"/>
        </w:rPr>
      </w:pPr>
    </w:p>
    <w:tbl>
      <w:tblPr>
        <w:bidiVisual/>
        <w:tblW w:w="10668" w:type="dxa"/>
        <w:tblInd w:w="-923" w:type="dxa"/>
        <w:tblCellMar>
          <w:left w:w="70" w:type="dxa"/>
          <w:right w:w="70" w:type="dxa"/>
        </w:tblCellMar>
        <w:tblLook w:val="04A0"/>
      </w:tblPr>
      <w:tblGrid>
        <w:gridCol w:w="480"/>
        <w:gridCol w:w="631"/>
        <w:gridCol w:w="571"/>
        <w:gridCol w:w="651"/>
        <w:gridCol w:w="566"/>
        <w:gridCol w:w="3161"/>
        <w:gridCol w:w="3461"/>
        <w:gridCol w:w="1606"/>
      </w:tblGrid>
      <w:tr w:rsidR="00094B41" w:rsidRPr="00B43065" w:rsidTr="00094B41">
        <w:trPr>
          <w:trHeight w:val="555"/>
        </w:trPr>
        <w:tc>
          <w:tcPr>
            <w:tcW w:w="3280" w:type="dxa"/>
            <w:gridSpan w:val="5"/>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094B41" w:rsidRPr="00B43065" w:rsidRDefault="00094B41" w:rsidP="00094B41">
            <w:pPr>
              <w:tabs>
                <w:tab w:val="right" w:pos="1175"/>
              </w:tabs>
              <w:bidi/>
              <w:jc w:val="center"/>
              <w:rPr>
                <w:rFonts w:ascii="Microsoft Sans Serif" w:eastAsia="Times New Roman" w:hAnsi="Microsoft Sans Serif" w:cs="Microsoft Sans Serif"/>
                <w:sz w:val="20"/>
                <w:szCs w:val="20"/>
              </w:rPr>
            </w:pPr>
            <w:r w:rsidRPr="00B43065">
              <w:rPr>
                <w:rFonts w:ascii="Microsoft Sans Serif" w:eastAsia="Times New Roman" w:hAnsi="Microsoft Sans Serif" w:cs="Microsoft Sans Serif"/>
                <w:sz w:val="20"/>
                <w:szCs w:val="20"/>
                <w:rtl/>
                <w:lang w:bidi="ar-SA"/>
              </w:rPr>
              <w:t>رمز الميزانية</w:t>
            </w:r>
          </w:p>
        </w:tc>
        <w:tc>
          <w:tcPr>
            <w:tcW w:w="3685" w:type="dxa"/>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094B41" w:rsidRPr="00B43065" w:rsidRDefault="00094B41" w:rsidP="00094B41">
            <w:pPr>
              <w:tabs>
                <w:tab w:val="right" w:pos="1175"/>
              </w:tabs>
              <w:bidi/>
              <w:jc w:val="center"/>
              <w:rPr>
                <w:rFonts w:ascii="Microsoft Sans Serif" w:eastAsia="Times New Roman" w:hAnsi="Microsoft Sans Serif" w:cs="Microsoft Sans Serif"/>
                <w:b/>
                <w:bCs/>
                <w:sz w:val="20"/>
                <w:szCs w:val="20"/>
              </w:rPr>
            </w:pPr>
            <w:r w:rsidRPr="00B43065">
              <w:rPr>
                <w:rFonts w:ascii="Microsoft Sans Serif" w:eastAsia="Times New Roman" w:hAnsi="Microsoft Sans Serif" w:cs="Microsoft Sans Serif"/>
                <w:b/>
                <w:bCs/>
                <w:sz w:val="20"/>
                <w:szCs w:val="20"/>
                <w:rtl/>
                <w:lang w:bidi="ar-SA"/>
              </w:rPr>
              <w:t>عنوان الميزانية</w:t>
            </w:r>
          </w:p>
        </w:tc>
        <w:tc>
          <w:tcPr>
            <w:tcW w:w="1843" w:type="dxa"/>
            <w:vMerge w:val="restart"/>
            <w:tcBorders>
              <w:top w:val="single" w:sz="4" w:space="0" w:color="auto"/>
              <w:left w:val="single" w:sz="4" w:space="0" w:color="auto"/>
              <w:bottom w:val="single" w:sz="4" w:space="0" w:color="000000"/>
              <w:right w:val="nil"/>
            </w:tcBorders>
            <w:shd w:val="clear" w:color="000000" w:fill="D8D8D8"/>
            <w:noWrap/>
            <w:vAlign w:val="center"/>
            <w:hideMark/>
          </w:tcPr>
          <w:p w:rsidR="00094B41" w:rsidRPr="00B43065" w:rsidRDefault="00094B41" w:rsidP="00094B41">
            <w:pPr>
              <w:tabs>
                <w:tab w:val="right" w:pos="1175"/>
              </w:tabs>
              <w:bidi/>
              <w:jc w:val="center"/>
              <w:rPr>
                <w:rFonts w:ascii="Microsoft Sans Serif" w:eastAsia="Times New Roman" w:hAnsi="Microsoft Sans Serif" w:cs="Microsoft Sans Serif"/>
                <w:b/>
                <w:bCs/>
                <w:sz w:val="20"/>
                <w:szCs w:val="20"/>
              </w:rPr>
            </w:pPr>
            <w:r w:rsidRPr="00B43065">
              <w:rPr>
                <w:rFonts w:ascii="Microsoft Sans Serif" w:eastAsia="Times New Roman" w:hAnsi="Microsoft Sans Serif" w:cs="Microsoft Sans Serif"/>
                <w:b/>
                <w:bCs/>
                <w:sz w:val="20"/>
                <w:szCs w:val="20"/>
                <w:rtl/>
                <w:lang w:bidi="ar-SA"/>
              </w:rPr>
              <w:t>نوع المشروع</w:t>
            </w:r>
          </w:p>
        </w:tc>
        <w:tc>
          <w:tcPr>
            <w:tcW w:w="1860"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094B41" w:rsidRPr="00B43065" w:rsidRDefault="00094B41" w:rsidP="00094B41">
            <w:pPr>
              <w:tabs>
                <w:tab w:val="right" w:pos="1175"/>
              </w:tabs>
              <w:bidi/>
              <w:jc w:val="center"/>
              <w:rPr>
                <w:rFonts w:ascii="Microsoft Sans Serif" w:eastAsia="Times New Roman" w:hAnsi="Microsoft Sans Serif" w:cs="Microsoft Sans Serif"/>
                <w:b/>
                <w:bCs/>
                <w:sz w:val="20"/>
                <w:szCs w:val="20"/>
              </w:rPr>
            </w:pPr>
            <w:r w:rsidRPr="00B43065">
              <w:rPr>
                <w:rFonts w:ascii="Microsoft Sans Serif" w:eastAsia="Times New Roman" w:hAnsi="Microsoft Sans Serif" w:cs="Microsoft Sans Serif"/>
                <w:b/>
                <w:bCs/>
                <w:sz w:val="20"/>
                <w:szCs w:val="20"/>
                <w:rtl/>
                <w:lang w:bidi="ar-SA"/>
              </w:rPr>
              <w:t>المبلغ المبرمج</w:t>
            </w:r>
          </w:p>
        </w:tc>
      </w:tr>
      <w:tr w:rsidR="00094B41" w:rsidRPr="00B43065" w:rsidTr="00094B41">
        <w:trPr>
          <w:trHeight w:val="645"/>
        </w:trPr>
        <w:tc>
          <w:tcPr>
            <w:tcW w:w="538" w:type="dxa"/>
            <w:tcBorders>
              <w:top w:val="nil"/>
              <w:left w:val="single" w:sz="4" w:space="0" w:color="auto"/>
              <w:bottom w:val="single" w:sz="4" w:space="0" w:color="auto"/>
              <w:right w:val="single" w:sz="4" w:space="0" w:color="auto"/>
            </w:tcBorders>
            <w:shd w:val="clear" w:color="000000" w:fill="D8D8D8"/>
            <w:noWrap/>
            <w:vAlign w:val="center"/>
            <w:hideMark/>
          </w:tcPr>
          <w:p w:rsidR="00094B41" w:rsidRPr="00B43065" w:rsidRDefault="00094B41" w:rsidP="00094B41">
            <w:pPr>
              <w:tabs>
                <w:tab w:val="right" w:pos="1175"/>
              </w:tabs>
              <w:bidi/>
              <w:jc w:val="center"/>
              <w:rPr>
                <w:rFonts w:ascii="Microsoft Sans Serif" w:eastAsia="Times New Roman" w:hAnsi="Microsoft Sans Serif" w:cs="Microsoft Sans Serif"/>
                <w:b/>
                <w:bCs/>
                <w:sz w:val="16"/>
                <w:szCs w:val="16"/>
              </w:rPr>
            </w:pPr>
            <w:r w:rsidRPr="00B43065">
              <w:rPr>
                <w:rFonts w:ascii="Microsoft Sans Serif" w:eastAsia="Times New Roman" w:hAnsi="Microsoft Sans Serif" w:cs="Microsoft Sans Serif"/>
                <w:b/>
                <w:bCs/>
                <w:sz w:val="16"/>
                <w:szCs w:val="16"/>
                <w:rtl/>
                <w:lang w:bidi="ar-SA"/>
              </w:rPr>
              <w:t>السطر</w:t>
            </w:r>
          </w:p>
        </w:tc>
        <w:tc>
          <w:tcPr>
            <w:tcW w:w="716" w:type="dxa"/>
            <w:tcBorders>
              <w:top w:val="nil"/>
              <w:left w:val="single" w:sz="4" w:space="0" w:color="auto"/>
              <w:bottom w:val="single" w:sz="4" w:space="0" w:color="auto"/>
              <w:right w:val="single" w:sz="4" w:space="0" w:color="auto"/>
            </w:tcBorders>
            <w:shd w:val="clear" w:color="000000" w:fill="D8D8D8"/>
            <w:noWrap/>
            <w:vAlign w:val="center"/>
            <w:hideMark/>
          </w:tcPr>
          <w:p w:rsidR="00094B41" w:rsidRPr="00B43065" w:rsidRDefault="00094B41" w:rsidP="00094B41">
            <w:pPr>
              <w:tabs>
                <w:tab w:val="right" w:pos="1175"/>
              </w:tabs>
              <w:bidi/>
              <w:jc w:val="center"/>
              <w:rPr>
                <w:rFonts w:ascii="Microsoft Sans Serif" w:eastAsia="Times New Roman" w:hAnsi="Microsoft Sans Serif" w:cs="Microsoft Sans Serif"/>
                <w:b/>
                <w:bCs/>
                <w:sz w:val="16"/>
                <w:szCs w:val="16"/>
              </w:rPr>
            </w:pPr>
            <w:r w:rsidRPr="00B43065">
              <w:rPr>
                <w:rFonts w:ascii="Microsoft Sans Serif" w:eastAsia="Times New Roman" w:hAnsi="Microsoft Sans Serif" w:cs="Microsoft Sans Serif"/>
                <w:b/>
                <w:bCs/>
                <w:sz w:val="16"/>
                <w:szCs w:val="16"/>
                <w:rtl/>
                <w:lang w:bidi="ar-SA"/>
              </w:rPr>
              <w:t>المشروع</w:t>
            </w:r>
          </w:p>
        </w:tc>
        <w:tc>
          <w:tcPr>
            <w:tcW w:w="646" w:type="dxa"/>
            <w:tcBorders>
              <w:top w:val="nil"/>
              <w:left w:val="single" w:sz="4" w:space="0" w:color="auto"/>
              <w:bottom w:val="single" w:sz="4" w:space="0" w:color="auto"/>
              <w:right w:val="single" w:sz="4" w:space="0" w:color="auto"/>
            </w:tcBorders>
            <w:shd w:val="clear" w:color="000000" w:fill="D8D8D8"/>
            <w:noWrap/>
            <w:vAlign w:val="center"/>
            <w:hideMark/>
          </w:tcPr>
          <w:p w:rsidR="00094B41" w:rsidRPr="00B43065" w:rsidRDefault="00094B41" w:rsidP="00094B41">
            <w:pPr>
              <w:tabs>
                <w:tab w:val="right" w:pos="1175"/>
              </w:tabs>
              <w:bidi/>
              <w:jc w:val="center"/>
              <w:rPr>
                <w:rFonts w:ascii="Microsoft Sans Serif" w:eastAsia="Times New Roman" w:hAnsi="Microsoft Sans Serif" w:cs="Microsoft Sans Serif"/>
                <w:b/>
                <w:bCs/>
                <w:sz w:val="16"/>
                <w:szCs w:val="16"/>
              </w:rPr>
            </w:pPr>
            <w:r w:rsidRPr="00B43065">
              <w:rPr>
                <w:rFonts w:ascii="Microsoft Sans Serif" w:eastAsia="Times New Roman" w:hAnsi="Microsoft Sans Serif" w:cs="Microsoft Sans Serif"/>
                <w:b/>
                <w:bCs/>
                <w:sz w:val="16"/>
                <w:szCs w:val="16"/>
                <w:rtl/>
                <w:lang w:bidi="ar-SA"/>
              </w:rPr>
              <w:t>البرنامج</w:t>
            </w:r>
          </w:p>
        </w:tc>
        <w:tc>
          <w:tcPr>
            <w:tcW w:w="740" w:type="dxa"/>
            <w:tcBorders>
              <w:top w:val="nil"/>
              <w:left w:val="single" w:sz="4" w:space="0" w:color="auto"/>
              <w:bottom w:val="single" w:sz="4" w:space="0" w:color="auto"/>
              <w:right w:val="single" w:sz="4" w:space="0" w:color="auto"/>
            </w:tcBorders>
            <w:shd w:val="clear" w:color="000000" w:fill="D8D8D8"/>
            <w:noWrap/>
            <w:vAlign w:val="center"/>
            <w:hideMark/>
          </w:tcPr>
          <w:p w:rsidR="00094B41" w:rsidRPr="00B43065" w:rsidRDefault="00094B41" w:rsidP="00094B41">
            <w:pPr>
              <w:tabs>
                <w:tab w:val="right" w:pos="1175"/>
              </w:tabs>
              <w:bidi/>
              <w:jc w:val="center"/>
              <w:rPr>
                <w:rFonts w:ascii="Microsoft Sans Serif" w:eastAsia="Times New Roman" w:hAnsi="Microsoft Sans Serif" w:cs="Microsoft Sans Serif"/>
                <w:b/>
                <w:bCs/>
                <w:sz w:val="16"/>
                <w:szCs w:val="16"/>
              </w:rPr>
            </w:pPr>
            <w:r w:rsidRPr="00B43065">
              <w:rPr>
                <w:rFonts w:ascii="Microsoft Sans Serif" w:eastAsia="Times New Roman" w:hAnsi="Microsoft Sans Serif" w:cs="Microsoft Sans Serif"/>
                <w:b/>
                <w:bCs/>
                <w:sz w:val="16"/>
                <w:szCs w:val="16"/>
                <w:rtl/>
                <w:lang w:bidi="ar-SA"/>
              </w:rPr>
              <w:t>الفصل</w:t>
            </w:r>
          </w:p>
        </w:tc>
        <w:tc>
          <w:tcPr>
            <w:tcW w:w="640" w:type="dxa"/>
            <w:tcBorders>
              <w:top w:val="nil"/>
              <w:left w:val="single" w:sz="4" w:space="0" w:color="auto"/>
              <w:bottom w:val="single" w:sz="4" w:space="0" w:color="auto"/>
              <w:right w:val="single" w:sz="4" w:space="0" w:color="auto"/>
            </w:tcBorders>
            <w:shd w:val="clear" w:color="000000" w:fill="D8D8D8"/>
            <w:noWrap/>
            <w:vAlign w:val="center"/>
            <w:hideMark/>
          </w:tcPr>
          <w:p w:rsidR="00094B41" w:rsidRPr="00B43065" w:rsidRDefault="00094B41" w:rsidP="00094B41">
            <w:pPr>
              <w:tabs>
                <w:tab w:val="right" w:pos="1175"/>
              </w:tabs>
              <w:bidi/>
              <w:jc w:val="center"/>
              <w:rPr>
                <w:rFonts w:ascii="Microsoft Sans Serif" w:eastAsia="Times New Roman" w:hAnsi="Microsoft Sans Serif" w:cs="Microsoft Sans Serif"/>
                <w:b/>
                <w:bCs/>
                <w:sz w:val="16"/>
                <w:szCs w:val="16"/>
              </w:rPr>
            </w:pPr>
            <w:r w:rsidRPr="00B43065">
              <w:rPr>
                <w:rFonts w:ascii="Microsoft Sans Serif" w:eastAsia="Times New Roman" w:hAnsi="Microsoft Sans Serif" w:cs="Microsoft Sans Serif"/>
                <w:b/>
                <w:bCs/>
                <w:sz w:val="16"/>
                <w:szCs w:val="16"/>
                <w:rtl/>
                <w:lang w:bidi="ar-SA"/>
              </w:rPr>
              <w:t>الباب</w:t>
            </w:r>
          </w:p>
        </w:tc>
        <w:tc>
          <w:tcPr>
            <w:tcW w:w="3685" w:type="dxa"/>
            <w:vMerge/>
            <w:tcBorders>
              <w:top w:val="single" w:sz="4" w:space="0" w:color="auto"/>
              <w:left w:val="single" w:sz="4" w:space="0" w:color="auto"/>
              <w:bottom w:val="single" w:sz="4" w:space="0" w:color="000000"/>
              <w:right w:val="single" w:sz="4" w:space="0" w:color="auto"/>
            </w:tcBorders>
            <w:vAlign w:val="center"/>
            <w:hideMark/>
          </w:tcPr>
          <w:p w:rsidR="00094B41" w:rsidRPr="00B43065" w:rsidRDefault="00094B41" w:rsidP="00094B41">
            <w:pPr>
              <w:tabs>
                <w:tab w:val="right" w:pos="1175"/>
              </w:tabs>
              <w:rPr>
                <w:rFonts w:ascii="Microsoft Sans Serif" w:eastAsia="Times New Roman" w:hAnsi="Microsoft Sans Serif" w:cs="Microsoft Sans Serif"/>
                <w:b/>
                <w:bCs/>
                <w:sz w:val="20"/>
                <w:szCs w:val="20"/>
              </w:rPr>
            </w:pPr>
          </w:p>
        </w:tc>
        <w:tc>
          <w:tcPr>
            <w:tcW w:w="1843" w:type="dxa"/>
            <w:vMerge/>
            <w:tcBorders>
              <w:top w:val="single" w:sz="4" w:space="0" w:color="auto"/>
              <w:left w:val="single" w:sz="4" w:space="0" w:color="auto"/>
              <w:bottom w:val="single" w:sz="4" w:space="0" w:color="000000"/>
              <w:right w:val="nil"/>
            </w:tcBorders>
            <w:vAlign w:val="center"/>
            <w:hideMark/>
          </w:tcPr>
          <w:p w:rsidR="00094B41" w:rsidRPr="00B43065" w:rsidRDefault="00094B41" w:rsidP="00094B41">
            <w:pPr>
              <w:tabs>
                <w:tab w:val="right" w:pos="1175"/>
              </w:tabs>
              <w:rPr>
                <w:rFonts w:ascii="Microsoft Sans Serif" w:eastAsia="Times New Roman" w:hAnsi="Microsoft Sans Serif" w:cs="Microsoft Sans Serif"/>
                <w:b/>
                <w:bCs/>
                <w:sz w:val="20"/>
                <w:szCs w:val="20"/>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094B41" w:rsidRPr="00B43065" w:rsidRDefault="00094B41" w:rsidP="00094B41">
            <w:pPr>
              <w:tabs>
                <w:tab w:val="right" w:pos="1175"/>
              </w:tabs>
              <w:rPr>
                <w:rFonts w:ascii="Microsoft Sans Serif" w:eastAsia="Times New Roman" w:hAnsi="Microsoft Sans Serif" w:cs="Microsoft Sans Serif"/>
                <w:b/>
                <w:bCs/>
                <w:sz w:val="20"/>
                <w:szCs w:val="20"/>
              </w:rPr>
            </w:pPr>
          </w:p>
        </w:tc>
      </w:tr>
      <w:tr w:rsidR="00094B41" w:rsidRPr="00B43065" w:rsidTr="00094B41">
        <w:trPr>
          <w:trHeight w:val="825"/>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094B41" w:rsidRPr="00B43065" w:rsidRDefault="00094B41" w:rsidP="00094B41">
            <w:pPr>
              <w:tabs>
                <w:tab w:val="right" w:pos="1175"/>
              </w:tabs>
              <w:jc w:val="center"/>
              <w:rPr>
                <w:rFonts w:ascii="Microsoft Sans Serif" w:eastAsia="Times New Roman" w:hAnsi="Microsoft Sans Serif" w:cs="Microsoft Sans Serif"/>
                <w:b/>
                <w:bCs/>
                <w:sz w:val="20"/>
                <w:szCs w:val="20"/>
              </w:rPr>
            </w:pPr>
            <w:r w:rsidRPr="00B43065">
              <w:rPr>
                <w:rFonts w:ascii="Microsoft Sans Serif" w:eastAsia="Times New Roman" w:hAnsi="Microsoft Sans Serif" w:cs="Microsoft Sans Serif"/>
                <w:b/>
                <w:bCs/>
                <w:sz w:val="20"/>
                <w:szCs w:val="20"/>
              </w:rPr>
              <w:t>50</w:t>
            </w:r>
          </w:p>
        </w:tc>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094B41" w:rsidRPr="00B43065" w:rsidRDefault="00094B41" w:rsidP="00094B41">
            <w:pPr>
              <w:tabs>
                <w:tab w:val="right" w:pos="1175"/>
              </w:tabs>
              <w:jc w:val="center"/>
              <w:rPr>
                <w:rFonts w:ascii="Microsoft Sans Serif" w:eastAsia="Times New Roman" w:hAnsi="Microsoft Sans Serif" w:cs="Microsoft Sans Serif"/>
                <w:b/>
                <w:bCs/>
                <w:sz w:val="20"/>
                <w:szCs w:val="20"/>
              </w:rPr>
            </w:pPr>
            <w:r w:rsidRPr="00B43065">
              <w:rPr>
                <w:rFonts w:ascii="Microsoft Sans Serif" w:eastAsia="Times New Roman" w:hAnsi="Microsoft Sans Serif" w:cs="Microsoft Sans Serif"/>
                <w:b/>
                <w:bCs/>
                <w:sz w:val="20"/>
                <w:szCs w:val="20"/>
              </w:rPr>
              <w:t>30</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094B41" w:rsidRPr="00B43065" w:rsidRDefault="00094B41" w:rsidP="00094B41">
            <w:pPr>
              <w:tabs>
                <w:tab w:val="right" w:pos="1175"/>
              </w:tabs>
              <w:jc w:val="center"/>
              <w:rPr>
                <w:rFonts w:ascii="Microsoft Sans Serif" w:eastAsia="Times New Roman" w:hAnsi="Microsoft Sans Serif" w:cs="Microsoft Sans Serif"/>
                <w:b/>
                <w:bCs/>
                <w:sz w:val="20"/>
                <w:szCs w:val="20"/>
              </w:rPr>
            </w:pPr>
            <w:r w:rsidRPr="00B43065">
              <w:rPr>
                <w:rFonts w:ascii="Microsoft Sans Serif" w:eastAsia="Times New Roman" w:hAnsi="Microsoft Sans Serif" w:cs="Microsoft Sans Serif"/>
                <w:b/>
                <w:bCs/>
                <w:sz w:val="20"/>
                <w:szCs w:val="20"/>
              </w:rPr>
              <w:t>30</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94B41" w:rsidRPr="00B43065" w:rsidRDefault="00094B41" w:rsidP="00094B41">
            <w:pPr>
              <w:tabs>
                <w:tab w:val="right" w:pos="1175"/>
              </w:tabs>
              <w:jc w:val="center"/>
              <w:rPr>
                <w:rFonts w:ascii="Microsoft Sans Serif" w:eastAsia="Times New Roman" w:hAnsi="Microsoft Sans Serif" w:cs="Microsoft Sans Serif"/>
                <w:b/>
                <w:bCs/>
                <w:sz w:val="20"/>
                <w:szCs w:val="20"/>
              </w:rPr>
            </w:pPr>
            <w:r w:rsidRPr="00B43065">
              <w:rPr>
                <w:rFonts w:ascii="Microsoft Sans Serif" w:eastAsia="Times New Roman" w:hAnsi="Microsoft Sans Serif" w:cs="Microsoft Sans Serif"/>
                <w:b/>
                <w:bCs/>
                <w:sz w:val="20"/>
                <w:szCs w:val="20"/>
              </w:rPr>
              <w:t>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4B41" w:rsidRPr="00B43065" w:rsidRDefault="00094B41" w:rsidP="00094B41">
            <w:pPr>
              <w:tabs>
                <w:tab w:val="right" w:pos="1175"/>
              </w:tabs>
              <w:jc w:val="center"/>
              <w:rPr>
                <w:rFonts w:ascii="Microsoft Sans Serif" w:eastAsia="Times New Roman" w:hAnsi="Microsoft Sans Serif" w:cs="Microsoft Sans Serif"/>
                <w:b/>
                <w:bCs/>
                <w:sz w:val="20"/>
                <w:szCs w:val="20"/>
              </w:rPr>
            </w:pPr>
            <w:r w:rsidRPr="00B43065">
              <w:rPr>
                <w:rFonts w:ascii="Microsoft Sans Serif" w:eastAsia="Times New Roman" w:hAnsi="Microsoft Sans Serif" w:cs="Microsoft Sans Serif"/>
                <w:b/>
                <w:bCs/>
                <w:sz w:val="20"/>
                <w:szCs w:val="20"/>
              </w:rPr>
              <w:t>51</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094B41" w:rsidRPr="00B43065" w:rsidRDefault="00094B41" w:rsidP="00094B41">
            <w:pPr>
              <w:tabs>
                <w:tab w:val="right" w:pos="1175"/>
              </w:tabs>
              <w:bidi/>
              <w:rPr>
                <w:rFonts w:ascii="Microsoft Sans Serif" w:eastAsia="Times New Roman" w:hAnsi="Microsoft Sans Serif" w:cs="Microsoft Sans Serif"/>
                <w:b/>
                <w:bCs/>
                <w:sz w:val="20"/>
                <w:szCs w:val="20"/>
              </w:rPr>
            </w:pPr>
            <w:r w:rsidRPr="00B43065">
              <w:rPr>
                <w:rFonts w:ascii="Microsoft Sans Serif" w:eastAsia="Times New Roman" w:hAnsi="Microsoft Sans Serif" w:cs="Microsoft Sans Serif"/>
                <w:b/>
                <w:bCs/>
                <w:sz w:val="20"/>
                <w:szCs w:val="20"/>
                <w:rtl/>
                <w:lang w:bidi="ar-MA"/>
              </w:rPr>
              <w:t>دفعاتلفائدةشركةالعمرانالرباطسلا</w:t>
            </w:r>
            <w:r w:rsidRPr="00B43065">
              <w:rPr>
                <w:rFonts w:ascii="Microsoft Sans Serif" w:eastAsia="Times New Roman" w:hAnsi="Microsoft Sans Serif" w:cs="Microsoft Sans Serif"/>
                <w:b/>
                <w:bCs/>
                <w:sz w:val="20"/>
                <w:szCs w:val="20"/>
                <w:rtl/>
              </w:rPr>
              <w:t>-</w:t>
            </w:r>
            <w:r w:rsidRPr="00B43065">
              <w:rPr>
                <w:rFonts w:ascii="Microsoft Sans Serif" w:eastAsia="Times New Roman" w:hAnsi="Microsoft Sans Serif" w:cs="Microsoft Sans Serif"/>
                <w:b/>
                <w:bCs/>
                <w:sz w:val="20"/>
                <w:szCs w:val="20"/>
                <w:rtl/>
                <w:lang w:bidi="ar-MA"/>
              </w:rPr>
              <w:t>القنيطرةلتمويلالبرنامجالعاملمعالجةالسكنغيراللائق</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094B41" w:rsidRPr="00B43065" w:rsidRDefault="00094B41" w:rsidP="00094B41">
            <w:pPr>
              <w:tabs>
                <w:tab w:val="right" w:pos="1175"/>
              </w:tabs>
              <w:bidi/>
              <w:rPr>
                <w:rFonts w:ascii="Microsoft Sans Serif" w:eastAsia="Times New Roman" w:hAnsi="Microsoft Sans Serif" w:cs="Microsoft Sans Serif"/>
                <w:b/>
                <w:bCs/>
                <w:sz w:val="20"/>
                <w:szCs w:val="20"/>
              </w:rPr>
            </w:pPr>
            <w:r w:rsidRPr="00B43065">
              <w:rPr>
                <w:rFonts w:ascii="Microsoft Sans Serif" w:eastAsia="Times New Roman" w:hAnsi="Microsoft Sans Serif" w:cs="Microsoft Sans Serif"/>
                <w:b/>
                <w:bCs/>
                <w:sz w:val="20"/>
                <w:szCs w:val="20"/>
                <w:rtl/>
                <w:lang w:bidi="ar-MA"/>
              </w:rPr>
              <w:t>اتفاقيةتمويلالبرنامجالعاملمعالجةالسكنغيراللائقبمدينةالخميسات</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094B41" w:rsidRPr="00B43065" w:rsidRDefault="00094B41" w:rsidP="00094B41">
            <w:pPr>
              <w:tabs>
                <w:tab w:val="right" w:pos="1175"/>
              </w:tabs>
              <w:jc w:val="center"/>
              <w:rPr>
                <w:rFonts w:ascii="Microsoft Sans Serif" w:eastAsia="Times New Roman" w:hAnsi="Microsoft Sans Serif" w:cs="Microsoft Sans Serif"/>
                <w:b/>
                <w:bCs/>
                <w:sz w:val="20"/>
                <w:szCs w:val="20"/>
              </w:rPr>
            </w:pPr>
            <w:r w:rsidRPr="00B43065">
              <w:rPr>
                <w:rFonts w:ascii="Microsoft Sans Serif" w:eastAsia="Times New Roman" w:hAnsi="Microsoft Sans Serif" w:cs="Microsoft Sans Serif"/>
                <w:b/>
                <w:bCs/>
                <w:sz w:val="20"/>
                <w:szCs w:val="20"/>
              </w:rPr>
              <w:t xml:space="preserve">    1 894 687,93    </w:t>
            </w:r>
          </w:p>
        </w:tc>
      </w:tr>
      <w:tr w:rsidR="00094B41" w:rsidRPr="00B43065" w:rsidTr="00094B41">
        <w:trPr>
          <w:trHeight w:val="780"/>
        </w:trPr>
        <w:tc>
          <w:tcPr>
            <w:tcW w:w="696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4B41" w:rsidRPr="00B43065" w:rsidRDefault="00094B41" w:rsidP="00094B41">
            <w:pPr>
              <w:tabs>
                <w:tab w:val="right" w:pos="1175"/>
              </w:tabs>
              <w:bidi/>
              <w:jc w:val="center"/>
              <w:rPr>
                <w:rFonts w:ascii="Microsoft Sans Serif" w:eastAsia="Times New Roman" w:hAnsi="Microsoft Sans Serif" w:cs="Microsoft Sans Serif"/>
                <w:b/>
                <w:bCs/>
                <w:sz w:val="20"/>
                <w:szCs w:val="20"/>
              </w:rPr>
            </w:pPr>
            <w:r w:rsidRPr="00B43065">
              <w:rPr>
                <w:rFonts w:ascii="Microsoft Sans Serif" w:eastAsia="Times New Roman" w:hAnsi="Microsoft Sans Serif" w:cs="Microsoft Sans Serif"/>
                <w:b/>
                <w:bCs/>
                <w:sz w:val="20"/>
                <w:szCs w:val="20"/>
                <w:rtl/>
                <w:lang w:bidi="ar-SA"/>
              </w:rPr>
              <w:t>مجموع الفائض المبرمج</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094B41" w:rsidRPr="00B43065" w:rsidRDefault="00094B41" w:rsidP="00094B41">
            <w:pPr>
              <w:tabs>
                <w:tab w:val="right" w:pos="1175"/>
              </w:tabs>
              <w:jc w:val="center"/>
              <w:rPr>
                <w:rFonts w:ascii="Microsoft Sans Serif" w:eastAsia="Times New Roman" w:hAnsi="Microsoft Sans Serif" w:cs="Microsoft Sans Serif"/>
                <w:b/>
                <w:bCs/>
                <w:sz w:val="20"/>
                <w:szCs w:val="20"/>
              </w:rPr>
            </w:pPr>
            <w:r w:rsidRPr="00B43065">
              <w:rPr>
                <w:rFonts w:ascii="Microsoft Sans Serif" w:eastAsia="Times New Roman" w:hAnsi="Microsoft Sans Serif" w:cs="Microsoft Sans Serif"/>
                <w:b/>
                <w:bCs/>
                <w:sz w:val="20"/>
                <w:szCs w:val="20"/>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094B41" w:rsidRPr="00B43065" w:rsidRDefault="00094B41" w:rsidP="00094B41">
            <w:pPr>
              <w:tabs>
                <w:tab w:val="right" w:pos="1175"/>
              </w:tabs>
              <w:rPr>
                <w:rFonts w:ascii="Microsoft Sans Serif" w:eastAsia="Times New Roman" w:hAnsi="Microsoft Sans Serif" w:cs="Microsoft Sans Serif"/>
                <w:b/>
                <w:bCs/>
                <w:sz w:val="20"/>
                <w:szCs w:val="20"/>
              </w:rPr>
            </w:pPr>
            <w:r w:rsidRPr="00B43065">
              <w:rPr>
                <w:rFonts w:ascii="Microsoft Sans Serif" w:eastAsia="Times New Roman" w:hAnsi="Microsoft Sans Serif" w:cs="Microsoft Sans Serif"/>
                <w:b/>
                <w:bCs/>
                <w:sz w:val="20"/>
                <w:szCs w:val="20"/>
              </w:rPr>
              <w:t xml:space="preserve">    1 894 687,93    </w:t>
            </w:r>
          </w:p>
        </w:tc>
      </w:tr>
    </w:tbl>
    <w:p w:rsidR="00094B41" w:rsidRDefault="00094B41" w:rsidP="00094B41">
      <w:pPr>
        <w:bidi/>
      </w:pPr>
    </w:p>
    <w:p w:rsidR="00094B41" w:rsidRPr="00913CA0" w:rsidRDefault="00094B41" w:rsidP="00094B41">
      <w:pPr>
        <w:bidi/>
        <w:rPr>
          <w:rFonts w:asciiTheme="majorBidi" w:hAnsiTheme="majorBidi" w:cstheme="majorBidi"/>
          <w:b/>
          <w:bCs/>
          <w:sz w:val="32"/>
          <w:szCs w:val="32"/>
          <w:u w:val="single"/>
          <w:lang w:bidi="ar-DZ"/>
        </w:rPr>
      </w:pPr>
    </w:p>
    <w:p w:rsidR="001D0D4B" w:rsidRPr="0089774C" w:rsidRDefault="001D0D4B" w:rsidP="001D0D4B">
      <w:pPr>
        <w:bidi/>
        <w:spacing w:line="276" w:lineRule="auto"/>
        <w:rPr>
          <w:rFonts w:asciiTheme="majorBidi" w:hAnsiTheme="majorBidi" w:cstheme="majorBidi"/>
          <w:b/>
          <w:bCs/>
          <w:sz w:val="32"/>
          <w:szCs w:val="32"/>
          <w:rtl/>
          <w:lang w:bidi="ar-MA"/>
        </w:rPr>
      </w:pPr>
      <w:r w:rsidRPr="0089774C">
        <w:rPr>
          <w:rFonts w:asciiTheme="majorBidi" w:hAnsiTheme="majorBidi" w:cstheme="majorBidi"/>
          <w:b/>
          <w:bCs/>
          <w:sz w:val="32"/>
          <w:szCs w:val="32"/>
          <w:rtl/>
          <w:lang w:bidi="ar-MA"/>
        </w:rPr>
        <w:t xml:space="preserve">إمضاء الرئيس                                                             إمضاء كاتب </w:t>
      </w:r>
      <w:r>
        <w:rPr>
          <w:rFonts w:asciiTheme="majorBidi" w:hAnsiTheme="majorBidi" w:cstheme="majorBidi" w:hint="cs"/>
          <w:b/>
          <w:bCs/>
          <w:sz w:val="32"/>
          <w:szCs w:val="32"/>
          <w:rtl/>
          <w:lang w:bidi="ar-MA"/>
        </w:rPr>
        <w:t>المجلس</w:t>
      </w:r>
    </w:p>
    <w:p w:rsidR="001D0D4B" w:rsidRPr="0089774C" w:rsidRDefault="001D0D4B" w:rsidP="001D0D4B">
      <w:pPr>
        <w:bidi/>
        <w:spacing w:line="276" w:lineRule="auto"/>
        <w:rPr>
          <w:rFonts w:asciiTheme="majorBidi" w:hAnsiTheme="majorBidi" w:cstheme="majorBidi"/>
          <w:b/>
          <w:bCs/>
          <w:sz w:val="32"/>
          <w:szCs w:val="32"/>
          <w:rtl/>
          <w:lang w:bidi="ar-MA"/>
        </w:rPr>
      </w:pPr>
    </w:p>
    <w:p w:rsidR="00ED2036" w:rsidRDefault="001D0D4B" w:rsidP="0052414C">
      <w:pPr>
        <w:jc w:val="right"/>
        <w:rPr>
          <w:rFonts w:asciiTheme="majorBidi" w:hAnsiTheme="majorBidi" w:cstheme="majorBidi"/>
          <w:b/>
          <w:bCs/>
          <w:sz w:val="32"/>
          <w:szCs w:val="32"/>
          <w:rtl/>
          <w:lang w:bidi="ar-MA"/>
        </w:rPr>
      </w:pPr>
      <w:r w:rsidRPr="00F020BA">
        <w:rPr>
          <w:rFonts w:asciiTheme="majorBidi" w:hAnsiTheme="majorBidi" w:cstheme="majorBidi" w:hint="cs"/>
          <w:b/>
          <w:bCs/>
          <w:sz w:val="32"/>
          <w:szCs w:val="32"/>
          <w:rtl/>
          <w:lang w:bidi="ar-MA"/>
        </w:rPr>
        <w:t>فؤاد لعتريس</w:t>
      </w:r>
    </w:p>
    <w:p w:rsidR="00F72801" w:rsidRDefault="00F72801" w:rsidP="0052414C">
      <w:pPr>
        <w:jc w:val="right"/>
        <w:rPr>
          <w:rFonts w:asciiTheme="majorBidi" w:hAnsiTheme="majorBidi" w:cstheme="majorBidi"/>
          <w:b/>
          <w:bCs/>
          <w:sz w:val="32"/>
          <w:szCs w:val="32"/>
          <w:rtl/>
          <w:lang w:bidi="ar-MA"/>
        </w:rPr>
      </w:pPr>
    </w:p>
    <w:p w:rsidR="00F72801" w:rsidRDefault="00F72801" w:rsidP="0052414C">
      <w:pPr>
        <w:jc w:val="right"/>
        <w:rPr>
          <w:rFonts w:asciiTheme="majorBidi" w:hAnsiTheme="majorBidi" w:cstheme="majorBidi"/>
          <w:b/>
          <w:bCs/>
          <w:sz w:val="32"/>
          <w:szCs w:val="32"/>
          <w:rtl/>
          <w:lang w:bidi="ar-MA"/>
        </w:rPr>
      </w:pPr>
    </w:p>
    <w:p w:rsidR="00F72801" w:rsidRPr="0052414C" w:rsidRDefault="00F72801" w:rsidP="0052414C">
      <w:pPr>
        <w:jc w:val="right"/>
        <w:rPr>
          <w:rFonts w:asciiTheme="majorBidi" w:hAnsiTheme="majorBidi" w:cstheme="majorBidi"/>
          <w:b/>
          <w:bCs/>
          <w:sz w:val="32"/>
          <w:szCs w:val="32"/>
          <w:rtl/>
          <w:lang w:bidi="ar-MA"/>
        </w:rPr>
      </w:pPr>
    </w:p>
    <w:p w:rsidR="00ED2036" w:rsidRDefault="00ED2036" w:rsidP="0052414C">
      <w:pPr>
        <w:bidi/>
        <w:jc w:val="both"/>
        <w:rPr>
          <w:rFonts w:asciiTheme="majorBidi" w:hAnsiTheme="majorBidi" w:cstheme="majorBidi"/>
          <w:sz w:val="32"/>
          <w:szCs w:val="32"/>
          <w:rtl/>
          <w:lang w:bidi="ar-MA"/>
        </w:rPr>
      </w:pPr>
    </w:p>
    <w:p w:rsidR="0004126A" w:rsidRPr="0004126A" w:rsidRDefault="0004126A" w:rsidP="0004126A">
      <w:pPr>
        <w:bidi/>
        <w:ind w:left="283"/>
        <w:jc w:val="center"/>
        <w:rPr>
          <w:rFonts w:asciiTheme="majorBidi" w:hAnsiTheme="majorBidi" w:cstheme="majorBidi"/>
          <w:b/>
          <w:bCs/>
          <w:sz w:val="32"/>
          <w:szCs w:val="32"/>
          <w:u w:val="single"/>
          <w:rtl/>
          <w:lang w:bidi="ar-MA"/>
        </w:rPr>
      </w:pPr>
      <w:r w:rsidRPr="0004126A">
        <w:rPr>
          <w:rFonts w:asciiTheme="majorBidi" w:hAnsiTheme="majorBidi" w:cstheme="majorBidi" w:hint="cs"/>
          <w:b/>
          <w:bCs/>
          <w:sz w:val="32"/>
          <w:szCs w:val="32"/>
          <w:u w:val="single"/>
          <w:rtl/>
          <w:lang w:bidi="ar-MA"/>
        </w:rPr>
        <w:t xml:space="preserve">النقطة السابعة </w:t>
      </w:r>
    </w:p>
    <w:p w:rsidR="0004126A" w:rsidRPr="0004126A" w:rsidRDefault="0004126A" w:rsidP="0004126A">
      <w:pPr>
        <w:widowControl/>
        <w:tabs>
          <w:tab w:val="right" w:pos="283"/>
        </w:tabs>
        <w:autoSpaceDE/>
        <w:autoSpaceDN/>
        <w:bidi/>
        <w:ind w:left="283"/>
        <w:jc w:val="center"/>
        <w:rPr>
          <w:rFonts w:asciiTheme="majorBidi" w:eastAsiaTheme="minorHAnsi" w:hAnsiTheme="majorBidi" w:cstheme="majorBidi"/>
          <w:b/>
          <w:bCs/>
          <w:sz w:val="32"/>
          <w:szCs w:val="32"/>
          <w:u w:val="single"/>
          <w:lang w:eastAsia="en-US" w:bidi="ar-MA"/>
        </w:rPr>
      </w:pPr>
      <w:r w:rsidRPr="0004126A">
        <w:rPr>
          <w:rFonts w:asciiTheme="majorBidi" w:eastAsiaTheme="minorHAnsi" w:hAnsiTheme="majorBidi" w:cstheme="majorBidi"/>
          <w:b/>
          <w:bCs/>
          <w:sz w:val="32"/>
          <w:szCs w:val="32"/>
          <w:u w:val="single"/>
          <w:rtl/>
          <w:lang w:eastAsia="en-US" w:bidi="ar-MA"/>
        </w:rPr>
        <w:t>الدراسة والتصويت على إجراء بعض التحويلات.</w:t>
      </w:r>
    </w:p>
    <w:p w:rsidR="0004126A" w:rsidRPr="0004126A" w:rsidRDefault="0004126A" w:rsidP="0004126A">
      <w:pPr>
        <w:bidi/>
        <w:ind w:left="283"/>
        <w:jc w:val="center"/>
        <w:rPr>
          <w:rFonts w:asciiTheme="majorBidi" w:hAnsiTheme="majorBidi" w:cstheme="majorBidi"/>
          <w:sz w:val="32"/>
          <w:szCs w:val="32"/>
          <w:rtl/>
          <w:lang w:bidi="ar-MA"/>
        </w:rPr>
      </w:pPr>
    </w:p>
    <w:p w:rsidR="0004126A" w:rsidRDefault="003B4B30" w:rsidP="0004126A">
      <w:pPr>
        <w:bidi/>
        <w:ind w:left="283"/>
        <w:jc w:val="both"/>
        <w:rPr>
          <w:rFonts w:asciiTheme="majorBidi" w:hAnsiTheme="majorBidi" w:cstheme="majorBidi"/>
          <w:b/>
          <w:bCs/>
          <w:sz w:val="32"/>
          <w:szCs w:val="32"/>
          <w:u w:val="single"/>
          <w:rtl/>
          <w:lang w:bidi="ar-MA"/>
        </w:rPr>
      </w:pPr>
      <w:r w:rsidRPr="003B4B30">
        <w:rPr>
          <w:rFonts w:asciiTheme="majorBidi" w:hAnsiTheme="majorBidi" w:cstheme="majorBidi" w:hint="cs"/>
          <w:b/>
          <w:bCs/>
          <w:sz w:val="32"/>
          <w:szCs w:val="32"/>
          <w:u w:val="single"/>
          <w:rtl/>
          <w:lang w:bidi="ar-MA"/>
        </w:rPr>
        <w:t>عرض الرئيس</w:t>
      </w:r>
      <w:r>
        <w:rPr>
          <w:rFonts w:asciiTheme="majorBidi" w:hAnsiTheme="majorBidi" w:cstheme="majorBidi" w:hint="cs"/>
          <w:b/>
          <w:bCs/>
          <w:sz w:val="32"/>
          <w:szCs w:val="32"/>
          <w:u w:val="single"/>
          <w:rtl/>
          <w:lang w:bidi="ar-MA"/>
        </w:rPr>
        <w:t xml:space="preserve"> :</w:t>
      </w:r>
    </w:p>
    <w:p w:rsidR="002E0AF9" w:rsidRPr="002E0AF9" w:rsidRDefault="002E0AF9" w:rsidP="002E0AF9">
      <w:pPr>
        <w:bidi/>
        <w:jc w:val="both"/>
        <w:rPr>
          <w:rFonts w:asciiTheme="majorBidi" w:hAnsiTheme="majorBidi" w:cstheme="majorBidi"/>
          <w:sz w:val="32"/>
          <w:szCs w:val="32"/>
          <w:rtl/>
          <w:lang w:bidi="ar-MA"/>
        </w:rPr>
      </w:pPr>
      <w:r w:rsidRPr="002E0AF9">
        <w:rPr>
          <w:rFonts w:asciiTheme="majorBidi" w:hAnsiTheme="majorBidi" w:cstheme="majorBidi" w:hint="cs"/>
          <w:sz w:val="32"/>
          <w:szCs w:val="32"/>
          <w:rtl/>
          <w:lang w:bidi="ar-MA"/>
        </w:rPr>
        <w:t xml:space="preserve">كما تمت الإشارة في النقطة السابقة تم إدراج نقطة إجراء بعض التحويلات </w:t>
      </w:r>
      <w:r w:rsidR="00DF118D">
        <w:rPr>
          <w:rFonts w:asciiTheme="majorBidi" w:hAnsiTheme="majorBidi" w:cstheme="majorBidi" w:hint="cs"/>
          <w:sz w:val="32"/>
          <w:szCs w:val="32"/>
          <w:rtl/>
          <w:lang w:bidi="ar-MA"/>
        </w:rPr>
        <w:t xml:space="preserve">بجدول أعمال هذه الدورة </w:t>
      </w:r>
      <w:r w:rsidRPr="002E0AF9">
        <w:rPr>
          <w:rFonts w:asciiTheme="majorBidi" w:hAnsiTheme="majorBidi" w:cstheme="majorBidi" w:hint="cs"/>
          <w:sz w:val="32"/>
          <w:szCs w:val="32"/>
          <w:rtl/>
          <w:lang w:bidi="ar-MA"/>
        </w:rPr>
        <w:t>لتغطية بعض النفقات الملتزم بها في إطار ميزانية التجهيز</w:t>
      </w:r>
      <w:r>
        <w:rPr>
          <w:rFonts w:asciiTheme="majorBidi" w:hAnsiTheme="majorBidi" w:cstheme="majorBidi" w:hint="cs"/>
          <w:sz w:val="32"/>
          <w:szCs w:val="32"/>
          <w:rtl/>
          <w:lang w:bidi="ar-MA"/>
        </w:rPr>
        <w:t>.</w:t>
      </w:r>
      <w:r w:rsidRPr="002E0AF9">
        <w:rPr>
          <w:rFonts w:asciiTheme="majorBidi" w:hAnsiTheme="majorBidi" w:cstheme="majorBidi" w:hint="cs"/>
          <w:sz w:val="32"/>
          <w:szCs w:val="32"/>
          <w:rtl/>
          <w:lang w:bidi="ar-MA"/>
        </w:rPr>
        <w:t xml:space="preserve"> وللمزيد من </w:t>
      </w:r>
      <w:r w:rsidR="007605DC" w:rsidRPr="002E0AF9">
        <w:rPr>
          <w:rFonts w:asciiTheme="majorBidi" w:hAnsiTheme="majorBidi" w:cstheme="majorBidi" w:hint="cs"/>
          <w:sz w:val="32"/>
          <w:szCs w:val="32"/>
          <w:rtl/>
          <w:lang w:bidi="ar-MA"/>
        </w:rPr>
        <w:t>الإيضاح</w:t>
      </w:r>
      <w:r w:rsidR="00DF118D">
        <w:rPr>
          <w:rFonts w:asciiTheme="majorBidi" w:hAnsiTheme="majorBidi" w:cstheme="majorBidi" w:hint="cs"/>
          <w:sz w:val="32"/>
          <w:szCs w:val="32"/>
          <w:rtl/>
          <w:lang w:bidi="ar-MA"/>
        </w:rPr>
        <w:t>أ</w:t>
      </w:r>
      <w:r w:rsidRPr="002E0AF9">
        <w:rPr>
          <w:rFonts w:asciiTheme="majorBidi" w:hAnsiTheme="majorBidi" w:cstheme="majorBidi" w:hint="cs"/>
          <w:sz w:val="32"/>
          <w:szCs w:val="32"/>
          <w:rtl/>
          <w:lang w:bidi="ar-MA"/>
        </w:rPr>
        <w:t xml:space="preserve">عطي الكلمة </w:t>
      </w:r>
      <w:r w:rsidR="00DF118D">
        <w:rPr>
          <w:rFonts w:asciiTheme="majorBidi" w:hAnsiTheme="majorBidi" w:cstheme="majorBidi" w:hint="cs"/>
          <w:sz w:val="32"/>
          <w:szCs w:val="32"/>
          <w:rtl/>
          <w:lang w:bidi="ar-MA"/>
        </w:rPr>
        <w:t>ل</w:t>
      </w:r>
      <w:r w:rsidRPr="002E0AF9">
        <w:rPr>
          <w:rFonts w:asciiTheme="majorBidi" w:hAnsiTheme="majorBidi" w:cstheme="majorBidi" w:hint="cs"/>
          <w:sz w:val="32"/>
          <w:szCs w:val="32"/>
          <w:rtl/>
          <w:lang w:bidi="ar-MA"/>
        </w:rPr>
        <w:t>لسيد رئيس لجنة الميزانية والشؤون المالية والبرمجة</w:t>
      </w:r>
      <w:r>
        <w:rPr>
          <w:rFonts w:asciiTheme="majorBidi" w:hAnsiTheme="majorBidi" w:cstheme="majorBidi" w:hint="cs"/>
          <w:sz w:val="32"/>
          <w:szCs w:val="32"/>
          <w:rtl/>
          <w:lang w:bidi="ar-MA"/>
        </w:rPr>
        <w:t>.</w:t>
      </w:r>
    </w:p>
    <w:p w:rsidR="001D0D4B" w:rsidRPr="002E0AF9" w:rsidRDefault="001D0D4B" w:rsidP="001D0D4B">
      <w:pPr>
        <w:bidi/>
        <w:spacing w:line="276" w:lineRule="auto"/>
        <w:rPr>
          <w:rFonts w:asciiTheme="majorBidi" w:hAnsiTheme="majorBidi" w:cstheme="majorBidi"/>
          <w:sz w:val="32"/>
          <w:szCs w:val="32"/>
          <w:rtl/>
          <w:lang w:bidi="ar-MA"/>
        </w:rPr>
      </w:pPr>
    </w:p>
    <w:p w:rsidR="00BE7B80" w:rsidRDefault="002E0AF9" w:rsidP="002C39B7">
      <w:pPr>
        <w:bidi/>
        <w:spacing w:line="276" w:lineRule="auto"/>
        <w:rPr>
          <w:rFonts w:asciiTheme="majorBidi" w:hAnsiTheme="majorBidi" w:cstheme="majorBidi"/>
          <w:b/>
          <w:bCs/>
          <w:sz w:val="32"/>
          <w:szCs w:val="32"/>
          <w:u w:val="single"/>
          <w:rtl/>
          <w:lang w:bidi="ar-MA"/>
        </w:rPr>
      </w:pPr>
      <w:r>
        <w:rPr>
          <w:rFonts w:asciiTheme="majorBidi" w:hAnsiTheme="majorBidi" w:cstheme="majorBidi" w:hint="cs"/>
          <w:b/>
          <w:bCs/>
          <w:sz w:val="32"/>
          <w:szCs w:val="32"/>
          <w:u w:val="single"/>
          <w:rtl/>
          <w:lang w:bidi="ar-MA"/>
        </w:rPr>
        <w:t>عرض السيد رئيس لجنة المي</w:t>
      </w:r>
      <w:r w:rsidR="00BE7B80">
        <w:rPr>
          <w:rFonts w:asciiTheme="majorBidi" w:hAnsiTheme="majorBidi" w:cstheme="majorBidi" w:hint="cs"/>
          <w:b/>
          <w:bCs/>
          <w:sz w:val="32"/>
          <w:szCs w:val="32"/>
          <w:u w:val="single"/>
          <w:rtl/>
          <w:lang w:bidi="ar-MA"/>
        </w:rPr>
        <w:t>زانية والشؤون المالية والبرمجة:</w:t>
      </w:r>
    </w:p>
    <w:p w:rsidR="00C80901" w:rsidRDefault="00C80901" w:rsidP="00DA711B">
      <w:pPr>
        <w:bidi/>
        <w:spacing w:line="276" w:lineRule="auto"/>
        <w:jc w:val="both"/>
        <w:rPr>
          <w:rFonts w:asciiTheme="majorBidi" w:hAnsiTheme="majorBidi" w:cstheme="majorBidi"/>
          <w:sz w:val="32"/>
          <w:szCs w:val="32"/>
          <w:rtl/>
          <w:lang w:bidi="ar-MA"/>
        </w:rPr>
      </w:pPr>
      <w:r w:rsidRPr="00C80901">
        <w:rPr>
          <w:rFonts w:asciiTheme="majorBidi" w:hAnsiTheme="majorBidi" w:cstheme="majorBidi" w:hint="cs"/>
          <w:sz w:val="32"/>
          <w:szCs w:val="32"/>
          <w:rtl/>
          <w:lang w:bidi="ar-MA"/>
        </w:rPr>
        <w:t xml:space="preserve">فيما يخص النقطة الثانية يندرج مشروع تحويل اعتمادات التجهيز برسم السنة المالية 2022 ضمن صلاحية المجلس لما له من ضرورة قصوى لأداء مجموعة من الالتزامات </w:t>
      </w:r>
      <w:r>
        <w:rPr>
          <w:rFonts w:asciiTheme="majorBidi" w:hAnsiTheme="majorBidi" w:cstheme="majorBidi" w:hint="cs"/>
          <w:sz w:val="32"/>
          <w:szCs w:val="32"/>
          <w:rtl/>
          <w:lang w:bidi="ar-MA"/>
        </w:rPr>
        <w:t xml:space="preserve">المالية ، حيث قدر المبلغ الإجمالي للتحويل  </w:t>
      </w:r>
      <w:r>
        <w:rPr>
          <w:rFonts w:asciiTheme="majorBidi" w:hAnsiTheme="majorBidi" w:cstheme="majorBidi"/>
          <w:sz w:val="32"/>
          <w:szCs w:val="32"/>
          <w:lang w:bidi="ar-MA"/>
        </w:rPr>
        <w:t>904 131,15</w:t>
      </w:r>
      <w:r>
        <w:rPr>
          <w:rFonts w:asciiTheme="majorBidi" w:hAnsiTheme="majorBidi" w:cstheme="majorBidi" w:hint="cs"/>
          <w:sz w:val="32"/>
          <w:szCs w:val="32"/>
          <w:rtl/>
          <w:lang w:bidi="ar-MA"/>
        </w:rPr>
        <w:t xml:space="preserve"> درهم. تندرج على الشكل التالي:</w:t>
      </w:r>
    </w:p>
    <w:p w:rsidR="00C80901" w:rsidRDefault="00C80901" w:rsidP="00DA711B">
      <w:pPr>
        <w:bidi/>
        <w:spacing w:line="276" w:lineRule="auto"/>
        <w:jc w:val="both"/>
        <w:rPr>
          <w:rFonts w:asciiTheme="majorBidi" w:hAnsiTheme="majorBidi" w:cstheme="majorBidi"/>
          <w:sz w:val="32"/>
          <w:szCs w:val="32"/>
          <w:rtl/>
          <w:lang w:bidi="ar-MA"/>
        </w:rPr>
      </w:pPr>
      <w:r>
        <w:rPr>
          <w:rFonts w:asciiTheme="majorBidi" w:hAnsiTheme="majorBidi" w:cstheme="majorBidi" w:hint="cs"/>
          <w:sz w:val="32"/>
          <w:szCs w:val="32"/>
          <w:rtl/>
          <w:lang w:bidi="ar-MA"/>
        </w:rPr>
        <w:t>يرصد مبلغ</w:t>
      </w:r>
      <w:r>
        <w:rPr>
          <w:rFonts w:asciiTheme="majorBidi" w:hAnsiTheme="majorBidi" w:cstheme="majorBidi"/>
          <w:sz w:val="32"/>
          <w:szCs w:val="32"/>
          <w:lang w:bidi="ar-MA"/>
        </w:rPr>
        <w:t>105.312 ,07</w:t>
      </w:r>
      <w:r>
        <w:rPr>
          <w:rFonts w:asciiTheme="majorBidi" w:hAnsiTheme="majorBidi" w:cstheme="majorBidi" w:hint="cs"/>
          <w:sz w:val="32"/>
          <w:szCs w:val="32"/>
          <w:rtl/>
          <w:lang w:bidi="ar-MA"/>
        </w:rPr>
        <w:t xml:space="preserve"> درهم استكمالا لدفع حصة الجماعة لفائدة شركة العمران برسم سنة 2022 .</w:t>
      </w:r>
    </w:p>
    <w:p w:rsidR="00C80901" w:rsidRDefault="00C80901" w:rsidP="00DA711B">
      <w:pPr>
        <w:bidi/>
        <w:spacing w:line="276" w:lineRule="auto"/>
        <w:jc w:val="both"/>
        <w:rPr>
          <w:rFonts w:asciiTheme="majorBidi" w:hAnsiTheme="majorBidi" w:cstheme="majorBidi"/>
          <w:sz w:val="32"/>
          <w:szCs w:val="32"/>
          <w:rtl/>
          <w:lang w:bidi="ar-MA"/>
        </w:rPr>
      </w:pPr>
      <w:r>
        <w:rPr>
          <w:rFonts w:asciiTheme="majorBidi" w:hAnsiTheme="majorBidi" w:cstheme="majorBidi" w:hint="cs"/>
          <w:sz w:val="32"/>
          <w:szCs w:val="32"/>
          <w:rtl/>
          <w:lang w:bidi="ar-MA"/>
        </w:rPr>
        <w:t>يرصد مبلغ</w:t>
      </w:r>
      <w:r>
        <w:rPr>
          <w:rFonts w:asciiTheme="majorBidi" w:hAnsiTheme="majorBidi" w:cstheme="majorBidi"/>
          <w:sz w:val="32"/>
          <w:szCs w:val="32"/>
          <w:lang w:bidi="ar-MA"/>
        </w:rPr>
        <w:t xml:space="preserve">212 .600 , 00 </w:t>
      </w:r>
      <w:r>
        <w:rPr>
          <w:rFonts w:asciiTheme="majorBidi" w:hAnsiTheme="majorBidi" w:cstheme="majorBidi" w:hint="cs"/>
          <w:sz w:val="32"/>
          <w:szCs w:val="32"/>
          <w:rtl/>
          <w:lang w:bidi="ar-MA"/>
        </w:rPr>
        <w:t xml:space="preserve"> درهم لتصفية العقود المبرمة مع الخواص حول عملية اقتناء بعض </w:t>
      </w:r>
      <w:r w:rsidR="00F72801">
        <w:rPr>
          <w:rFonts w:asciiTheme="majorBidi" w:hAnsiTheme="majorBidi" w:cstheme="majorBidi" w:hint="cs"/>
          <w:sz w:val="32"/>
          <w:szCs w:val="32"/>
          <w:rtl/>
          <w:lang w:bidi="ar-MA"/>
        </w:rPr>
        <w:t>الأراضي</w:t>
      </w:r>
      <w:r>
        <w:rPr>
          <w:rFonts w:asciiTheme="majorBidi" w:hAnsiTheme="majorBidi" w:cstheme="majorBidi" w:hint="cs"/>
          <w:sz w:val="32"/>
          <w:szCs w:val="32"/>
          <w:rtl/>
          <w:lang w:bidi="ar-MA"/>
        </w:rPr>
        <w:t xml:space="preserve"> لفائدة الجماعة ويرصد ما تبقى لفائدة مشروع متكامل.</w:t>
      </w:r>
    </w:p>
    <w:p w:rsidR="00BE7B80" w:rsidRPr="00C80901" w:rsidRDefault="00BE7B80" w:rsidP="00DA711B">
      <w:pPr>
        <w:bidi/>
        <w:spacing w:line="276" w:lineRule="auto"/>
        <w:jc w:val="both"/>
        <w:rPr>
          <w:rFonts w:asciiTheme="majorBidi" w:hAnsiTheme="majorBidi" w:cstheme="majorBidi"/>
          <w:sz w:val="32"/>
          <w:szCs w:val="32"/>
          <w:rtl/>
          <w:lang w:bidi="ar-MA"/>
        </w:rPr>
      </w:pPr>
    </w:p>
    <w:p w:rsidR="00BE7B80" w:rsidRDefault="00BE7B80" w:rsidP="00BE7B80">
      <w:pPr>
        <w:bidi/>
        <w:spacing w:line="276" w:lineRule="auto"/>
        <w:rPr>
          <w:rFonts w:asciiTheme="majorBidi" w:hAnsiTheme="majorBidi" w:cstheme="majorBidi"/>
          <w:b/>
          <w:bCs/>
          <w:sz w:val="32"/>
          <w:szCs w:val="32"/>
          <w:u w:val="single"/>
          <w:rtl/>
          <w:lang w:bidi="ar-MA"/>
        </w:rPr>
      </w:pPr>
      <w:r>
        <w:rPr>
          <w:rFonts w:asciiTheme="majorBidi" w:hAnsiTheme="majorBidi" w:cstheme="majorBidi" w:hint="cs"/>
          <w:b/>
          <w:bCs/>
          <w:sz w:val="32"/>
          <w:szCs w:val="32"/>
          <w:u w:val="single"/>
          <w:rtl/>
          <w:lang w:bidi="ar-MA"/>
        </w:rPr>
        <w:lastRenderedPageBreak/>
        <w:t>المناقشة</w:t>
      </w:r>
    </w:p>
    <w:p w:rsidR="00BE7B80" w:rsidRDefault="00BE7B80" w:rsidP="00BE7B80">
      <w:pPr>
        <w:bidi/>
        <w:spacing w:line="276" w:lineRule="auto"/>
        <w:rPr>
          <w:rFonts w:asciiTheme="majorBidi" w:hAnsiTheme="majorBidi" w:cstheme="majorBidi"/>
          <w:b/>
          <w:bCs/>
          <w:sz w:val="32"/>
          <w:szCs w:val="32"/>
          <w:u w:val="single"/>
          <w:rtl/>
          <w:lang w:bidi="ar-MA"/>
        </w:rPr>
      </w:pPr>
      <w:r>
        <w:rPr>
          <w:rFonts w:asciiTheme="majorBidi" w:hAnsiTheme="majorBidi" w:cstheme="majorBidi" w:hint="cs"/>
          <w:b/>
          <w:bCs/>
          <w:sz w:val="32"/>
          <w:szCs w:val="32"/>
          <w:u w:val="single"/>
          <w:rtl/>
          <w:lang w:bidi="ar-MA"/>
        </w:rPr>
        <w:t>السيد الرئيس :</w:t>
      </w:r>
    </w:p>
    <w:p w:rsidR="0053001B" w:rsidRDefault="00BE7B80" w:rsidP="00544FAB">
      <w:pPr>
        <w:bidi/>
        <w:spacing w:line="276" w:lineRule="auto"/>
        <w:rPr>
          <w:rFonts w:asciiTheme="majorBidi" w:hAnsiTheme="majorBidi" w:cstheme="majorBidi"/>
          <w:sz w:val="32"/>
          <w:szCs w:val="32"/>
          <w:rtl/>
          <w:lang w:bidi="ar-MA"/>
        </w:rPr>
      </w:pPr>
      <w:r w:rsidRPr="00BE7B80">
        <w:rPr>
          <w:rFonts w:asciiTheme="majorBidi" w:hAnsiTheme="majorBidi" w:cstheme="majorBidi" w:hint="cs"/>
          <w:sz w:val="32"/>
          <w:szCs w:val="32"/>
          <w:rtl/>
          <w:lang w:bidi="ar-MA"/>
        </w:rPr>
        <w:t>همت التحويلات الاعتمادات المتبقية من صرف بعض فصول ميزانية التجهيز</w:t>
      </w:r>
      <w:r>
        <w:rPr>
          <w:rFonts w:asciiTheme="majorBidi" w:hAnsiTheme="majorBidi" w:cstheme="majorBidi" w:hint="cs"/>
          <w:sz w:val="32"/>
          <w:szCs w:val="32"/>
          <w:rtl/>
          <w:lang w:bidi="ar-MA"/>
        </w:rPr>
        <w:t xml:space="preserve"> لتخصيصها لبعض النفقات الملتزم بها كحصة الجماعة لفائدة شركة العمران واقتناء بعض الأراضي من الخواص لفائدة الجماعة </w:t>
      </w:r>
      <w:r w:rsidR="00544FAB">
        <w:rPr>
          <w:rFonts w:asciiTheme="majorBidi" w:hAnsiTheme="majorBidi" w:cstheme="majorBidi" w:hint="cs"/>
          <w:sz w:val="32"/>
          <w:szCs w:val="32"/>
          <w:rtl/>
          <w:lang w:bidi="ar-MA"/>
        </w:rPr>
        <w:t xml:space="preserve">وبلغ مجمل الاعتمادات المحولة </w:t>
      </w:r>
      <w:r w:rsidR="00544FAB">
        <w:rPr>
          <w:rFonts w:asciiTheme="majorBidi" w:hAnsiTheme="majorBidi" w:cstheme="majorBidi"/>
          <w:sz w:val="32"/>
          <w:szCs w:val="32"/>
          <w:lang w:bidi="ar-MA"/>
        </w:rPr>
        <w:t>904 131,15</w:t>
      </w:r>
      <w:r w:rsidR="0053001B">
        <w:rPr>
          <w:rFonts w:asciiTheme="majorBidi" w:hAnsiTheme="majorBidi" w:cstheme="majorBidi" w:hint="cs"/>
          <w:sz w:val="32"/>
          <w:szCs w:val="32"/>
          <w:rtl/>
          <w:lang w:bidi="ar-MA"/>
        </w:rPr>
        <w:t>درهم.</w:t>
      </w:r>
    </w:p>
    <w:p w:rsidR="00BE7B80" w:rsidRDefault="0053001B" w:rsidP="0023537C">
      <w:pPr>
        <w:bidi/>
        <w:spacing w:line="276" w:lineRule="auto"/>
        <w:rPr>
          <w:rFonts w:asciiTheme="majorBidi" w:hAnsiTheme="majorBidi" w:cstheme="majorBidi"/>
          <w:sz w:val="32"/>
          <w:szCs w:val="32"/>
          <w:rtl/>
          <w:lang w:bidi="ar-MA"/>
        </w:rPr>
      </w:pPr>
      <w:r>
        <w:rPr>
          <w:rFonts w:asciiTheme="majorBidi" w:hAnsiTheme="majorBidi" w:cstheme="majorBidi" w:hint="cs"/>
          <w:sz w:val="32"/>
          <w:szCs w:val="32"/>
          <w:rtl/>
          <w:lang w:bidi="ar-MA"/>
        </w:rPr>
        <w:t xml:space="preserve"> وتجدر الإشارة إلى أن هناك ضرورة لتعديل مشروع التحويلات المقترح من طرف اللجنة</w:t>
      </w:r>
      <w:r w:rsidR="0023537C">
        <w:rPr>
          <w:rFonts w:asciiTheme="majorBidi" w:hAnsiTheme="majorBidi" w:cstheme="majorBidi" w:hint="cs"/>
          <w:sz w:val="32"/>
          <w:szCs w:val="32"/>
          <w:rtl/>
          <w:lang w:bidi="ar-MA"/>
        </w:rPr>
        <w:t xml:space="preserve"> حيث </w:t>
      </w:r>
      <w:r>
        <w:rPr>
          <w:rFonts w:asciiTheme="majorBidi" w:hAnsiTheme="majorBidi" w:cstheme="majorBidi" w:hint="cs"/>
          <w:sz w:val="32"/>
          <w:szCs w:val="32"/>
          <w:rtl/>
          <w:lang w:bidi="ar-MA"/>
        </w:rPr>
        <w:t xml:space="preserve">ورد خطأ رصد اعتماد 400 ألف درهم لإصلاح بناية المحطة في غير موضعه </w:t>
      </w:r>
      <w:r w:rsidR="0023537C">
        <w:rPr>
          <w:rFonts w:asciiTheme="majorBidi" w:hAnsiTheme="majorBidi" w:cstheme="majorBidi" w:hint="cs"/>
          <w:sz w:val="32"/>
          <w:szCs w:val="32"/>
          <w:rtl/>
          <w:lang w:bidi="ar-MA"/>
        </w:rPr>
        <w:t xml:space="preserve">بفصول الميزانية. </w:t>
      </w:r>
      <w:r>
        <w:rPr>
          <w:rFonts w:asciiTheme="majorBidi" w:hAnsiTheme="majorBidi" w:cstheme="majorBidi" w:hint="cs"/>
          <w:sz w:val="32"/>
          <w:szCs w:val="32"/>
          <w:rtl/>
          <w:lang w:bidi="ar-MA"/>
        </w:rPr>
        <w:t xml:space="preserve">لذا وجب تدارك هذا الأمر سيما </w:t>
      </w:r>
      <w:r w:rsidR="0023537C">
        <w:rPr>
          <w:rFonts w:asciiTheme="majorBidi" w:hAnsiTheme="majorBidi" w:cstheme="majorBidi" w:hint="cs"/>
          <w:sz w:val="32"/>
          <w:szCs w:val="32"/>
          <w:rtl/>
          <w:lang w:bidi="ar-MA"/>
        </w:rPr>
        <w:t>وأ</w:t>
      </w:r>
      <w:r>
        <w:rPr>
          <w:rFonts w:asciiTheme="majorBidi" w:hAnsiTheme="majorBidi" w:cstheme="majorBidi" w:hint="cs"/>
          <w:sz w:val="32"/>
          <w:szCs w:val="32"/>
          <w:rtl/>
          <w:lang w:bidi="ar-MA"/>
        </w:rPr>
        <w:t>ننا توصلنا بترخيص صرفه . وهكذا ستصبح التحويلات على الشكل التالي :</w:t>
      </w:r>
    </w:p>
    <w:p w:rsidR="0023537C" w:rsidRDefault="0023537C" w:rsidP="0023537C">
      <w:pPr>
        <w:bidi/>
        <w:spacing w:line="276" w:lineRule="auto"/>
        <w:rPr>
          <w:rFonts w:asciiTheme="majorBidi" w:hAnsiTheme="majorBidi" w:cstheme="majorBidi"/>
          <w:sz w:val="32"/>
          <w:szCs w:val="32"/>
          <w:lang w:bidi="ar-MA"/>
        </w:rPr>
      </w:pPr>
      <w:r>
        <w:rPr>
          <w:rFonts w:asciiTheme="majorBidi" w:hAnsiTheme="majorBidi" w:cstheme="majorBidi" w:hint="cs"/>
          <w:sz w:val="32"/>
          <w:szCs w:val="32"/>
          <w:rtl/>
          <w:lang w:bidi="ar-MA"/>
        </w:rPr>
        <w:t xml:space="preserve">دفعات لفائدة شركة العمران  لتمويل البرنامج العام لمعالجة </w:t>
      </w:r>
    </w:p>
    <w:p w:rsidR="0023537C" w:rsidRDefault="0023537C" w:rsidP="0023537C">
      <w:pPr>
        <w:bidi/>
        <w:spacing w:line="276" w:lineRule="auto"/>
        <w:rPr>
          <w:rFonts w:asciiTheme="majorBidi" w:hAnsiTheme="majorBidi" w:cstheme="majorBidi"/>
          <w:sz w:val="32"/>
          <w:szCs w:val="32"/>
          <w:rtl/>
          <w:lang w:bidi="ar-MA"/>
        </w:rPr>
      </w:pPr>
      <w:r>
        <w:rPr>
          <w:rFonts w:asciiTheme="majorBidi" w:hAnsiTheme="majorBidi" w:cstheme="majorBidi" w:hint="cs"/>
          <w:sz w:val="32"/>
          <w:szCs w:val="32"/>
          <w:rtl/>
          <w:lang w:bidi="ar-MA"/>
        </w:rPr>
        <w:t>السكن الغير اللائق :</w:t>
      </w:r>
      <w:r>
        <w:rPr>
          <w:rFonts w:asciiTheme="majorBidi" w:hAnsiTheme="majorBidi" w:cstheme="majorBidi"/>
          <w:sz w:val="32"/>
          <w:szCs w:val="32"/>
          <w:lang w:bidi="ar-MA"/>
        </w:rPr>
        <w:t xml:space="preserve">105.312,07                                                      </w:t>
      </w:r>
      <w:r>
        <w:rPr>
          <w:rFonts w:asciiTheme="majorBidi" w:hAnsiTheme="majorBidi" w:cstheme="majorBidi" w:hint="cs"/>
          <w:sz w:val="32"/>
          <w:szCs w:val="32"/>
          <w:rtl/>
          <w:lang w:bidi="ar-MA"/>
        </w:rPr>
        <w:t xml:space="preserve"> درهم</w:t>
      </w:r>
    </w:p>
    <w:p w:rsidR="0023537C" w:rsidRDefault="0023537C" w:rsidP="0023537C">
      <w:pPr>
        <w:tabs>
          <w:tab w:val="left" w:pos="6237"/>
        </w:tabs>
        <w:bidi/>
        <w:spacing w:line="276" w:lineRule="auto"/>
        <w:rPr>
          <w:rFonts w:asciiTheme="majorBidi" w:hAnsiTheme="majorBidi" w:cstheme="majorBidi"/>
          <w:sz w:val="32"/>
          <w:szCs w:val="32"/>
          <w:lang w:bidi="ar-MA"/>
        </w:rPr>
      </w:pPr>
      <w:r>
        <w:rPr>
          <w:rFonts w:asciiTheme="majorBidi" w:hAnsiTheme="majorBidi" w:cstheme="majorBidi" w:hint="cs"/>
          <w:sz w:val="32"/>
          <w:szCs w:val="32"/>
          <w:rtl/>
          <w:lang w:bidi="ar-MA"/>
        </w:rPr>
        <w:t xml:space="preserve">الأراضي                                                                   </w:t>
      </w:r>
      <w:r>
        <w:rPr>
          <w:rFonts w:asciiTheme="majorBidi" w:hAnsiTheme="majorBidi" w:cstheme="majorBidi"/>
          <w:sz w:val="32"/>
          <w:szCs w:val="32"/>
          <w:lang w:bidi="ar-MA"/>
        </w:rPr>
        <w:t>200.000,00</w:t>
      </w:r>
      <w:r>
        <w:rPr>
          <w:rFonts w:asciiTheme="majorBidi" w:hAnsiTheme="majorBidi" w:cstheme="majorBidi" w:hint="cs"/>
          <w:sz w:val="32"/>
          <w:szCs w:val="32"/>
          <w:rtl/>
          <w:lang w:bidi="ar-MA"/>
        </w:rPr>
        <w:t xml:space="preserve"> درهم</w:t>
      </w:r>
    </w:p>
    <w:p w:rsidR="0023537C" w:rsidRDefault="0023537C" w:rsidP="0023537C">
      <w:pPr>
        <w:tabs>
          <w:tab w:val="left" w:pos="6237"/>
        </w:tabs>
        <w:bidi/>
        <w:spacing w:line="276" w:lineRule="auto"/>
        <w:rPr>
          <w:rFonts w:asciiTheme="majorBidi" w:hAnsiTheme="majorBidi" w:cstheme="majorBidi"/>
          <w:sz w:val="32"/>
          <w:szCs w:val="32"/>
          <w:lang w:bidi="ar-MA"/>
        </w:rPr>
      </w:pPr>
      <w:r>
        <w:rPr>
          <w:rFonts w:asciiTheme="majorBidi" w:hAnsiTheme="majorBidi" w:cstheme="majorBidi" w:hint="cs"/>
          <w:sz w:val="32"/>
          <w:szCs w:val="32"/>
          <w:rtl/>
          <w:lang w:bidi="ar-MA"/>
        </w:rPr>
        <w:t>الحقوق والرسوم المرتبطة بشراء العقارات</w:t>
      </w:r>
      <w:r>
        <w:rPr>
          <w:rFonts w:asciiTheme="majorBidi" w:hAnsiTheme="majorBidi" w:cstheme="majorBidi"/>
          <w:sz w:val="32"/>
          <w:szCs w:val="32"/>
          <w:lang w:bidi="ar-MA"/>
        </w:rPr>
        <w:t xml:space="preserve">      21.600,00                          </w:t>
      </w:r>
    </w:p>
    <w:p w:rsidR="0023537C" w:rsidRDefault="0023537C" w:rsidP="0023537C">
      <w:pPr>
        <w:tabs>
          <w:tab w:val="left" w:pos="6237"/>
        </w:tabs>
        <w:bidi/>
        <w:spacing w:line="276" w:lineRule="auto"/>
        <w:rPr>
          <w:rFonts w:asciiTheme="majorBidi" w:hAnsiTheme="majorBidi" w:cstheme="majorBidi"/>
          <w:sz w:val="32"/>
          <w:szCs w:val="32"/>
          <w:rtl/>
          <w:lang w:bidi="ar-MA"/>
        </w:rPr>
      </w:pPr>
      <w:r>
        <w:rPr>
          <w:rFonts w:asciiTheme="majorBidi" w:hAnsiTheme="majorBidi" w:cstheme="majorBidi" w:hint="cs"/>
          <w:sz w:val="32"/>
          <w:szCs w:val="32"/>
          <w:rtl/>
          <w:lang w:bidi="ar-MA"/>
        </w:rPr>
        <w:t>مشروع متكامل</w:t>
      </w:r>
      <w:r>
        <w:rPr>
          <w:rFonts w:asciiTheme="majorBidi" w:hAnsiTheme="majorBidi" w:cstheme="majorBidi"/>
          <w:sz w:val="32"/>
          <w:szCs w:val="32"/>
          <w:lang w:bidi="ar-MA"/>
        </w:rPr>
        <w:tab/>
        <w:t xml:space="preserve">    177.000,00</w:t>
      </w:r>
    </w:p>
    <w:p w:rsidR="0023537C" w:rsidRDefault="0023537C" w:rsidP="0023537C">
      <w:pPr>
        <w:tabs>
          <w:tab w:val="right" w:pos="283"/>
        </w:tabs>
        <w:bidi/>
        <w:rPr>
          <w:rFonts w:asciiTheme="majorBidi" w:hAnsiTheme="majorBidi" w:cstheme="majorBidi"/>
          <w:b/>
          <w:bCs/>
          <w:color w:val="000000" w:themeColor="text1"/>
          <w:sz w:val="32"/>
          <w:szCs w:val="32"/>
          <w:rtl/>
          <w:lang w:bidi="ar-MA"/>
        </w:rPr>
      </w:pPr>
    </w:p>
    <w:p w:rsidR="0052414C" w:rsidRDefault="0052414C" w:rsidP="0052414C">
      <w:pPr>
        <w:tabs>
          <w:tab w:val="right" w:pos="283"/>
        </w:tabs>
        <w:bidi/>
        <w:rPr>
          <w:rFonts w:asciiTheme="majorBidi" w:hAnsiTheme="majorBidi" w:cstheme="majorBidi"/>
          <w:b/>
          <w:bCs/>
          <w:color w:val="000000" w:themeColor="text1"/>
          <w:sz w:val="32"/>
          <w:szCs w:val="32"/>
          <w:rtl/>
          <w:lang w:bidi="ar-MA"/>
        </w:rPr>
      </w:pPr>
    </w:p>
    <w:p w:rsidR="00781883" w:rsidRDefault="0023537C" w:rsidP="00781883">
      <w:pPr>
        <w:tabs>
          <w:tab w:val="right" w:pos="283"/>
        </w:tabs>
        <w:bidi/>
        <w:rPr>
          <w:rFonts w:asciiTheme="majorBidi" w:hAnsiTheme="majorBidi" w:cstheme="majorBidi"/>
          <w:color w:val="000000" w:themeColor="text1"/>
          <w:sz w:val="32"/>
          <w:szCs w:val="32"/>
          <w:rtl/>
          <w:lang w:bidi="ar-MA"/>
        </w:rPr>
      </w:pPr>
      <w:r w:rsidRPr="0023537C">
        <w:rPr>
          <w:rFonts w:asciiTheme="majorBidi" w:hAnsiTheme="majorBidi" w:cstheme="majorBidi" w:hint="cs"/>
          <w:color w:val="000000" w:themeColor="text1"/>
          <w:sz w:val="32"/>
          <w:szCs w:val="32"/>
          <w:rtl/>
          <w:lang w:bidi="ar-MA"/>
        </w:rPr>
        <w:t xml:space="preserve">واذا لم يكن هناك </w:t>
      </w:r>
      <w:r w:rsidR="006476DC">
        <w:rPr>
          <w:rFonts w:asciiTheme="majorBidi" w:hAnsiTheme="majorBidi" w:cstheme="majorBidi" w:hint="cs"/>
          <w:color w:val="000000" w:themeColor="text1"/>
          <w:sz w:val="32"/>
          <w:szCs w:val="32"/>
          <w:rtl/>
          <w:lang w:bidi="ar-MA"/>
        </w:rPr>
        <w:t>أ</w:t>
      </w:r>
      <w:r w:rsidRPr="0023537C">
        <w:rPr>
          <w:rFonts w:asciiTheme="majorBidi" w:hAnsiTheme="majorBidi" w:cstheme="majorBidi" w:hint="cs"/>
          <w:color w:val="000000" w:themeColor="text1"/>
          <w:sz w:val="32"/>
          <w:szCs w:val="32"/>
          <w:rtl/>
          <w:lang w:bidi="ar-MA"/>
        </w:rPr>
        <w:t>ي اعتراض على هذه التحويلات نمر الى عملية التصويت</w:t>
      </w:r>
      <w:r>
        <w:rPr>
          <w:rFonts w:asciiTheme="majorBidi" w:hAnsiTheme="majorBidi" w:cstheme="majorBidi" w:hint="cs"/>
          <w:color w:val="000000" w:themeColor="text1"/>
          <w:sz w:val="32"/>
          <w:szCs w:val="32"/>
          <w:rtl/>
          <w:lang w:bidi="ar-MA"/>
        </w:rPr>
        <w:t xml:space="preserve"> .</w:t>
      </w:r>
    </w:p>
    <w:p w:rsidR="0085702A" w:rsidRDefault="0085702A" w:rsidP="0085702A">
      <w:pPr>
        <w:tabs>
          <w:tab w:val="right" w:pos="283"/>
        </w:tabs>
        <w:bidi/>
        <w:rPr>
          <w:rFonts w:asciiTheme="majorBidi" w:hAnsiTheme="majorBidi" w:cstheme="majorBidi"/>
          <w:color w:val="000000" w:themeColor="text1"/>
          <w:sz w:val="32"/>
          <w:szCs w:val="32"/>
          <w:rtl/>
          <w:lang w:bidi="ar-MA"/>
        </w:rPr>
      </w:pPr>
    </w:p>
    <w:p w:rsidR="0023537C" w:rsidRPr="0023537C" w:rsidRDefault="0023537C" w:rsidP="0023537C">
      <w:pPr>
        <w:tabs>
          <w:tab w:val="right" w:pos="283"/>
        </w:tabs>
        <w:bidi/>
        <w:rPr>
          <w:rFonts w:asciiTheme="majorBidi" w:hAnsiTheme="majorBidi" w:cstheme="majorBidi"/>
          <w:color w:val="000000" w:themeColor="text1"/>
          <w:sz w:val="32"/>
          <w:szCs w:val="32"/>
          <w:lang w:bidi="ar-MA"/>
        </w:rPr>
      </w:pPr>
    </w:p>
    <w:p w:rsidR="009C3A99" w:rsidRPr="00685509" w:rsidRDefault="009C3A99" w:rsidP="0023537C">
      <w:pPr>
        <w:tabs>
          <w:tab w:val="right" w:pos="283"/>
        </w:tabs>
        <w:bidi/>
        <w:rPr>
          <w:rFonts w:asciiTheme="majorBidi" w:hAnsiTheme="majorBidi" w:cstheme="majorBidi"/>
          <w:b/>
          <w:bCs/>
          <w:sz w:val="32"/>
          <w:szCs w:val="32"/>
          <w:lang w:bidi="ar-MA"/>
        </w:rPr>
      </w:pPr>
      <w:r w:rsidRPr="00685509">
        <w:rPr>
          <w:rFonts w:asciiTheme="majorBidi" w:hAnsiTheme="majorBidi" w:cstheme="majorBidi" w:hint="cs"/>
          <w:b/>
          <w:bCs/>
          <w:color w:val="000000" w:themeColor="text1"/>
          <w:sz w:val="32"/>
          <w:szCs w:val="32"/>
          <w:rtl/>
          <w:lang w:bidi="ar-MA"/>
        </w:rPr>
        <w:t xml:space="preserve">مقرر عدد  </w:t>
      </w:r>
      <w:r>
        <w:rPr>
          <w:rFonts w:asciiTheme="majorBidi" w:hAnsiTheme="majorBidi" w:cstheme="majorBidi" w:hint="cs"/>
          <w:b/>
          <w:bCs/>
          <w:color w:val="000000" w:themeColor="text1"/>
          <w:sz w:val="32"/>
          <w:szCs w:val="32"/>
          <w:rtl/>
          <w:lang w:bidi="ar-MA"/>
        </w:rPr>
        <w:t>09</w:t>
      </w:r>
      <w:r w:rsidRPr="00685509">
        <w:rPr>
          <w:rFonts w:asciiTheme="majorBidi" w:hAnsiTheme="majorBidi" w:cstheme="majorBidi" w:hint="cs"/>
          <w:b/>
          <w:bCs/>
          <w:color w:val="000000" w:themeColor="text1"/>
          <w:sz w:val="32"/>
          <w:szCs w:val="32"/>
          <w:rtl/>
          <w:lang w:bidi="ar-MA"/>
        </w:rPr>
        <w:t xml:space="preserve">  بتــاريــخ </w:t>
      </w:r>
      <w:r w:rsidRPr="00685509">
        <w:rPr>
          <w:rFonts w:asciiTheme="majorBidi" w:hAnsiTheme="majorBidi" w:cstheme="majorBidi" w:hint="cs"/>
          <w:b/>
          <w:bCs/>
          <w:sz w:val="32"/>
          <w:szCs w:val="32"/>
          <w:rtl/>
          <w:lang w:bidi="ar-MA"/>
        </w:rPr>
        <w:t xml:space="preserve"> 28 فبراير 2022</w:t>
      </w:r>
    </w:p>
    <w:p w:rsidR="009C3A99" w:rsidRDefault="009C3A99" w:rsidP="009C3A99">
      <w:pPr>
        <w:widowControl/>
        <w:tabs>
          <w:tab w:val="right" w:pos="0"/>
        </w:tabs>
        <w:autoSpaceDE/>
        <w:autoSpaceDN/>
        <w:bidi/>
        <w:jc w:val="both"/>
        <w:rPr>
          <w:rFonts w:asciiTheme="majorBidi" w:eastAsiaTheme="minorHAnsi" w:hAnsiTheme="majorBidi" w:cstheme="majorBidi"/>
          <w:b/>
          <w:bCs/>
          <w:sz w:val="32"/>
          <w:szCs w:val="32"/>
          <w:rtl/>
          <w:lang w:eastAsia="en-US" w:bidi="ar-MA"/>
        </w:rPr>
      </w:pPr>
      <w:r w:rsidRPr="00685509">
        <w:rPr>
          <w:rFonts w:asciiTheme="majorBidi" w:hAnsiTheme="majorBidi" w:cstheme="majorBidi"/>
          <w:b/>
          <w:bCs/>
          <w:color w:val="000000" w:themeColor="text1"/>
          <w:sz w:val="32"/>
          <w:szCs w:val="32"/>
          <w:rtl/>
          <w:lang w:bidi="ar-MA"/>
        </w:rPr>
        <w:t xml:space="preserve">النقطـــة المتعلقـــة </w:t>
      </w:r>
      <w:r w:rsidRPr="001D0D4B">
        <w:rPr>
          <w:rFonts w:asciiTheme="majorBidi" w:hAnsiTheme="majorBidi" w:cstheme="majorBidi" w:hint="cs"/>
          <w:b/>
          <w:bCs/>
          <w:color w:val="000000" w:themeColor="text1"/>
          <w:sz w:val="32"/>
          <w:szCs w:val="32"/>
          <w:rtl/>
          <w:lang w:bidi="ar-MA"/>
        </w:rPr>
        <w:t>ب</w:t>
      </w:r>
      <w:r w:rsidRPr="001D0D4B">
        <w:rPr>
          <w:rFonts w:asciiTheme="majorBidi" w:eastAsiaTheme="minorHAnsi" w:hAnsiTheme="majorBidi" w:cstheme="majorBidi"/>
          <w:b/>
          <w:bCs/>
          <w:sz w:val="32"/>
          <w:szCs w:val="32"/>
          <w:rtl/>
          <w:lang w:eastAsia="en-US" w:bidi="ar-MA"/>
        </w:rPr>
        <w:t>الدراسة والتصويت</w:t>
      </w:r>
    </w:p>
    <w:p w:rsidR="009C3A99" w:rsidRPr="001D0D4B" w:rsidRDefault="009C3A99" w:rsidP="009C3A99">
      <w:pPr>
        <w:widowControl/>
        <w:tabs>
          <w:tab w:val="right" w:pos="0"/>
        </w:tabs>
        <w:autoSpaceDE/>
        <w:autoSpaceDN/>
        <w:bidi/>
        <w:jc w:val="both"/>
        <w:rPr>
          <w:rFonts w:asciiTheme="majorBidi" w:eastAsiaTheme="minorHAnsi" w:hAnsiTheme="majorBidi" w:cstheme="majorBidi"/>
          <w:b/>
          <w:bCs/>
          <w:sz w:val="32"/>
          <w:szCs w:val="32"/>
          <w:lang w:eastAsia="en-US" w:bidi="ar-MA"/>
        </w:rPr>
      </w:pPr>
      <w:r w:rsidRPr="001D0D4B">
        <w:rPr>
          <w:rFonts w:asciiTheme="majorBidi" w:eastAsiaTheme="minorHAnsi" w:hAnsiTheme="majorBidi" w:cstheme="majorBidi"/>
          <w:b/>
          <w:bCs/>
          <w:sz w:val="32"/>
          <w:szCs w:val="32"/>
          <w:rtl/>
          <w:lang w:eastAsia="en-US" w:bidi="ar-MA"/>
        </w:rPr>
        <w:t>على إجراء بعض التحويلات.</w:t>
      </w:r>
    </w:p>
    <w:p w:rsidR="009C3A99" w:rsidRPr="00C97A1C" w:rsidRDefault="009C3A99" w:rsidP="009C3A99">
      <w:pPr>
        <w:bidi/>
        <w:rPr>
          <w:rFonts w:asciiTheme="majorBidi" w:eastAsiaTheme="minorHAnsi" w:hAnsiTheme="majorBidi" w:cstheme="majorBidi"/>
          <w:sz w:val="32"/>
          <w:szCs w:val="32"/>
          <w:lang w:eastAsia="en-US" w:bidi="ar-MA"/>
        </w:rPr>
      </w:pPr>
    </w:p>
    <w:p w:rsidR="009C3A99" w:rsidRPr="00C97A1C" w:rsidRDefault="009C3A99" w:rsidP="009C3A99">
      <w:pPr>
        <w:bidi/>
        <w:rPr>
          <w:rFonts w:asciiTheme="majorBidi" w:hAnsiTheme="majorBidi" w:cstheme="majorBidi"/>
          <w:b/>
          <w:bCs/>
          <w:sz w:val="32"/>
          <w:szCs w:val="32"/>
          <w:rtl/>
          <w:lang w:bidi="ar-MA"/>
        </w:rPr>
      </w:pPr>
    </w:p>
    <w:p w:rsidR="009C3A99" w:rsidRPr="0089774C" w:rsidRDefault="009C3A99" w:rsidP="009C3A99">
      <w:pPr>
        <w:bidi/>
        <w:spacing w:line="360" w:lineRule="auto"/>
        <w:jc w:val="both"/>
        <w:rPr>
          <w:rFonts w:asciiTheme="majorBidi" w:hAnsiTheme="majorBidi" w:cstheme="majorBidi"/>
          <w:sz w:val="32"/>
          <w:szCs w:val="32"/>
          <w:lang w:bidi="ar-MA"/>
        </w:rPr>
      </w:pPr>
      <w:r w:rsidRPr="0089774C">
        <w:rPr>
          <w:rFonts w:asciiTheme="majorBidi" w:hAnsiTheme="majorBidi" w:cstheme="majorBidi"/>
          <w:sz w:val="32"/>
          <w:szCs w:val="32"/>
          <w:rtl/>
          <w:lang w:bidi="ar-MA"/>
        </w:rPr>
        <w:t xml:space="preserve">- إن المجلس الجماعي لمدينة الخميسات المجتمع فـي </w:t>
      </w:r>
      <w:r>
        <w:rPr>
          <w:rFonts w:asciiTheme="majorBidi" w:hAnsiTheme="majorBidi" w:cstheme="majorBidi" w:hint="cs"/>
          <w:sz w:val="32"/>
          <w:szCs w:val="32"/>
          <w:rtl/>
          <w:lang w:bidi="ar-MA"/>
        </w:rPr>
        <w:t xml:space="preserve">إطار </w:t>
      </w:r>
      <w:r w:rsidRPr="0089774C">
        <w:rPr>
          <w:rFonts w:asciiTheme="majorBidi" w:hAnsiTheme="majorBidi" w:cstheme="majorBidi"/>
          <w:sz w:val="32"/>
          <w:szCs w:val="32"/>
          <w:rtl/>
          <w:lang w:bidi="ar-MA"/>
        </w:rPr>
        <w:t xml:space="preserve">الدورة العادية لشهر فبراير  خلال </w:t>
      </w:r>
      <w:r>
        <w:rPr>
          <w:rFonts w:asciiTheme="majorBidi" w:hAnsiTheme="majorBidi" w:cstheme="majorBidi" w:hint="cs"/>
          <w:sz w:val="32"/>
          <w:szCs w:val="32"/>
          <w:rtl/>
          <w:lang w:bidi="ar-MA"/>
        </w:rPr>
        <w:t>الجلسة الثالثة</w:t>
      </w:r>
      <w:r w:rsidRPr="0089774C">
        <w:rPr>
          <w:rFonts w:asciiTheme="majorBidi" w:hAnsiTheme="majorBidi" w:cstheme="majorBidi"/>
          <w:sz w:val="32"/>
          <w:szCs w:val="32"/>
          <w:rtl/>
          <w:lang w:bidi="ar-MA"/>
        </w:rPr>
        <w:t xml:space="preserve"> المنعقدة بتاريخ </w:t>
      </w:r>
      <w:r>
        <w:rPr>
          <w:rFonts w:asciiTheme="majorBidi" w:hAnsiTheme="majorBidi" w:cstheme="majorBidi" w:hint="cs"/>
          <w:sz w:val="32"/>
          <w:szCs w:val="32"/>
          <w:rtl/>
          <w:lang w:bidi="ar-MA"/>
        </w:rPr>
        <w:t>28</w:t>
      </w:r>
      <w:r w:rsidRPr="0089774C">
        <w:rPr>
          <w:rFonts w:asciiTheme="majorBidi" w:hAnsiTheme="majorBidi" w:cstheme="majorBidi"/>
          <w:sz w:val="32"/>
          <w:szCs w:val="32"/>
          <w:rtl/>
          <w:lang w:bidi="ar-MA"/>
        </w:rPr>
        <w:t xml:space="preserve"> فبراير </w:t>
      </w:r>
      <w:r>
        <w:rPr>
          <w:rFonts w:asciiTheme="majorBidi" w:hAnsiTheme="majorBidi" w:cstheme="majorBidi" w:hint="cs"/>
          <w:sz w:val="32"/>
          <w:szCs w:val="32"/>
          <w:rtl/>
          <w:lang w:bidi="ar-MA"/>
        </w:rPr>
        <w:t>2022</w:t>
      </w:r>
      <w:r w:rsidRPr="0089774C">
        <w:rPr>
          <w:rFonts w:asciiTheme="majorBidi" w:hAnsiTheme="majorBidi" w:cstheme="majorBidi"/>
          <w:sz w:val="32"/>
          <w:szCs w:val="32"/>
          <w:rtl/>
          <w:lang w:bidi="ar-MA"/>
        </w:rPr>
        <w:t xml:space="preserve">  ،</w:t>
      </w:r>
    </w:p>
    <w:p w:rsidR="009C3A99" w:rsidRPr="0089774C" w:rsidRDefault="009C3A99" w:rsidP="009C3A99">
      <w:pPr>
        <w:pStyle w:val="Sansinterligne"/>
        <w:bidi/>
        <w:jc w:val="both"/>
        <w:rPr>
          <w:rFonts w:asciiTheme="majorBidi" w:hAnsiTheme="majorBidi" w:cstheme="majorBidi"/>
          <w:sz w:val="32"/>
          <w:szCs w:val="32"/>
          <w:rtl/>
          <w:lang w:bidi="ar-MA"/>
        </w:rPr>
      </w:pPr>
      <w:r w:rsidRPr="0089774C">
        <w:rPr>
          <w:rFonts w:asciiTheme="majorBidi" w:hAnsiTheme="majorBidi" w:cstheme="majorBidi"/>
          <w:sz w:val="32"/>
          <w:szCs w:val="32"/>
          <w:rtl/>
          <w:lang w:bidi="ar-MA"/>
        </w:rPr>
        <w:t>- وطبقا لمقتضيات القانون التنظيمي رقم 113.14 المتعلق بالجماعات الصادر بتنفيذه الظهير الشريف رقم 1.15.85 بتاريخ 20 رمضان 1436 ( 7يوليوز2015 ) ،</w:t>
      </w:r>
    </w:p>
    <w:p w:rsidR="009C3A99" w:rsidRPr="0089774C" w:rsidRDefault="009C3A99" w:rsidP="009C3A99">
      <w:pPr>
        <w:pStyle w:val="Sansinterligne"/>
        <w:bidi/>
        <w:jc w:val="both"/>
        <w:rPr>
          <w:rFonts w:asciiTheme="majorBidi" w:hAnsiTheme="majorBidi" w:cstheme="majorBidi"/>
          <w:sz w:val="32"/>
          <w:szCs w:val="32"/>
          <w:rtl/>
          <w:lang w:bidi="ar-MA"/>
        </w:rPr>
      </w:pPr>
    </w:p>
    <w:p w:rsidR="009C3A99" w:rsidRPr="00C97A1C" w:rsidRDefault="009C3A99" w:rsidP="0052414C">
      <w:pPr>
        <w:widowControl/>
        <w:tabs>
          <w:tab w:val="right" w:pos="0"/>
        </w:tabs>
        <w:autoSpaceDE/>
        <w:autoSpaceDN/>
        <w:bidi/>
        <w:jc w:val="both"/>
        <w:rPr>
          <w:rFonts w:asciiTheme="majorBidi" w:eastAsiaTheme="minorHAnsi" w:hAnsiTheme="majorBidi" w:cstheme="majorBidi"/>
          <w:sz w:val="32"/>
          <w:szCs w:val="32"/>
          <w:lang w:eastAsia="en-US" w:bidi="ar-MA"/>
        </w:rPr>
      </w:pPr>
      <w:r w:rsidRPr="0089774C">
        <w:rPr>
          <w:rFonts w:asciiTheme="majorBidi" w:hAnsiTheme="majorBidi" w:cstheme="majorBidi"/>
          <w:sz w:val="32"/>
          <w:szCs w:val="32"/>
          <w:rtl/>
          <w:lang w:bidi="ar-MA"/>
        </w:rPr>
        <w:t xml:space="preserve">- وبعد دراسة المجلس </w:t>
      </w:r>
      <w:r w:rsidRPr="00217AC0">
        <w:rPr>
          <w:rFonts w:asciiTheme="majorBidi" w:hAnsiTheme="majorBidi" w:cstheme="majorBidi"/>
          <w:sz w:val="32"/>
          <w:szCs w:val="32"/>
          <w:rtl/>
          <w:lang w:bidi="ar-MA"/>
        </w:rPr>
        <w:t xml:space="preserve">للنقطة </w:t>
      </w:r>
      <w:r w:rsidRPr="00217AC0">
        <w:rPr>
          <w:rFonts w:asciiTheme="majorBidi" w:hAnsiTheme="majorBidi" w:cstheme="majorBidi" w:hint="cs"/>
          <w:sz w:val="32"/>
          <w:szCs w:val="32"/>
          <w:rtl/>
          <w:lang w:bidi="ar-MA"/>
        </w:rPr>
        <w:t>ا</w:t>
      </w:r>
      <w:r w:rsidRPr="00217AC0">
        <w:rPr>
          <w:rFonts w:asciiTheme="majorBidi" w:hAnsiTheme="majorBidi" w:cstheme="majorBidi"/>
          <w:sz w:val="32"/>
          <w:szCs w:val="32"/>
          <w:rtl/>
          <w:lang w:bidi="ar-MA"/>
        </w:rPr>
        <w:t>لمتعلق</w:t>
      </w:r>
      <w:r w:rsidRPr="00217AC0">
        <w:rPr>
          <w:rFonts w:asciiTheme="majorBidi" w:hAnsiTheme="majorBidi" w:cstheme="majorBidi" w:hint="cs"/>
          <w:sz w:val="32"/>
          <w:szCs w:val="32"/>
          <w:rtl/>
          <w:lang w:bidi="ar-MA"/>
        </w:rPr>
        <w:t xml:space="preserve">ة </w:t>
      </w:r>
      <w:r>
        <w:rPr>
          <w:rFonts w:asciiTheme="majorBidi" w:hAnsiTheme="majorBidi" w:cstheme="majorBidi" w:hint="cs"/>
          <w:sz w:val="32"/>
          <w:szCs w:val="32"/>
          <w:rtl/>
          <w:lang w:bidi="ar-MA"/>
        </w:rPr>
        <w:t>ب</w:t>
      </w:r>
      <w:r w:rsidRPr="00C97A1C">
        <w:rPr>
          <w:rFonts w:asciiTheme="majorBidi" w:eastAsiaTheme="minorHAnsi" w:hAnsiTheme="majorBidi" w:cstheme="majorBidi"/>
          <w:sz w:val="32"/>
          <w:szCs w:val="32"/>
          <w:rtl/>
          <w:lang w:eastAsia="en-US" w:bidi="ar-MA"/>
        </w:rPr>
        <w:t>الدراسة والتصويت على إجراء بعض التحويلات.</w:t>
      </w:r>
    </w:p>
    <w:p w:rsidR="009C3A99" w:rsidRPr="001D0D4B" w:rsidRDefault="009C3A99" w:rsidP="009C3A99">
      <w:pPr>
        <w:widowControl/>
        <w:tabs>
          <w:tab w:val="right" w:pos="0"/>
        </w:tabs>
        <w:autoSpaceDE/>
        <w:autoSpaceDN/>
        <w:bidi/>
        <w:rPr>
          <w:rFonts w:asciiTheme="majorBidi" w:hAnsiTheme="majorBidi" w:cstheme="majorBidi"/>
          <w:sz w:val="32"/>
          <w:szCs w:val="32"/>
          <w:u w:val="single"/>
          <w:rtl/>
          <w:lang w:bidi="ar-DZ"/>
        </w:rPr>
      </w:pPr>
    </w:p>
    <w:p w:rsidR="009C3A99" w:rsidRPr="00C97A1C" w:rsidRDefault="009C3A99" w:rsidP="0052414C">
      <w:pPr>
        <w:widowControl/>
        <w:tabs>
          <w:tab w:val="right" w:pos="0"/>
        </w:tabs>
        <w:autoSpaceDE/>
        <w:autoSpaceDN/>
        <w:bidi/>
        <w:jc w:val="both"/>
        <w:rPr>
          <w:rFonts w:asciiTheme="majorBidi" w:eastAsiaTheme="minorHAnsi" w:hAnsiTheme="majorBidi" w:cstheme="majorBidi"/>
          <w:sz w:val="32"/>
          <w:szCs w:val="32"/>
          <w:lang w:eastAsia="en-US" w:bidi="ar-MA"/>
        </w:rPr>
      </w:pPr>
      <w:r w:rsidRPr="0089774C">
        <w:rPr>
          <w:rFonts w:asciiTheme="majorBidi" w:hAnsiTheme="majorBidi" w:cstheme="majorBidi"/>
          <w:b/>
          <w:bCs/>
          <w:sz w:val="32"/>
          <w:szCs w:val="32"/>
          <w:rtl/>
          <w:lang w:bidi="ar-MA"/>
        </w:rPr>
        <w:t>-</w:t>
      </w:r>
      <w:r>
        <w:rPr>
          <w:rFonts w:cs="Times New Roman" w:hint="cs"/>
          <w:sz w:val="32"/>
          <w:szCs w:val="32"/>
          <w:rtl/>
          <w:lang w:bidi="ar-MA"/>
        </w:rPr>
        <w:t>و</w:t>
      </w:r>
      <w:r w:rsidRPr="00356899">
        <w:rPr>
          <w:rFonts w:cs="Times New Roman" w:hint="cs"/>
          <w:sz w:val="32"/>
          <w:szCs w:val="32"/>
          <w:rtl/>
          <w:lang w:bidi="ar-MA"/>
        </w:rPr>
        <w:t xml:space="preserve">بعد اللجوء إلى عملية التصويت العلني </w:t>
      </w:r>
      <w:r w:rsidR="008606E2">
        <w:rPr>
          <w:rFonts w:cs="Times New Roman" w:hint="cs"/>
          <w:sz w:val="32"/>
          <w:szCs w:val="32"/>
          <w:rtl/>
          <w:lang w:bidi="ar-MA"/>
        </w:rPr>
        <w:t>التي  تمت بها الموافقة</w:t>
      </w:r>
      <w:r>
        <w:rPr>
          <w:rFonts w:cs="Times New Roman" w:hint="cs"/>
          <w:sz w:val="32"/>
          <w:szCs w:val="32"/>
          <w:rtl/>
          <w:lang w:bidi="ar-MA"/>
        </w:rPr>
        <w:t xml:space="preserve"> بإجماع الأعضاء الحاضرين </w:t>
      </w:r>
      <w:r w:rsidRPr="00C97A1C">
        <w:rPr>
          <w:rFonts w:asciiTheme="majorBidi" w:eastAsiaTheme="minorHAnsi" w:hAnsiTheme="majorBidi" w:cstheme="majorBidi"/>
          <w:sz w:val="32"/>
          <w:szCs w:val="32"/>
          <w:rtl/>
          <w:lang w:eastAsia="en-US" w:bidi="ar-MA"/>
        </w:rPr>
        <w:t>على إجراء بعض التحويلات.</w:t>
      </w:r>
    </w:p>
    <w:p w:rsidR="009C3A99" w:rsidRPr="001D0D4B" w:rsidRDefault="009C3A99" w:rsidP="009C3A99">
      <w:pPr>
        <w:widowControl/>
        <w:tabs>
          <w:tab w:val="right" w:pos="0"/>
        </w:tabs>
        <w:autoSpaceDE/>
        <w:autoSpaceDN/>
        <w:bidi/>
        <w:rPr>
          <w:rFonts w:asciiTheme="majorBidi" w:eastAsiaTheme="minorHAnsi" w:hAnsiTheme="majorBidi" w:cstheme="majorBidi"/>
          <w:sz w:val="32"/>
          <w:szCs w:val="32"/>
          <w:rtl/>
          <w:lang w:eastAsia="en-US" w:bidi="ar-MA"/>
        </w:rPr>
      </w:pPr>
    </w:p>
    <w:p w:rsidR="009C3A99" w:rsidRPr="00217AC0" w:rsidRDefault="009C3A99" w:rsidP="009C3A99">
      <w:pPr>
        <w:bidi/>
        <w:jc w:val="both"/>
        <w:rPr>
          <w:rFonts w:asciiTheme="majorBidi" w:eastAsiaTheme="minorHAnsi" w:hAnsiTheme="majorBidi" w:cstheme="majorBidi"/>
          <w:sz w:val="32"/>
          <w:szCs w:val="32"/>
          <w:rtl/>
          <w:lang w:eastAsia="en-US" w:bidi="ar-MA"/>
        </w:rPr>
      </w:pPr>
    </w:p>
    <w:p w:rsidR="009C3A99" w:rsidRPr="006D3475" w:rsidRDefault="009C3A99" w:rsidP="009C3A99">
      <w:pPr>
        <w:pStyle w:val="Sansinterligne"/>
        <w:bidi/>
        <w:jc w:val="center"/>
        <w:rPr>
          <w:rFonts w:asciiTheme="majorBidi" w:hAnsiTheme="majorBidi" w:cstheme="majorBidi"/>
          <w:b/>
          <w:bCs/>
          <w:sz w:val="36"/>
          <w:szCs w:val="36"/>
          <w:rtl/>
          <w:lang w:bidi="ar-MA"/>
        </w:rPr>
      </w:pPr>
      <w:r w:rsidRPr="006D3475">
        <w:rPr>
          <w:rFonts w:asciiTheme="majorBidi" w:hAnsiTheme="majorBidi" w:cstheme="majorBidi"/>
          <w:b/>
          <w:bCs/>
          <w:sz w:val="36"/>
          <w:szCs w:val="36"/>
          <w:rtl/>
          <w:lang w:bidi="ar-MA"/>
        </w:rPr>
        <w:t>يقرر ما يلي</w:t>
      </w:r>
    </w:p>
    <w:p w:rsidR="009C3A99" w:rsidRPr="0089774C" w:rsidRDefault="009C3A99" w:rsidP="009C3A99">
      <w:pPr>
        <w:bidi/>
        <w:jc w:val="both"/>
        <w:rPr>
          <w:rFonts w:asciiTheme="majorBidi" w:hAnsiTheme="majorBidi" w:cstheme="majorBidi"/>
          <w:b/>
          <w:bCs/>
          <w:sz w:val="32"/>
          <w:szCs w:val="32"/>
          <w:lang w:bidi="ar-MA"/>
        </w:rPr>
      </w:pPr>
    </w:p>
    <w:p w:rsidR="009C3A99" w:rsidRDefault="009C3A99" w:rsidP="009C3A99">
      <w:pPr>
        <w:widowControl/>
        <w:tabs>
          <w:tab w:val="right" w:pos="0"/>
        </w:tabs>
        <w:autoSpaceDE/>
        <w:autoSpaceDN/>
        <w:bidi/>
        <w:jc w:val="both"/>
        <w:rPr>
          <w:rFonts w:asciiTheme="majorBidi" w:hAnsiTheme="majorBidi" w:cstheme="majorBidi"/>
          <w:sz w:val="32"/>
          <w:szCs w:val="32"/>
          <w:rtl/>
          <w:lang w:bidi="ar-MA"/>
        </w:rPr>
      </w:pPr>
      <w:r>
        <w:rPr>
          <w:rFonts w:asciiTheme="majorBidi" w:hAnsiTheme="majorBidi" w:cstheme="majorBidi" w:hint="cs"/>
          <w:color w:val="000000" w:themeColor="text1"/>
          <w:sz w:val="32"/>
          <w:szCs w:val="32"/>
          <w:rtl/>
          <w:lang w:bidi="ar-MA"/>
        </w:rPr>
        <w:t xml:space="preserve">       وافق</w:t>
      </w:r>
      <w:r w:rsidRPr="0089774C">
        <w:rPr>
          <w:rFonts w:asciiTheme="majorBidi" w:hAnsiTheme="majorBidi" w:cstheme="majorBidi"/>
          <w:color w:val="000000" w:themeColor="text1"/>
          <w:sz w:val="32"/>
          <w:szCs w:val="32"/>
          <w:rtl/>
          <w:lang w:bidi="ar-MA"/>
        </w:rPr>
        <w:t xml:space="preserve"> المجلس الجماعي في إطار الدورة العادية  المنعقدة بتاريخ </w:t>
      </w:r>
      <w:r>
        <w:rPr>
          <w:rFonts w:asciiTheme="majorBidi" w:hAnsiTheme="majorBidi" w:cstheme="majorBidi" w:hint="cs"/>
          <w:sz w:val="32"/>
          <w:szCs w:val="32"/>
          <w:rtl/>
          <w:lang w:bidi="ar-MA"/>
        </w:rPr>
        <w:t>03</w:t>
      </w:r>
      <w:r w:rsidRPr="0089774C">
        <w:rPr>
          <w:rFonts w:asciiTheme="majorBidi" w:hAnsiTheme="majorBidi" w:cstheme="majorBidi"/>
          <w:sz w:val="32"/>
          <w:szCs w:val="32"/>
          <w:rtl/>
          <w:lang w:bidi="ar-MA"/>
        </w:rPr>
        <w:t xml:space="preserve"> فبراير 202</w:t>
      </w:r>
      <w:r>
        <w:rPr>
          <w:rFonts w:asciiTheme="majorBidi" w:hAnsiTheme="majorBidi" w:cstheme="majorBidi" w:hint="cs"/>
          <w:sz w:val="32"/>
          <w:szCs w:val="32"/>
          <w:rtl/>
          <w:lang w:bidi="ar-MA"/>
        </w:rPr>
        <w:t>2</w:t>
      </w:r>
    </w:p>
    <w:p w:rsidR="009C3A99" w:rsidRDefault="009C3A99" w:rsidP="009C3A99">
      <w:pPr>
        <w:widowControl/>
        <w:tabs>
          <w:tab w:val="right" w:pos="283"/>
        </w:tabs>
        <w:autoSpaceDE/>
        <w:autoSpaceDN/>
        <w:bidi/>
        <w:ind w:left="283"/>
        <w:jc w:val="both"/>
        <w:rPr>
          <w:rFonts w:asciiTheme="majorBidi" w:eastAsiaTheme="minorHAnsi" w:hAnsiTheme="majorBidi" w:cstheme="majorBidi"/>
          <w:sz w:val="32"/>
          <w:szCs w:val="32"/>
          <w:rtl/>
          <w:lang w:eastAsia="en-US" w:bidi="ar-MA"/>
        </w:rPr>
      </w:pPr>
      <w:r w:rsidRPr="0089774C">
        <w:rPr>
          <w:rFonts w:asciiTheme="majorBidi" w:hAnsiTheme="majorBidi" w:cstheme="majorBidi"/>
          <w:sz w:val="32"/>
          <w:szCs w:val="32"/>
          <w:rtl/>
          <w:lang w:bidi="ar-MA"/>
        </w:rPr>
        <w:lastRenderedPageBreak/>
        <w:t xml:space="preserve">( الجلسة </w:t>
      </w:r>
      <w:r>
        <w:rPr>
          <w:rFonts w:asciiTheme="majorBidi" w:hAnsiTheme="majorBidi" w:cstheme="majorBidi" w:hint="cs"/>
          <w:sz w:val="32"/>
          <w:szCs w:val="32"/>
          <w:rtl/>
          <w:lang w:bidi="ar-MA"/>
        </w:rPr>
        <w:t>الثالثة</w:t>
      </w:r>
      <w:r w:rsidRPr="0089774C">
        <w:rPr>
          <w:rFonts w:asciiTheme="majorBidi" w:hAnsiTheme="majorBidi" w:cstheme="majorBidi"/>
          <w:sz w:val="32"/>
          <w:szCs w:val="32"/>
          <w:rtl/>
          <w:lang w:bidi="ar-MA"/>
        </w:rPr>
        <w:t xml:space="preserve">)علنيا </w:t>
      </w:r>
      <w:r>
        <w:rPr>
          <w:rFonts w:asciiTheme="majorBidi" w:hAnsiTheme="majorBidi" w:cstheme="majorBidi" w:hint="cs"/>
          <w:color w:val="000000" w:themeColor="text1"/>
          <w:sz w:val="32"/>
          <w:szCs w:val="32"/>
          <w:rtl/>
          <w:lang w:bidi="ar-MA"/>
        </w:rPr>
        <w:t>بإجماع</w:t>
      </w:r>
      <w:r w:rsidRPr="0089774C">
        <w:rPr>
          <w:rFonts w:asciiTheme="majorBidi" w:hAnsiTheme="majorBidi" w:cstheme="majorBidi"/>
          <w:color w:val="000000" w:themeColor="text1"/>
          <w:sz w:val="32"/>
          <w:szCs w:val="32"/>
          <w:rtl/>
          <w:lang w:bidi="ar-MA"/>
        </w:rPr>
        <w:t xml:space="preserve"> الأعضاء الحاضرين</w:t>
      </w:r>
      <w:r w:rsidRPr="00C97A1C">
        <w:rPr>
          <w:rFonts w:asciiTheme="majorBidi" w:eastAsiaTheme="minorHAnsi" w:hAnsiTheme="majorBidi" w:cstheme="majorBidi"/>
          <w:sz w:val="32"/>
          <w:szCs w:val="32"/>
          <w:rtl/>
          <w:lang w:eastAsia="en-US" w:bidi="ar-MA"/>
        </w:rPr>
        <w:t xml:space="preserve">على </w:t>
      </w:r>
      <w:r>
        <w:rPr>
          <w:rFonts w:asciiTheme="majorBidi" w:eastAsiaTheme="minorHAnsi" w:hAnsiTheme="majorBidi" w:cstheme="majorBidi"/>
          <w:sz w:val="32"/>
          <w:szCs w:val="32"/>
          <w:rtl/>
          <w:lang w:eastAsia="en-US" w:bidi="ar-MA"/>
        </w:rPr>
        <w:t xml:space="preserve">الدراسة والتصويت على إجراء </w:t>
      </w:r>
      <w:r w:rsidRPr="00C97A1C">
        <w:rPr>
          <w:rFonts w:asciiTheme="majorBidi" w:eastAsiaTheme="minorHAnsi" w:hAnsiTheme="majorBidi" w:cstheme="majorBidi"/>
          <w:sz w:val="32"/>
          <w:szCs w:val="32"/>
          <w:rtl/>
          <w:lang w:eastAsia="en-US" w:bidi="ar-MA"/>
        </w:rPr>
        <w:t xml:space="preserve"> التحويلات</w:t>
      </w:r>
      <w:r>
        <w:rPr>
          <w:rFonts w:asciiTheme="majorBidi" w:eastAsiaTheme="minorHAnsi" w:hAnsiTheme="majorBidi" w:cstheme="majorBidi" w:hint="cs"/>
          <w:sz w:val="32"/>
          <w:szCs w:val="32"/>
          <w:rtl/>
          <w:lang w:eastAsia="en-US" w:bidi="ar-MA"/>
        </w:rPr>
        <w:t xml:space="preserve"> التالية:</w:t>
      </w:r>
    </w:p>
    <w:p w:rsidR="00094B41" w:rsidRDefault="00094B41" w:rsidP="00094B41">
      <w:pPr>
        <w:widowControl/>
        <w:tabs>
          <w:tab w:val="right" w:pos="283"/>
        </w:tabs>
        <w:autoSpaceDE/>
        <w:autoSpaceDN/>
        <w:bidi/>
        <w:ind w:left="283"/>
        <w:jc w:val="both"/>
        <w:rPr>
          <w:rFonts w:asciiTheme="majorBidi" w:eastAsiaTheme="minorHAnsi" w:hAnsiTheme="majorBidi" w:cstheme="majorBidi"/>
          <w:sz w:val="32"/>
          <w:szCs w:val="32"/>
          <w:rtl/>
          <w:lang w:eastAsia="en-US" w:bidi="ar-MA"/>
        </w:rPr>
      </w:pPr>
    </w:p>
    <w:p w:rsidR="00094B41" w:rsidRDefault="00094B41" w:rsidP="00094B41">
      <w:pPr>
        <w:widowControl/>
        <w:tabs>
          <w:tab w:val="right" w:pos="-709"/>
        </w:tabs>
        <w:autoSpaceDE/>
        <w:autoSpaceDN/>
        <w:bidi/>
        <w:ind w:left="-851" w:hanging="142"/>
        <w:jc w:val="both"/>
        <w:rPr>
          <w:rFonts w:asciiTheme="majorBidi" w:eastAsiaTheme="minorHAnsi" w:hAnsiTheme="majorBidi" w:cstheme="majorBidi"/>
          <w:sz w:val="32"/>
          <w:szCs w:val="32"/>
          <w:rtl/>
          <w:lang w:eastAsia="en-US" w:bidi="ar-MA"/>
        </w:rPr>
      </w:pPr>
    </w:p>
    <w:tbl>
      <w:tblPr>
        <w:bidiVisual/>
        <w:tblW w:w="11624" w:type="dxa"/>
        <w:tblInd w:w="-1206" w:type="dxa"/>
        <w:tblCellMar>
          <w:left w:w="70" w:type="dxa"/>
          <w:right w:w="70" w:type="dxa"/>
        </w:tblCellMar>
        <w:tblLook w:val="04A0"/>
      </w:tblPr>
      <w:tblGrid>
        <w:gridCol w:w="607"/>
        <w:gridCol w:w="783"/>
        <w:gridCol w:w="712"/>
        <w:gridCol w:w="700"/>
        <w:gridCol w:w="502"/>
        <w:gridCol w:w="4826"/>
        <w:gridCol w:w="2126"/>
        <w:gridCol w:w="1701"/>
        <w:gridCol w:w="1702"/>
      </w:tblGrid>
      <w:tr w:rsidR="00094B41" w:rsidRPr="00094B41" w:rsidTr="008958B6">
        <w:trPr>
          <w:trHeight w:val="517"/>
        </w:trPr>
        <w:tc>
          <w:tcPr>
            <w:tcW w:w="607"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094B41" w:rsidRPr="00094B41" w:rsidRDefault="00094B41" w:rsidP="00094B41">
            <w:pPr>
              <w:bidi/>
              <w:jc w:val="center"/>
              <w:rPr>
                <w:rFonts w:ascii="Microsoft Sans Serif" w:eastAsia="Times New Roman" w:hAnsi="Microsoft Sans Serif" w:cs="Microsoft Sans Serif"/>
                <w:b/>
                <w:bCs/>
              </w:rPr>
            </w:pPr>
            <w:r w:rsidRPr="00094B41">
              <w:rPr>
                <w:rFonts w:ascii="Microsoft Sans Serif" w:eastAsia="Times New Roman" w:hAnsi="Microsoft Sans Serif" w:cs="Microsoft Sans Serif"/>
                <w:b/>
                <w:bCs/>
                <w:rtl/>
                <w:lang w:bidi="ar-SA"/>
              </w:rPr>
              <w:t>السطر</w:t>
            </w:r>
          </w:p>
        </w:tc>
        <w:tc>
          <w:tcPr>
            <w:tcW w:w="783"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094B41" w:rsidRPr="00094B41" w:rsidRDefault="00094B41" w:rsidP="00094B41">
            <w:pPr>
              <w:bidi/>
              <w:jc w:val="center"/>
              <w:rPr>
                <w:rFonts w:ascii="Microsoft Sans Serif" w:eastAsia="Times New Roman" w:hAnsi="Microsoft Sans Serif" w:cs="Microsoft Sans Serif"/>
                <w:b/>
                <w:bCs/>
              </w:rPr>
            </w:pPr>
            <w:r w:rsidRPr="00094B41">
              <w:rPr>
                <w:rFonts w:ascii="Microsoft Sans Serif" w:eastAsia="Times New Roman" w:hAnsi="Microsoft Sans Serif" w:cs="Microsoft Sans Serif"/>
                <w:b/>
                <w:bCs/>
                <w:rtl/>
                <w:lang w:bidi="ar-SA"/>
              </w:rPr>
              <w:t>المشروع</w:t>
            </w:r>
          </w:p>
        </w:tc>
        <w:tc>
          <w:tcPr>
            <w:tcW w:w="712"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094B41" w:rsidRPr="00094B41" w:rsidRDefault="00094B41" w:rsidP="00094B41">
            <w:pPr>
              <w:bidi/>
              <w:jc w:val="center"/>
              <w:rPr>
                <w:rFonts w:ascii="Microsoft Sans Serif" w:eastAsia="Times New Roman" w:hAnsi="Microsoft Sans Serif" w:cs="Microsoft Sans Serif"/>
                <w:b/>
                <w:bCs/>
              </w:rPr>
            </w:pPr>
            <w:r w:rsidRPr="00094B41">
              <w:rPr>
                <w:rFonts w:ascii="Microsoft Sans Serif" w:eastAsia="Times New Roman" w:hAnsi="Microsoft Sans Serif" w:cs="Microsoft Sans Serif"/>
                <w:b/>
                <w:bCs/>
                <w:rtl/>
                <w:lang w:bidi="ar-SA"/>
              </w:rPr>
              <w:t>البرنامج</w:t>
            </w:r>
          </w:p>
        </w:tc>
        <w:tc>
          <w:tcPr>
            <w:tcW w:w="70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094B41" w:rsidRPr="00094B41" w:rsidRDefault="00094B41" w:rsidP="00094B41">
            <w:pPr>
              <w:bidi/>
              <w:jc w:val="center"/>
              <w:rPr>
                <w:rFonts w:ascii="Microsoft Sans Serif" w:eastAsia="Times New Roman" w:hAnsi="Microsoft Sans Serif" w:cs="Microsoft Sans Serif"/>
                <w:b/>
                <w:bCs/>
              </w:rPr>
            </w:pPr>
            <w:r w:rsidRPr="00094B41">
              <w:rPr>
                <w:rFonts w:ascii="Microsoft Sans Serif" w:eastAsia="Times New Roman" w:hAnsi="Microsoft Sans Serif" w:cs="Microsoft Sans Serif"/>
                <w:b/>
                <w:bCs/>
                <w:rtl/>
                <w:lang w:bidi="ar-SA"/>
              </w:rPr>
              <w:t>الفصل</w:t>
            </w:r>
          </w:p>
        </w:tc>
        <w:tc>
          <w:tcPr>
            <w:tcW w:w="502"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094B41" w:rsidRPr="00094B41" w:rsidRDefault="00094B41" w:rsidP="00094B41">
            <w:pPr>
              <w:bidi/>
              <w:jc w:val="center"/>
              <w:rPr>
                <w:rFonts w:ascii="Microsoft Sans Serif" w:eastAsia="Times New Roman" w:hAnsi="Microsoft Sans Serif" w:cs="Microsoft Sans Serif"/>
                <w:b/>
                <w:bCs/>
              </w:rPr>
            </w:pPr>
            <w:r w:rsidRPr="00094B41">
              <w:rPr>
                <w:rFonts w:ascii="Microsoft Sans Serif" w:eastAsia="Times New Roman" w:hAnsi="Microsoft Sans Serif" w:cs="Microsoft Sans Serif"/>
                <w:b/>
                <w:bCs/>
                <w:rtl/>
                <w:lang w:bidi="ar-SA"/>
              </w:rPr>
              <w:t>الباب</w:t>
            </w:r>
          </w:p>
        </w:tc>
        <w:tc>
          <w:tcPr>
            <w:tcW w:w="2791"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094B41" w:rsidRPr="00094B41" w:rsidRDefault="00094B41" w:rsidP="00094B41">
            <w:pPr>
              <w:bidi/>
              <w:jc w:val="center"/>
              <w:rPr>
                <w:rFonts w:ascii="Microsoft Sans Serif" w:eastAsia="Times New Roman" w:hAnsi="Microsoft Sans Serif" w:cs="Microsoft Sans Serif"/>
                <w:b/>
                <w:bCs/>
              </w:rPr>
            </w:pPr>
            <w:r w:rsidRPr="00094B41">
              <w:rPr>
                <w:rFonts w:ascii="Microsoft Sans Serif" w:eastAsia="Times New Roman" w:hAnsi="Microsoft Sans Serif" w:cs="Microsoft Sans Serif"/>
                <w:b/>
                <w:bCs/>
                <w:rtl/>
                <w:lang w:bidi="ar-SA"/>
              </w:rPr>
              <w:t>عنوان الميزانية</w:t>
            </w:r>
          </w:p>
        </w:tc>
        <w:tc>
          <w:tcPr>
            <w:tcW w:w="2126"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094B41" w:rsidRPr="00094B41" w:rsidRDefault="00094B41" w:rsidP="00094B41">
            <w:pPr>
              <w:bidi/>
              <w:jc w:val="center"/>
              <w:rPr>
                <w:rFonts w:ascii="Microsoft Sans Serif" w:eastAsia="Times New Roman" w:hAnsi="Microsoft Sans Serif" w:cs="Microsoft Sans Serif"/>
                <w:b/>
                <w:bCs/>
              </w:rPr>
            </w:pPr>
            <w:r w:rsidRPr="00094B41">
              <w:rPr>
                <w:rFonts w:ascii="Microsoft Sans Serif" w:eastAsia="Times New Roman" w:hAnsi="Microsoft Sans Serif" w:cs="Microsoft Sans Serif"/>
                <w:b/>
                <w:bCs/>
                <w:rtl/>
                <w:lang w:bidi="ar-SA"/>
              </w:rPr>
              <w:t>الاعتماد الاصلي</w:t>
            </w:r>
          </w:p>
        </w:tc>
        <w:tc>
          <w:tcPr>
            <w:tcW w:w="1701"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094B41" w:rsidRPr="00094B41" w:rsidRDefault="00094B41" w:rsidP="00094B41">
            <w:pPr>
              <w:bidi/>
              <w:jc w:val="center"/>
              <w:rPr>
                <w:rFonts w:ascii="Microsoft Sans Serif" w:eastAsia="Times New Roman" w:hAnsi="Microsoft Sans Serif" w:cs="Microsoft Sans Serif"/>
                <w:b/>
                <w:bCs/>
              </w:rPr>
            </w:pPr>
            <w:r w:rsidRPr="00094B41">
              <w:rPr>
                <w:rFonts w:ascii="Microsoft Sans Serif" w:eastAsia="Times New Roman" w:hAnsi="Microsoft Sans Serif" w:cs="Microsoft Sans Serif"/>
                <w:b/>
                <w:bCs/>
                <w:rtl/>
                <w:lang w:bidi="ar-SA"/>
              </w:rPr>
              <w:t>الباقي من الاعتماد الاصلي</w:t>
            </w:r>
          </w:p>
        </w:tc>
        <w:tc>
          <w:tcPr>
            <w:tcW w:w="1702"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094B41" w:rsidRPr="00094B41" w:rsidRDefault="00094B41" w:rsidP="00094B41">
            <w:pPr>
              <w:bidi/>
              <w:jc w:val="center"/>
              <w:rPr>
                <w:rFonts w:ascii="Microsoft Sans Serif" w:eastAsia="Times New Roman" w:hAnsi="Microsoft Sans Serif" w:cs="Microsoft Sans Serif"/>
                <w:b/>
                <w:bCs/>
              </w:rPr>
            </w:pPr>
            <w:r w:rsidRPr="00094B41">
              <w:rPr>
                <w:rFonts w:ascii="Microsoft Sans Serif" w:eastAsia="Times New Roman" w:hAnsi="Microsoft Sans Serif" w:cs="Microsoft Sans Serif"/>
                <w:b/>
                <w:bCs/>
                <w:rtl/>
                <w:lang w:bidi="ar-SA"/>
              </w:rPr>
              <w:t>مبلغ التحويل</w:t>
            </w:r>
          </w:p>
        </w:tc>
      </w:tr>
      <w:tr w:rsidR="00094B41" w:rsidRPr="00094B41" w:rsidTr="008958B6">
        <w:trPr>
          <w:trHeight w:val="402"/>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10</w:t>
            </w:r>
          </w:p>
        </w:tc>
        <w:tc>
          <w:tcPr>
            <w:tcW w:w="783"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10</w:t>
            </w:r>
          </w:p>
        </w:tc>
        <w:tc>
          <w:tcPr>
            <w:tcW w:w="712"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10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10</w:t>
            </w:r>
          </w:p>
        </w:tc>
        <w:tc>
          <w:tcPr>
            <w:tcW w:w="502"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33</w:t>
            </w:r>
          </w:p>
        </w:tc>
        <w:tc>
          <w:tcPr>
            <w:tcW w:w="2791"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bidi/>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tl/>
                <w:lang w:bidi="ar-MA"/>
              </w:rPr>
              <w:t>الاصلاحاتوالاشغالالكبرىللبناياتالادارية</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 xml:space="preserve">         100 000,00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 xml:space="preserve">        100 000,00    </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8958B6">
            <w:pPr>
              <w:rPr>
                <w:rFonts w:ascii="Microsoft Sans Serif" w:eastAsia="Times New Roman" w:hAnsi="Microsoft Sans Serif" w:cs="Microsoft Sans Serif"/>
                <w:b/>
                <w:bCs/>
                <w:sz w:val="20"/>
                <w:szCs w:val="20"/>
                <w:lang w:bidi="ar-MA"/>
              </w:rPr>
            </w:pPr>
            <w:r w:rsidRPr="00094B41">
              <w:rPr>
                <w:rFonts w:ascii="Microsoft Sans Serif" w:eastAsia="Times New Roman" w:hAnsi="Microsoft Sans Serif" w:cs="Microsoft Sans Serif"/>
                <w:b/>
                <w:bCs/>
                <w:sz w:val="20"/>
                <w:szCs w:val="20"/>
              </w:rPr>
              <w:t xml:space="preserve">   100 000,00</w:t>
            </w:r>
          </w:p>
        </w:tc>
      </w:tr>
      <w:tr w:rsidR="00094B41" w:rsidRPr="00094B41" w:rsidTr="008958B6">
        <w:trPr>
          <w:trHeight w:val="402"/>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10</w:t>
            </w:r>
          </w:p>
        </w:tc>
        <w:tc>
          <w:tcPr>
            <w:tcW w:w="783"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10</w:t>
            </w:r>
          </w:p>
        </w:tc>
        <w:tc>
          <w:tcPr>
            <w:tcW w:w="712"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10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20</w:t>
            </w:r>
          </w:p>
        </w:tc>
        <w:tc>
          <w:tcPr>
            <w:tcW w:w="502"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13</w:t>
            </w:r>
          </w:p>
        </w:tc>
        <w:tc>
          <w:tcPr>
            <w:tcW w:w="2791"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bidi/>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tl/>
                <w:lang w:bidi="ar-MA"/>
              </w:rPr>
              <w:t>العتادالتقنيوالعتادالسمعيالبصري</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 xml:space="preserve">             2 032,00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 xml:space="preserve">            2 032,00    </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 xml:space="preserve">          2 032,00    </w:t>
            </w:r>
          </w:p>
        </w:tc>
      </w:tr>
      <w:tr w:rsidR="00094B41" w:rsidRPr="00094B41" w:rsidTr="008958B6">
        <w:trPr>
          <w:trHeight w:val="402"/>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10</w:t>
            </w:r>
          </w:p>
        </w:tc>
        <w:tc>
          <w:tcPr>
            <w:tcW w:w="783"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10</w:t>
            </w:r>
          </w:p>
        </w:tc>
        <w:tc>
          <w:tcPr>
            <w:tcW w:w="712"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10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20</w:t>
            </w:r>
          </w:p>
        </w:tc>
        <w:tc>
          <w:tcPr>
            <w:tcW w:w="502"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15</w:t>
            </w:r>
          </w:p>
        </w:tc>
        <w:tc>
          <w:tcPr>
            <w:tcW w:w="2791"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bidi/>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tl/>
                <w:lang w:bidi="ar-SA"/>
              </w:rPr>
              <w:t>العتاد الكهربائي والالكتروني</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 xml:space="preserve">         128 071,00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 xml:space="preserve">        128 071,00    </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 xml:space="preserve">      128 071,00    </w:t>
            </w:r>
          </w:p>
        </w:tc>
      </w:tr>
      <w:tr w:rsidR="00094B41" w:rsidRPr="00094B41" w:rsidTr="008958B6">
        <w:trPr>
          <w:trHeight w:val="402"/>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10</w:t>
            </w:r>
          </w:p>
        </w:tc>
        <w:tc>
          <w:tcPr>
            <w:tcW w:w="783"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10</w:t>
            </w:r>
          </w:p>
        </w:tc>
        <w:tc>
          <w:tcPr>
            <w:tcW w:w="712"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10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20</w:t>
            </w:r>
          </w:p>
        </w:tc>
        <w:tc>
          <w:tcPr>
            <w:tcW w:w="502"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22</w:t>
            </w:r>
          </w:p>
        </w:tc>
        <w:tc>
          <w:tcPr>
            <w:tcW w:w="2791"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bidi/>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tl/>
                <w:lang w:bidi="ar-SA"/>
              </w:rPr>
              <w:t xml:space="preserve">العتاد التقني </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 xml:space="preserve">           28 400,00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 xml:space="preserve">          28 400,00    </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 xml:space="preserve">        28 400,00    </w:t>
            </w:r>
          </w:p>
        </w:tc>
      </w:tr>
      <w:tr w:rsidR="00094B41" w:rsidRPr="00094B41" w:rsidTr="008958B6">
        <w:trPr>
          <w:trHeight w:val="402"/>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10</w:t>
            </w:r>
          </w:p>
        </w:tc>
        <w:tc>
          <w:tcPr>
            <w:tcW w:w="783"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10</w:t>
            </w:r>
          </w:p>
        </w:tc>
        <w:tc>
          <w:tcPr>
            <w:tcW w:w="712"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10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20</w:t>
            </w:r>
          </w:p>
        </w:tc>
        <w:tc>
          <w:tcPr>
            <w:tcW w:w="502"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23</w:t>
            </w:r>
          </w:p>
        </w:tc>
        <w:tc>
          <w:tcPr>
            <w:tcW w:w="2791"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bidi/>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tl/>
                <w:lang w:bidi="ar-SA"/>
              </w:rPr>
              <w:t>العتاد المعلوماتي والبرمجيات</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 xml:space="preserve">           19 988,35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 xml:space="preserve">          19 988,35    </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 xml:space="preserve">        19 988,35    </w:t>
            </w:r>
          </w:p>
        </w:tc>
      </w:tr>
      <w:tr w:rsidR="00094B41" w:rsidRPr="00094B41" w:rsidTr="008958B6">
        <w:trPr>
          <w:trHeight w:val="402"/>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10</w:t>
            </w:r>
          </w:p>
        </w:tc>
        <w:tc>
          <w:tcPr>
            <w:tcW w:w="783"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40</w:t>
            </w:r>
          </w:p>
        </w:tc>
        <w:tc>
          <w:tcPr>
            <w:tcW w:w="712"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40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10</w:t>
            </w:r>
          </w:p>
        </w:tc>
        <w:tc>
          <w:tcPr>
            <w:tcW w:w="502"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13</w:t>
            </w:r>
          </w:p>
        </w:tc>
        <w:tc>
          <w:tcPr>
            <w:tcW w:w="2791" w:type="dxa"/>
            <w:tcBorders>
              <w:top w:val="nil"/>
              <w:left w:val="single" w:sz="4" w:space="0" w:color="auto"/>
              <w:bottom w:val="single" w:sz="4" w:space="0" w:color="auto"/>
              <w:right w:val="single" w:sz="4" w:space="0" w:color="auto"/>
            </w:tcBorders>
            <w:shd w:val="clear" w:color="000000" w:fill="FFFFFF"/>
            <w:noWrap/>
            <w:vAlign w:val="bottom"/>
            <w:hideMark/>
          </w:tcPr>
          <w:p w:rsidR="00094B41" w:rsidRPr="00094B41" w:rsidRDefault="00094B41" w:rsidP="00094B41">
            <w:pPr>
              <w:bidi/>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tl/>
                <w:lang w:bidi="ar-MA"/>
              </w:rPr>
              <w:t>سداداصلالقرضرقم</w:t>
            </w:r>
            <w:r w:rsidRPr="00094B41">
              <w:rPr>
                <w:rFonts w:ascii="Microsoft Sans Serif" w:eastAsia="Times New Roman" w:hAnsi="Microsoft Sans Serif" w:cs="Microsoft Sans Serif"/>
                <w:b/>
                <w:bCs/>
                <w:sz w:val="20"/>
                <w:szCs w:val="20"/>
                <w:rtl/>
              </w:rPr>
              <w:t>-----</w:t>
            </w:r>
            <w:r w:rsidRPr="00094B41">
              <w:rPr>
                <w:rFonts w:ascii="Microsoft Sans Serif" w:eastAsia="Times New Roman" w:hAnsi="Microsoft Sans Serif" w:cs="Microsoft Sans Serif"/>
                <w:b/>
                <w:bCs/>
                <w:sz w:val="20"/>
                <w:szCs w:val="20"/>
                <w:rtl/>
                <w:lang w:bidi="ar-MA"/>
              </w:rPr>
              <w:t>الممنوحمنطرف</w:t>
            </w:r>
            <w:r w:rsidRPr="00094B41">
              <w:rPr>
                <w:rFonts w:ascii="Microsoft Sans Serif" w:eastAsia="Times New Roman" w:hAnsi="Microsoft Sans Serif" w:cs="Microsoft Sans Serif"/>
                <w:b/>
                <w:bCs/>
                <w:sz w:val="20"/>
                <w:szCs w:val="20"/>
                <w:rtl/>
              </w:rPr>
              <w:t>---</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 xml:space="preserve">           58 449,08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 xml:space="preserve">          58 449,08    </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 xml:space="preserve">        58 449,08    </w:t>
            </w:r>
          </w:p>
        </w:tc>
      </w:tr>
      <w:tr w:rsidR="00094B41" w:rsidRPr="00094B41" w:rsidTr="008958B6">
        <w:trPr>
          <w:trHeight w:val="402"/>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30</w:t>
            </w:r>
          </w:p>
        </w:tc>
        <w:tc>
          <w:tcPr>
            <w:tcW w:w="783"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20</w:t>
            </w:r>
          </w:p>
        </w:tc>
        <w:tc>
          <w:tcPr>
            <w:tcW w:w="712"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20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30</w:t>
            </w:r>
          </w:p>
        </w:tc>
        <w:tc>
          <w:tcPr>
            <w:tcW w:w="502"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11</w:t>
            </w:r>
          </w:p>
        </w:tc>
        <w:tc>
          <w:tcPr>
            <w:tcW w:w="2791" w:type="dxa"/>
            <w:tcBorders>
              <w:top w:val="nil"/>
              <w:left w:val="single" w:sz="4" w:space="0" w:color="auto"/>
              <w:bottom w:val="single" w:sz="4" w:space="0" w:color="auto"/>
              <w:right w:val="single" w:sz="4" w:space="0" w:color="auto"/>
            </w:tcBorders>
            <w:shd w:val="clear" w:color="000000" w:fill="FFFFFF"/>
            <w:noWrap/>
            <w:vAlign w:val="bottom"/>
            <w:hideMark/>
          </w:tcPr>
          <w:p w:rsidR="00094B41" w:rsidRPr="00094B41" w:rsidRDefault="00094B41" w:rsidP="00094B41">
            <w:pPr>
              <w:bidi/>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tl/>
                <w:lang w:bidi="ar-SA"/>
              </w:rPr>
              <w:t>وضع الاعمدة والاسلاك</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 xml:space="preserve">         198 291,90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 xml:space="preserve">          23 598,12    </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 xml:space="preserve">        23 598,12    </w:t>
            </w:r>
          </w:p>
        </w:tc>
      </w:tr>
      <w:tr w:rsidR="00094B41" w:rsidRPr="00094B41" w:rsidTr="008958B6">
        <w:trPr>
          <w:trHeight w:val="402"/>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40</w:t>
            </w:r>
          </w:p>
        </w:tc>
        <w:tc>
          <w:tcPr>
            <w:tcW w:w="783"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10</w:t>
            </w:r>
          </w:p>
        </w:tc>
        <w:tc>
          <w:tcPr>
            <w:tcW w:w="712"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10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10</w:t>
            </w:r>
          </w:p>
        </w:tc>
        <w:tc>
          <w:tcPr>
            <w:tcW w:w="502"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12</w:t>
            </w:r>
          </w:p>
        </w:tc>
        <w:tc>
          <w:tcPr>
            <w:tcW w:w="2791" w:type="dxa"/>
            <w:tcBorders>
              <w:top w:val="nil"/>
              <w:left w:val="single" w:sz="4" w:space="0" w:color="auto"/>
              <w:bottom w:val="single" w:sz="4" w:space="0" w:color="auto"/>
              <w:right w:val="single" w:sz="4" w:space="0" w:color="auto"/>
            </w:tcBorders>
            <w:shd w:val="clear" w:color="000000" w:fill="FFFFFF"/>
            <w:noWrap/>
            <w:vAlign w:val="center"/>
            <w:hideMark/>
          </w:tcPr>
          <w:p w:rsidR="00094B41" w:rsidRPr="00094B41" w:rsidRDefault="00094B41" w:rsidP="00094B41">
            <w:pPr>
              <w:bidi/>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tl/>
                <w:lang w:bidi="ar-SA"/>
              </w:rPr>
              <w:t>البنايات</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 xml:space="preserve">         400 000,00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 xml:space="preserve">        400 000,00    </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 xml:space="preserve">      400 000,00    </w:t>
            </w:r>
          </w:p>
        </w:tc>
      </w:tr>
      <w:tr w:rsidR="00094B41" w:rsidRPr="00094B41" w:rsidTr="008958B6">
        <w:trPr>
          <w:trHeight w:val="402"/>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40</w:t>
            </w:r>
          </w:p>
        </w:tc>
        <w:tc>
          <w:tcPr>
            <w:tcW w:w="783"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30</w:t>
            </w:r>
          </w:p>
        </w:tc>
        <w:tc>
          <w:tcPr>
            <w:tcW w:w="712"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30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10</w:t>
            </w:r>
          </w:p>
        </w:tc>
        <w:tc>
          <w:tcPr>
            <w:tcW w:w="502"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30</w:t>
            </w:r>
          </w:p>
        </w:tc>
        <w:tc>
          <w:tcPr>
            <w:tcW w:w="2791"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bidi/>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tl/>
                <w:lang w:bidi="ar-MA"/>
              </w:rPr>
              <w:t>الاصلاحاتوالاشغالالكبرىللصيانة</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 xml:space="preserve">         300 000,00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 xml:space="preserve">        100 080,60    </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 xml:space="preserve">      100 080,60    </w:t>
            </w:r>
          </w:p>
        </w:tc>
      </w:tr>
      <w:tr w:rsidR="00094B41" w:rsidRPr="00094B41" w:rsidTr="008958B6">
        <w:trPr>
          <w:trHeight w:val="402"/>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40</w:t>
            </w:r>
          </w:p>
        </w:tc>
        <w:tc>
          <w:tcPr>
            <w:tcW w:w="783"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30</w:t>
            </w:r>
          </w:p>
        </w:tc>
        <w:tc>
          <w:tcPr>
            <w:tcW w:w="712"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30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10</w:t>
            </w:r>
          </w:p>
        </w:tc>
        <w:tc>
          <w:tcPr>
            <w:tcW w:w="502"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32</w:t>
            </w:r>
          </w:p>
        </w:tc>
        <w:tc>
          <w:tcPr>
            <w:tcW w:w="2791" w:type="dxa"/>
            <w:tcBorders>
              <w:top w:val="nil"/>
              <w:left w:val="single" w:sz="4" w:space="0" w:color="auto"/>
              <w:bottom w:val="single" w:sz="4" w:space="0" w:color="auto"/>
              <w:right w:val="single" w:sz="4" w:space="0" w:color="auto"/>
            </w:tcBorders>
            <w:shd w:val="clear" w:color="auto" w:fill="auto"/>
            <w:noWrap/>
            <w:vAlign w:val="bottom"/>
            <w:hideMark/>
          </w:tcPr>
          <w:p w:rsidR="00094B41" w:rsidRPr="00094B41" w:rsidRDefault="00094B41" w:rsidP="00094B41">
            <w:pPr>
              <w:bidi/>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tl/>
                <w:lang w:bidi="ar-SA"/>
              </w:rPr>
              <w:t>المجازر</w:t>
            </w:r>
          </w:p>
        </w:tc>
        <w:tc>
          <w:tcPr>
            <w:tcW w:w="2126" w:type="dxa"/>
            <w:tcBorders>
              <w:top w:val="nil"/>
              <w:left w:val="single" w:sz="4" w:space="0" w:color="auto"/>
              <w:bottom w:val="nil"/>
              <w:right w:val="single" w:sz="4" w:space="0" w:color="auto"/>
            </w:tcBorders>
            <w:shd w:val="clear" w:color="auto" w:fill="auto"/>
            <w:noWrap/>
            <w:vAlign w:val="bottom"/>
            <w:hideMark/>
          </w:tcPr>
          <w:p w:rsidR="00094B41" w:rsidRPr="00094B41" w:rsidRDefault="00094B41" w:rsidP="00094B41">
            <w:pP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 xml:space="preserve">         150 000,00    </w:t>
            </w:r>
          </w:p>
        </w:tc>
        <w:tc>
          <w:tcPr>
            <w:tcW w:w="1701" w:type="dxa"/>
            <w:tcBorders>
              <w:top w:val="nil"/>
              <w:left w:val="single" w:sz="4" w:space="0" w:color="auto"/>
              <w:bottom w:val="nil"/>
              <w:right w:val="single" w:sz="4" w:space="0" w:color="auto"/>
            </w:tcBorders>
            <w:shd w:val="clear" w:color="auto" w:fill="auto"/>
            <w:noWrap/>
            <w:vAlign w:val="bottom"/>
            <w:hideMark/>
          </w:tcPr>
          <w:p w:rsidR="00094B41" w:rsidRPr="00094B41" w:rsidRDefault="00094B41" w:rsidP="00094B41">
            <w:pP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 xml:space="preserve">          43 512,00    </w:t>
            </w:r>
          </w:p>
        </w:tc>
        <w:tc>
          <w:tcPr>
            <w:tcW w:w="1702" w:type="dxa"/>
            <w:tcBorders>
              <w:top w:val="nil"/>
              <w:left w:val="single" w:sz="4" w:space="0" w:color="auto"/>
              <w:bottom w:val="nil"/>
              <w:right w:val="single" w:sz="4" w:space="0" w:color="auto"/>
            </w:tcBorders>
            <w:shd w:val="clear" w:color="auto" w:fill="auto"/>
            <w:noWrap/>
            <w:vAlign w:val="bottom"/>
            <w:hideMark/>
          </w:tcPr>
          <w:p w:rsidR="00094B41" w:rsidRPr="00094B41" w:rsidRDefault="00094B41" w:rsidP="00094B41">
            <w:pP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 xml:space="preserve">        43 512,00    </w:t>
            </w:r>
          </w:p>
        </w:tc>
      </w:tr>
      <w:tr w:rsidR="00094B41" w:rsidRPr="00094B41" w:rsidTr="008958B6">
        <w:trPr>
          <w:trHeight w:val="435"/>
        </w:trPr>
        <w:tc>
          <w:tcPr>
            <w:tcW w:w="6095"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94B41" w:rsidRPr="00094B41" w:rsidRDefault="00094B41" w:rsidP="00094B41">
            <w:pPr>
              <w:bidi/>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tl/>
                <w:lang w:bidi="ar-SA"/>
              </w:rPr>
              <w:t>مجموع المحول منه</w:t>
            </w:r>
          </w:p>
        </w:tc>
        <w:tc>
          <w:tcPr>
            <w:tcW w:w="2126" w:type="dxa"/>
            <w:tcBorders>
              <w:top w:val="single" w:sz="4" w:space="0" w:color="auto"/>
              <w:left w:val="single" w:sz="4" w:space="0" w:color="auto"/>
              <w:bottom w:val="single" w:sz="4" w:space="0" w:color="auto"/>
              <w:right w:val="nil"/>
            </w:tcBorders>
            <w:shd w:val="clear" w:color="auto" w:fill="auto"/>
            <w:noWrap/>
            <w:vAlign w:val="center"/>
            <w:hideMark/>
          </w:tcPr>
          <w:p w:rsidR="00094B41" w:rsidRPr="00094B41" w:rsidRDefault="00094B41" w:rsidP="00094B41">
            <w:pP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 xml:space="preserve">         904 131,15    </w:t>
            </w:r>
          </w:p>
        </w:tc>
        <w:tc>
          <w:tcPr>
            <w:tcW w:w="1701" w:type="dxa"/>
            <w:tcBorders>
              <w:top w:val="single" w:sz="4" w:space="0" w:color="auto"/>
              <w:left w:val="nil"/>
              <w:bottom w:val="single" w:sz="4" w:space="0" w:color="auto"/>
              <w:right w:val="nil"/>
            </w:tcBorders>
            <w:shd w:val="clear" w:color="auto" w:fill="auto"/>
            <w:noWrap/>
            <w:hideMark/>
          </w:tcPr>
          <w:p w:rsidR="00094B41" w:rsidRPr="00094B41" w:rsidRDefault="00094B41" w:rsidP="00094B41">
            <w:pPr>
              <w:jc w:val="right"/>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 xml:space="preserve"> _ </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rsidR="00094B41" w:rsidRPr="00094B41" w:rsidRDefault="00094B41" w:rsidP="00094B41">
            <w:pP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 </w:t>
            </w:r>
          </w:p>
        </w:tc>
      </w:tr>
      <w:tr w:rsidR="00094B41" w:rsidRPr="00094B41" w:rsidTr="008958B6">
        <w:trPr>
          <w:trHeight w:val="600"/>
        </w:trPr>
        <w:tc>
          <w:tcPr>
            <w:tcW w:w="607" w:type="dxa"/>
            <w:tcBorders>
              <w:top w:val="nil"/>
              <w:left w:val="single" w:sz="4" w:space="0" w:color="auto"/>
              <w:bottom w:val="single" w:sz="4" w:space="0" w:color="auto"/>
              <w:right w:val="single" w:sz="4" w:space="0" w:color="auto"/>
            </w:tcBorders>
            <w:shd w:val="clear" w:color="000000" w:fill="D8D8D8"/>
            <w:noWrap/>
            <w:vAlign w:val="center"/>
            <w:hideMark/>
          </w:tcPr>
          <w:p w:rsidR="00094B41" w:rsidRPr="00094B41" w:rsidRDefault="00094B41" w:rsidP="00094B41">
            <w:pPr>
              <w:bidi/>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tl/>
                <w:lang w:bidi="ar-SA"/>
              </w:rPr>
              <w:t>السطر</w:t>
            </w:r>
          </w:p>
        </w:tc>
        <w:tc>
          <w:tcPr>
            <w:tcW w:w="783" w:type="dxa"/>
            <w:tcBorders>
              <w:top w:val="nil"/>
              <w:left w:val="single" w:sz="4" w:space="0" w:color="auto"/>
              <w:bottom w:val="single" w:sz="4" w:space="0" w:color="auto"/>
              <w:right w:val="single" w:sz="4" w:space="0" w:color="auto"/>
            </w:tcBorders>
            <w:shd w:val="clear" w:color="000000" w:fill="D8D8D8"/>
            <w:noWrap/>
            <w:vAlign w:val="center"/>
            <w:hideMark/>
          </w:tcPr>
          <w:p w:rsidR="00094B41" w:rsidRPr="00094B41" w:rsidRDefault="00094B41" w:rsidP="00094B41">
            <w:pPr>
              <w:bidi/>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tl/>
                <w:lang w:bidi="ar-SA"/>
              </w:rPr>
              <w:t>المشروع</w:t>
            </w:r>
          </w:p>
        </w:tc>
        <w:tc>
          <w:tcPr>
            <w:tcW w:w="712" w:type="dxa"/>
            <w:tcBorders>
              <w:top w:val="nil"/>
              <w:left w:val="single" w:sz="4" w:space="0" w:color="auto"/>
              <w:bottom w:val="single" w:sz="4" w:space="0" w:color="auto"/>
              <w:right w:val="single" w:sz="4" w:space="0" w:color="auto"/>
            </w:tcBorders>
            <w:shd w:val="clear" w:color="000000" w:fill="D8D8D8"/>
            <w:noWrap/>
            <w:vAlign w:val="center"/>
            <w:hideMark/>
          </w:tcPr>
          <w:p w:rsidR="00094B41" w:rsidRPr="00094B41" w:rsidRDefault="00094B41" w:rsidP="00094B41">
            <w:pPr>
              <w:bidi/>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tl/>
                <w:lang w:bidi="ar-SA"/>
              </w:rPr>
              <w:t>البرنامج</w:t>
            </w:r>
          </w:p>
        </w:tc>
        <w:tc>
          <w:tcPr>
            <w:tcW w:w="700" w:type="dxa"/>
            <w:tcBorders>
              <w:top w:val="nil"/>
              <w:left w:val="single" w:sz="4" w:space="0" w:color="auto"/>
              <w:bottom w:val="single" w:sz="4" w:space="0" w:color="auto"/>
              <w:right w:val="single" w:sz="4" w:space="0" w:color="auto"/>
            </w:tcBorders>
            <w:shd w:val="clear" w:color="000000" w:fill="D8D8D8"/>
            <w:noWrap/>
            <w:vAlign w:val="center"/>
            <w:hideMark/>
          </w:tcPr>
          <w:p w:rsidR="00094B41" w:rsidRPr="00094B41" w:rsidRDefault="00094B41" w:rsidP="00094B41">
            <w:pPr>
              <w:bidi/>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tl/>
                <w:lang w:bidi="ar-SA"/>
              </w:rPr>
              <w:t>الفصل</w:t>
            </w:r>
          </w:p>
        </w:tc>
        <w:tc>
          <w:tcPr>
            <w:tcW w:w="502" w:type="dxa"/>
            <w:tcBorders>
              <w:top w:val="nil"/>
              <w:left w:val="single" w:sz="4" w:space="0" w:color="auto"/>
              <w:bottom w:val="single" w:sz="4" w:space="0" w:color="auto"/>
              <w:right w:val="single" w:sz="4" w:space="0" w:color="auto"/>
            </w:tcBorders>
            <w:shd w:val="clear" w:color="000000" w:fill="D8D8D8"/>
            <w:noWrap/>
            <w:vAlign w:val="center"/>
            <w:hideMark/>
          </w:tcPr>
          <w:p w:rsidR="00094B41" w:rsidRPr="00094B41" w:rsidRDefault="00094B41" w:rsidP="00094B41">
            <w:pPr>
              <w:bidi/>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tl/>
                <w:lang w:bidi="ar-SA"/>
              </w:rPr>
              <w:t>الباب</w:t>
            </w:r>
          </w:p>
        </w:tc>
        <w:tc>
          <w:tcPr>
            <w:tcW w:w="2791" w:type="dxa"/>
            <w:tcBorders>
              <w:top w:val="nil"/>
              <w:left w:val="single" w:sz="4" w:space="0" w:color="auto"/>
              <w:bottom w:val="single" w:sz="4" w:space="0" w:color="auto"/>
              <w:right w:val="single" w:sz="4" w:space="0" w:color="auto"/>
            </w:tcBorders>
            <w:shd w:val="clear" w:color="000000" w:fill="D8D8D8"/>
            <w:noWrap/>
            <w:vAlign w:val="center"/>
            <w:hideMark/>
          </w:tcPr>
          <w:p w:rsidR="00094B41" w:rsidRPr="00094B41" w:rsidRDefault="00094B41" w:rsidP="00094B41">
            <w:pPr>
              <w:bidi/>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tl/>
                <w:lang w:bidi="ar-SA"/>
              </w:rPr>
              <w:t>عنوان الميزانية</w:t>
            </w:r>
          </w:p>
        </w:tc>
        <w:tc>
          <w:tcPr>
            <w:tcW w:w="2126" w:type="dxa"/>
            <w:tcBorders>
              <w:top w:val="nil"/>
              <w:left w:val="single" w:sz="4" w:space="0" w:color="auto"/>
              <w:bottom w:val="single" w:sz="4" w:space="0" w:color="auto"/>
              <w:right w:val="single" w:sz="4" w:space="0" w:color="auto"/>
            </w:tcBorders>
            <w:shd w:val="clear" w:color="000000" w:fill="D8D8D8"/>
            <w:vAlign w:val="center"/>
            <w:hideMark/>
          </w:tcPr>
          <w:p w:rsidR="00094B41" w:rsidRPr="00094B41" w:rsidRDefault="00094B41" w:rsidP="00094B41">
            <w:pPr>
              <w:bidi/>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tl/>
                <w:lang w:bidi="ar-SA"/>
              </w:rPr>
              <w:t>الاعتماد الاصلي</w:t>
            </w:r>
          </w:p>
        </w:tc>
        <w:tc>
          <w:tcPr>
            <w:tcW w:w="1701" w:type="dxa"/>
            <w:tcBorders>
              <w:top w:val="nil"/>
              <w:left w:val="single" w:sz="4" w:space="0" w:color="auto"/>
              <w:bottom w:val="single" w:sz="4" w:space="0" w:color="auto"/>
              <w:right w:val="single" w:sz="4" w:space="0" w:color="auto"/>
            </w:tcBorders>
            <w:shd w:val="clear" w:color="000000" w:fill="D8D8D8"/>
            <w:vAlign w:val="center"/>
            <w:hideMark/>
          </w:tcPr>
          <w:p w:rsidR="00094B41" w:rsidRPr="00094B41" w:rsidRDefault="00094B41" w:rsidP="00094B41">
            <w:pPr>
              <w:bidi/>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tl/>
                <w:lang w:bidi="ar-SA"/>
              </w:rPr>
              <w:t>الباقي من الاعتماد الاصلي</w:t>
            </w:r>
          </w:p>
        </w:tc>
        <w:tc>
          <w:tcPr>
            <w:tcW w:w="1702" w:type="dxa"/>
            <w:tcBorders>
              <w:top w:val="nil"/>
              <w:left w:val="single" w:sz="4" w:space="0" w:color="auto"/>
              <w:bottom w:val="single" w:sz="4" w:space="0" w:color="auto"/>
              <w:right w:val="single" w:sz="4" w:space="0" w:color="auto"/>
            </w:tcBorders>
            <w:shd w:val="clear" w:color="000000" w:fill="D8D8D8"/>
            <w:vAlign w:val="center"/>
            <w:hideMark/>
          </w:tcPr>
          <w:p w:rsidR="00094B41" w:rsidRPr="00094B41" w:rsidRDefault="00094B41" w:rsidP="00094B41">
            <w:pPr>
              <w:bidi/>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tl/>
                <w:lang w:bidi="ar-SA"/>
              </w:rPr>
              <w:t>مبلغ التحويل</w:t>
            </w:r>
          </w:p>
        </w:tc>
      </w:tr>
      <w:tr w:rsidR="00094B41" w:rsidRPr="00094B41" w:rsidTr="008958B6">
        <w:trPr>
          <w:trHeight w:val="473"/>
        </w:trPr>
        <w:tc>
          <w:tcPr>
            <w:tcW w:w="607" w:type="dxa"/>
            <w:tcBorders>
              <w:top w:val="nil"/>
              <w:left w:val="single" w:sz="4" w:space="0" w:color="auto"/>
              <w:bottom w:val="single" w:sz="4" w:space="0" w:color="auto"/>
              <w:right w:val="single" w:sz="4" w:space="0" w:color="auto"/>
            </w:tcBorders>
            <w:shd w:val="clear" w:color="000000" w:fill="FFFFFF"/>
            <w:noWrap/>
            <w:vAlign w:val="center"/>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10</w:t>
            </w:r>
          </w:p>
        </w:tc>
        <w:tc>
          <w:tcPr>
            <w:tcW w:w="783" w:type="dxa"/>
            <w:tcBorders>
              <w:top w:val="nil"/>
              <w:left w:val="single" w:sz="4" w:space="0" w:color="auto"/>
              <w:bottom w:val="single" w:sz="4" w:space="0" w:color="auto"/>
              <w:right w:val="single" w:sz="4" w:space="0" w:color="auto"/>
            </w:tcBorders>
            <w:shd w:val="clear" w:color="000000" w:fill="FFFFFF"/>
            <w:noWrap/>
            <w:vAlign w:val="center"/>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10</w:t>
            </w:r>
          </w:p>
        </w:tc>
        <w:tc>
          <w:tcPr>
            <w:tcW w:w="712" w:type="dxa"/>
            <w:tcBorders>
              <w:top w:val="nil"/>
              <w:left w:val="single" w:sz="4" w:space="0" w:color="auto"/>
              <w:bottom w:val="single" w:sz="4" w:space="0" w:color="auto"/>
              <w:right w:val="single" w:sz="4" w:space="0" w:color="auto"/>
            </w:tcBorders>
            <w:shd w:val="clear" w:color="000000" w:fill="FFFFFF"/>
            <w:noWrap/>
            <w:vAlign w:val="center"/>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10</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10</w:t>
            </w:r>
          </w:p>
        </w:tc>
        <w:tc>
          <w:tcPr>
            <w:tcW w:w="502" w:type="dxa"/>
            <w:tcBorders>
              <w:top w:val="nil"/>
              <w:left w:val="single" w:sz="4" w:space="0" w:color="auto"/>
              <w:bottom w:val="single" w:sz="4" w:space="0" w:color="auto"/>
              <w:right w:val="single" w:sz="4" w:space="0" w:color="auto"/>
            </w:tcBorders>
            <w:shd w:val="clear" w:color="000000" w:fill="FFFFFF"/>
            <w:noWrap/>
            <w:vAlign w:val="center"/>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11</w:t>
            </w:r>
          </w:p>
        </w:tc>
        <w:tc>
          <w:tcPr>
            <w:tcW w:w="2791" w:type="dxa"/>
            <w:tcBorders>
              <w:top w:val="nil"/>
              <w:left w:val="single" w:sz="4" w:space="0" w:color="auto"/>
              <w:bottom w:val="single" w:sz="4" w:space="0" w:color="auto"/>
              <w:right w:val="single" w:sz="4" w:space="0" w:color="auto"/>
            </w:tcBorders>
            <w:shd w:val="clear" w:color="000000" w:fill="FFFFFF"/>
            <w:noWrap/>
            <w:vAlign w:val="center"/>
            <w:hideMark/>
          </w:tcPr>
          <w:p w:rsidR="00094B41" w:rsidRPr="00094B41" w:rsidRDefault="00094B41" w:rsidP="00094B41">
            <w:pPr>
              <w:bidi/>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tl/>
                <w:lang w:bidi="ar-SA"/>
              </w:rPr>
              <w:t>الاراضي</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 xml:space="preserve">                        -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 xml:space="preserve">                      -      </w:t>
            </w:r>
          </w:p>
        </w:tc>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 xml:space="preserve">      200 000,00    </w:t>
            </w:r>
          </w:p>
        </w:tc>
      </w:tr>
      <w:tr w:rsidR="00094B41" w:rsidRPr="00094B41" w:rsidTr="008958B6">
        <w:trPr>
          <w:trHeight w:val="494"/>
        </w:trPr>
        <w:tc>
          <w:tcPr>
            <w:tcW w:w="607" w:type="dxa"/>
            <w:tcBorders>
              <w:top w:val="nil"/>
              <w:left w:val="single" w:sz="4" w:space="0" w:color="auto"/>
              <w:bottom w:val="single" w:sz="4" w:space="0" w:color="auto"/>
              <w:right w:val="single" w:sz="4" w:space="0" w:color="auto"/>
            </w:tcBorders>
            <w:shd w:val="clear" w:color="000000" w:fill="FFFFFF"/>
            <w:noWrap/>
            <w:vAlign w:val="center"/>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10</w:t>
            </w:r>
          </w:p>
        </w:tc>
        <w:tc>
          <w:tcPr>
            <w:tcW w:w="783" w:type="dxa"/>
            <w:tcBorders>
              <w:top w:val="nil"/>
              <w:left w:val="single" w:sz="4" w:space="0" w:color="auto"/>
              <w:bottom w:val="single" w:sz="4" w:space="0" w:color="auto"/>
              <w:right w:val="single" w:sz="4" w:space="0" w:color="auto"/>
            </w:tcBorders>
            <w:shd w:val="clear" w:color="000000" w:fill="FFFFFF"/>
            <w:noWrap/>
            <w:vAlign w:val="center"/>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10</w:t>
            </w:r>
          </w:p>
        </w:tc>
        <w:tc>
          <w:tcPr>
            <w:tcW w:w="712" w:type="dxa"/>
            <w:tcBorders>
              <w:top w:val="nil"/>
              <w:left w:val="single" w:sz="4" w:space="0" w:color="auto"/>
              <w:bottom w:val="single" w:sz="4" w:space="0" w:color="auto"/>
              <w:right w:val="single" w:sz="4" w:space="0" w:color="auto"/>
            </w:tcBorders>
            <w:shd w:val="clear" w:color="000000" w:fill="FFFFFF"/>
            <w:noWrap/>
            <w:vAlign w:val="center"/>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10</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10</w:t>
            </w:r>
          </w:p>
        </w:tc>
        <w:tc>
          <w:tcPr>
            <w:tcW w:w="502" w:type="dxa"/>
            <w:tcBorders>
              <w:top w:val="nil"/>
              <w:left w:val="single" w:sz="4" w:space="0" w:color="auto"/>
              <w:bottom w:val="single" w:sz="4" w:space="0" w:color="auto"/>
              <w:right w:val="single" w:sz="4" w:space="0" w:color="auto"/>
            </w:tcBorders>
            <w:shd w:val="clear" w:color="000000" w:fill="FFFFFF"/>
            <w:noWrap/>
            <w:vAlign w:val="center"/>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14</w:t>
            </w:r>
          </w:p>
        </w:tc>
        <w:tc>
          <w:tcPr>
            <w:tcW w:w="2791" w:type="dxa"/>
            <w:tcBorders>
              <w:top w:val="nil"/>
              <w:left w:val="single" w:sz="4" w:space="0" w:color="auto"/>
              <w:bottom w:val="single" w:sz="4" w:space="0" w:color="auto"/>
              <w:right w:val="single" w:sz="4" w:space="0" w:color="auto"/>
            </w:tcBorders>
            <w:shd w:val="clear" w:color="000000" w:fill="FFFFFF"/>
            <w:noWrap/>
            <w:vAlign w:val="center"/>
            <w:hideMark/>
          </w:tcPr>
          <w:p w:rsidR="00094B41" w:rsidRPr="00094B41" w:rsidRDefault="00094B41" w:rsidP="00094B41">
            <w:pPr>
              <w:bidi/>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tl/>
                <w:lang w:bidi="ar-MA"/>
              </w:rPr>
              <w:t>الحقوقوالرسومالمرتبطةبشراءالعقارات</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 xml:space="preserve">                        -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 xml:space="preserve">                      -      </w:t>
            </w:r>
          </w:p>
        </w:tc>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 xml:space="preserve">        21 600,00    </w:t>
            </w:r>
          </w:p>
        </w:tc>
      </w:tr>
      <w:tr w:rsidR="00094B41" w:rsidRPr="00094B41" w:rsidTr="008958B6">
        <w:trPr>
          <w:trHeight w:val="487"/>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10</w:t>
            </w:r>
          </w:p>
        </w:tc>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20</w:t>
            </w:r>
          </w:p>
        </w:tc>
        <w:tc>
          <w:tcPr>
            <w:tcW w:w="712" w:type="dxa"/>
            <w:tcBorders>
              <w:top w:val="nil"/>
              <w:left w:val="single" w:sz="4" w:space="0" w:color="auto"/>
              <w:bottom w:val="single" w:sz="4" w:space="0" w:color="auto"/>
              <w:right w:val="single" w:sz="4" w:space="0" w:color="auto"/>
            </w:tcBorders>
            <w:shd w:val="clear" w:color="auto" w:fill="auto"/>
            <w:noWrap/>
            <w:vAlign w:val="center"/>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20</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10</w:t>
            </w:r>
          </w:p>
        </w:tc>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17</w:t>
            </w:r>
          </w:p>
        </w:tc>
        <w:tc>
          <w:tcPr>
            <w:tcW w:w="2791" w:type="dxa"/>
            <w:tcBorders>
              <w:top w:val="nil"/>
              <w:left w:val="single" w:sz="4" w:space="0" w:color="auto"/>
              <w:bottom w:val="single" w:sz="4" w:space="0" w:color="auto"/>
              <w:right w:val="single" w:sz="4" w:space="0" w:color="auto"/>
            </w:tcBorders>
            <w:shd w:val="clear" w:color="auto" w:fill="auto"/>
            <w:noWrap/>
            <w:vAlign w:val="center"/>
            <w:hideMark/>
          </w:tcPr>
          <w:p w:rsidR="00094B41" w:rsidRPr="00094B41" w:rsidRDefault="00094B41" w:rsidP="00094B41">
            <w:pPr>
              <w:bidi/>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tl/>
                <w:lang w:bidi="ar-SA"/>
              </w:rPr>
              <w:t>مشروع متكامل</w:t>
            </w:r>
          </w:p>
        </w:tc>
        <w:tc>
          <w:tcPr>
            <w:tcW w:w="2126" w:type="dxa"/>
            <w:tcBorders>
              <w:top w:val="nil"/>
              <w:left w:val="single" w:sz="4" w:space="0" w:color="auto"/>
              <w:bottom w:val="nil"/>
              <w:right w:val="single" w:sz="4" w:space="0" w:color="auto"/>
            </w:tcBorders>
            <w:shd w:val="clear" w:color="auto" w:fill="auto"/>
            <w:noWrap/>
            <w:vAlign w:val="center"/>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 xml:space="preserve">    17 095 964,55    </w:t>
            </w:r>
          </w:p>
        </w:tc>
        <w:tc>
          <w:tcPr>
            <w:tcW w:w="1701" w:type="dxa"/>
            <w:tcBorders>
              <w:top w:val="nil"/>
              <w:left w:val="single" w:sz="4" w:space="0" w:color="auto"/>
              <w:bottom w:val="nil"/>
              <w:right w:val="single" w:sz="4" w:space="0" w:color="auto"/>
            </w:tcBorders>
            <w:shd w:val="clear" w:color="auto" w:fill="auto"/>
            <w:noWrap/>
            <w:vAlign w:val="center"/>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 xml:space="preserve">     1 945 676,55    </w:t>
            </w:r>
          </w:p>
        </w:tc>
        <w:tc>
          <w:tcPr>
            <w:tcW w:w="1702" w:type="dxa"/>
            <w:tcBorders>
              <w:top w:val="nil"/>
              <w:left w:val="single" w:sz="4" w:space="0" w:color="auto"/>
              <w:bottom w:val="nil"/>
              <w:right w:val="single" w:sz="4" w:space="0" w:color="auto"/>
            </w:tcBorders>
            <w:shd w:val="clear" w:color="auto" w:fill="auto"/>
            <w:noWrap/>
            <w:vAlign w:val="center"/>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 xml:space="preserve">      177 219,08    </w:t>
            </w:r>
          </w:p>
        </w:tc>
      </w:tr>
      <w:tr w:rsidR="00094B41" w:rsidRPr="00094B41" w:rsidTr="008958B6">
        <w:trPr>
          <w:trHeight w:val="498"/>
        </w:trPr>
        <w:tc>
          <w:tcPr>
            <w:tcW w:w="607" w:type="dxa"/>
            <w:tcBorders>
              <w:top w:val="nil"/>
              <w:left w:val="single" w:sz="4" w:space="0" w:color="auto"/>
              <w:bottom w:val="single" w:sz="4" w:space="0" w:color="auto"/>
              <w:right w:val="single" w:sz="4" w:space="0" w:color="auto"/>
            </w:tcBorders>
            <w:shd w:val="clear" w:color="000000" w:fill="FFFFFF"/>
            <w:noWrap/>
            <w:vAlign w:val="center"/>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10</w:t>
            </w:r>
          </w:p>
        </w:tc>
        <w:tc>
          <w:tcPr>
            <w:tcW w:w="783" w:type="dxa"/>
            <w:tcBorders>
              <w:top w:val="nil"/>
              <w:left w:val="single" w:sz="4" w:space="0" w:color="auto"/>
              <w:bottom w:val="single" w:sz="4" w:space="0" w:color="auto"/>
              <w:right w:val="single" w:sz="4" w:space="0" w:color="auto"/>
            </w:tcBorders>
            <w:shd w:val="clear" w:color="000000" w:fill="FFFFFF"/>
            <w:noWrap/>
            <w:vAlign w:val="center"/>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10</w:t>
            </w:r>
          </w:p>
        </w:tc>
        <w:tc>
          <w:tcPr>
            <w:tcW w:w="712" w:type="dxa"/>
            <w:tcBorders>
              <w:top w:val="nil"/>
              <w:left w:val="single" w:sz="4" w:space="0" w:color="auto"/>
              <w:bottom w:val="single" w:sz="4" w:space="0" w:color="auto"/>
              <w:right w:val="single" w:sz="4" w:space="0" w:color="auto"/>
            </w:tcBorders>
            <w:shd w:val="clear" w:color="000000" w:fill="FFFFFF"/>
            <w:noWrap/>
            <w:vAlign w:val="center"/>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10</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10</w:t>
            </w:r>
          </w:p>
        </w:tc>
        <w:tc>
          <w:tcPr>
            <w:tcW w:w="502" w:type="dxa"/>
            <w:tcBorders>
              <w:top w:val="nil"/>
              <w:left w:val="single" w:sz="4" w:space="0" w:color="auto"/>
              <w:bottom w:val="single" w:sz="4" w:space="0" w:color="auto"/>
              <w:right w:val="single" w:sz="4" w:space="0" w:color="auto"/>
            </w:tcBorders>
            <w:shd w:val="clear" w:color="000000" w:fill="FFFFFF"/>
            <w:noWrap/>
            <w:vAlign w:val="center"/>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33</w:t>
            </w:r>
          </w:p>
        </w:tc>
        <w:tc>
          <w:tcPr>
            <w:tcW w:w="2791" w:type="dxa"/>
            <w:tcBorders>
              <w:top w:val="nil"/>
              <w:left w:val="single" w:sz="4" w:space="0" w:color="auto"/>
              <w:bottom w:val="single" w:sz="4" w:space="0" w:color="auto"/>
              <w:right w:val="single" w:sz="4" w:space="0" w:color="auto"/>
            </w:tcBorders>
            <w:shd w:val="clear" w:color="000000" w:fill="FFFFFF"/>
            <w:noWrap/>
            <w:vAlign w:val="center"/>
            <w:hideMark/>
          </w:tcPr>
          <w:p w:rsidR="00094B41" w:rsidRPr="00094B41" w:rsidRDefault="00094B41" w:rsidP="00094B41">
            <w:pPr>
              <w:bidi/>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tl/>
                <w:lang w:bidi="ar-SA"/>
              </w:rPr>
              <w:t>الاصلاحات والاشغال الكبرى للصيانة</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 xml:space="preserve">                        -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 xml:space="preserve">                      -      </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 xml:space="preserve">      400 000,00    </w:t>
            </w:r>
          </w:p>
        </w:tc>
      </w:tr>
      <w:tr w:rsidR="00094B41" w:rsidRPr="00094B41" w:rsidTr="008958B6">
        <w:trPr>
          <w:trHeight w:val="66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50</w:t>
            </w:r>
          </w:p>
        </w:tc>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30</w:t>
            </w:r>
          </w:p>
        </w:tc>
        <w:tc>
          <w:tcPr>
            <w:tcW w:w="712" w:type="dxa"/>
            <w:tcBorders>
              <w:top w:val="nil"/>
              <w:left w:val="single" w:sz="4" w:space="0" w:color="auto"/>
              <w:bottom w:val="single" w:sz="4" w:space="0" w:color="auto"/>
              <w:right w:val="single" w:sz="4" w:space="0" w:color="auto"/>
            </w:tcBorders>
            <w:shd w:val="clear" w:color="auto" w:fill="auto"/>
            <w:noWrap/>
            <w:vAlign w:val="center"/>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30</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50</w:t>
            </w:r>
          </w:p>
        </w:tc>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51</w:t>
            </w:r>
          </w:p>
        </w:tc>
        <w:tc>
          <w:tcPr>
            <w:tcW w:w="2791" w:type="dxa"/>
            <w:tcBorders>
              <w:top w:val="nil"/>
              <w:left w:val="single" w:sz="4" w:space="0" w:color="auto"/>
              <w:bottom w:val="single" w:sz="4" w:space="0" w:color="auto"/>
              <w:right w:val="single" w:sz="4" w:space="0" w:color="auto"/>
            </w:tcBorders>
            <w:shd w:val="clear" w:color="auto" w:fill="auto"/>
            <w:vAlign w:val="center"/>
            <w:hideMark/>
          </w:tcPr>
          <w:p w:rsidR="00094B41" w:rsidRPr="00094B41" w:rsidRDefault="00094B41" w:rsidP="00094B41">
            <w:pPr>
              <w:bidi/>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tl/>
                <w:lang w:bidi="ar-MA"/>
              </w:rPr>
              <w:t>دفعاتلفائدةشركةالعمرانالرباطسلالتمويلالبرنامجالعاملمعالجةالسكنغيراللائق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 xml:space="preserve">                        -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 xml:space="preserve">                      -      </w:t>
            </w:r>
          </w:p>
        </w:tc>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094B41" w:rsidRPr="00094B41" w:rsidRDefault="00094B41" w:rsidP="00094B41">
            <w:pPr>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 xml:space="preserve">      105 312,07    </w:t>
            </w:r>
          </w:p>
        </w:tc>
      </w:tr>
      <w:tr w:rsidR="00094B41" w:rsidRPr="00094B41" w:rsidTr="008958B6">
        <w:trPr>
          <w:trHeight w:val="615"/>
        </w:trPr>
        <w:tc>
          <w:tcPr>
            <w:tcW w:w="609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4B41" w:rsidRPr="00094B41" w:rsidRDefault="00094B41" w:rsidP="00094B41">
            <w:pPr>
              <w:bidi/>
              <w:jc w:val="cente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tl/>
                <w:lang w:bidi="ar-SA"/>
              </w:rPr>
              <w:t>مجموع المحول اليه</w:t>
            </w:r>
          </w:p>
        </w:tc>
        <w:tc>
          <w:tcPr>
            <w:tcW w:w="2126" w:type="dxa"/>
            <w:tcBorders>
              <w:top w:val="nil"/>
              <w:left w:val="single" w:sz="4" w:space="0" w:color="auto"/>
              <w:bottom w:val="single" w:sz="4" w:space="0" w:color="auto"/>
              <w:right w:val="nil"/>
            </w:tcBorders>
            <w:shd w:val="clear" w:color="auto" w:fill="auto"/>
            <w:noWrap/>
            <w:vAlign w:val="center"/>
            <w:hideMark/>
          </w:tcPr>
          <w:p w:rsidR="00094B41" w:rsidRPr="00094B41" w:rsidRDefault="00094B41" w:rsidP="00094B41">
            <w:pP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 xml:space="preserve">         904 131,15    </w:t>
            </w:r>
          </w:p>
        </w:tc>
        <w:tc>
          <w:tcPr>
            <w:tcW w:w="1701" w:type="dxa"/>
            <w:tcBorders>
              <w:top w:val="nil"/>
              <w:left w:val="nil"/>
              <w:bottom w:val="single" w:sz="4" w:space="0" w:color="auto"/>
              <w:right w:val="nil"/>
            </w:tcBorders>
            <w:shd w:val="clear" w:color="auto" w:fill="auto"/>
            <w:noWrap/>
            <w:vAlign w:val="center"/>
            <w:hideMark/>
          </w:tcPr>
          <w:p w:rsidR="00094B41" w:rsidRPr="00094B41" w:rsidRDefault="00094B41" w:rsidP="00094B41">
            <w:pPr>
              <w:rPr>
                <w:rFonts w:ascii="Microsoft Sans Serif" w:eastAsia="Times New Roman" w:hAnsi="Microsoft Sans Serif" w:cs="Microsoft Sans Serif"/>
                <w:b/>
                <w:bCs/>
                <w:sz w:val="20"/>
                <w:szCs w:val="20"/>
              </w:rPr>
            </w:pPr>
            <w:r w:rsidRPr="00094B41">
              <w:rPr>
                <w:rFonts w:ascii="Microsoft Sans Serif" w:eastAsia="Times New Roman" w:hAnsi="Microsoft Sans Serif" w:cs="Microsoft Sans Serif"/>
                <w:b/>
                <w:bCs/>
                <w:sz w:val="20"/>
                <w:szCs w:val="20"/>
              </w:rPr>
              <w:t> </w:t>
            </w:r>
          </w:p>
        </w:tc>
        <w:tc>
          <w:tcPr>
            <w:tcW w:w="1702" w:type="dxa"/>
            <w:tcBorders>
              <w:top w:val="nil"/>
              <w:left w:val="nil"/>
              <w:bottom w:val="single" w:sz="4" w:space="0" w:color="auto"/>
              <w:right w:val="single" w:sz="4" w:space="0" w:color="auto"/>
            </w:tcBorders>
            <w:shd w:val="clear" w:color="auto" w:fill="auto"/>
            <w:noWrap/>
            <w:vAlign w:val="bottom"/>
            <w:hideMark/>
          </w:tcPr>
          <w:p w:rsidR="00094B41" w:rsidRPr="00094B41" w:rsidRDefault="00094B41" w:rsidP="00094B41">
            <w:pPr>
              <w:rPr>
                <w:rFonts w:ascii="Microsoft Sans Serif" w:eastAsia="Times New Roman" w:hAnsi="Microsoft Sans Serif" w:cs="Microsoft Sans Serif"/>
                <w:sz w:val="20"/>
                <w:szCs w:val="20"/>
              </w:rPr>
            </w:pPr>
            <w:r w:rsidRPr="00094B41">
              <w:rPr>
                <w:rFonts w:ascii="Microsoft Sans Serif" w:eastAsia="Times New Roman" w:hAnsi="Microsoft Sans Serif" w:cs="Microsoft Sans Serif"/>
                <w:sz w:val="20"/>
                <w:szCs w:val="20"/>
              </w:rPr>
              <w:t> </w:t>
            </w:r>
          </w:p>
        </w:tc>
      </w:tr>
    </w:tbl>
    <w:p w:rsidR="00094B41" w:rsidRPr="00094B41" w:rsidRDefault="00094B41" w:rsidP="00094B41">
      <w:pPr>
        <w:bidi/>
        <w:rPr>
          <w:sz w:val="20"/>
          <w:szCs w:val="20"/>
          <w:rtl/>
        </w:rPr>
      </w:pPr>
    </w:p>
    <w:p w:rsidR="00094B41" w:rsidRPr="00094B41" w:rsidRDefault="00094B41" w:rsidP="00094B41">
      <w:pPr>
        <w:widowControl/>
        <w:tabs>
          <w:tab w:val="right" w:pos="283"/>
        </w:tabs>
        <w:autoSpaceDE/>
        <w:autoSpaceDN/>
        <w:bidi/>
        <w:ind w:left="283"/>
        <w:jc w:val="both"/>
        <w:rPr>
          <w:rFonts w:asciiTheme="majorBidi" w:eastAsiaTheme="minorHAnsi" w:hAnsiTheme="majorBidi" w:cstheme="majorBidi"/>
          <w:rtl/>
          <w:lang w:eastAsia="en-US" w:bidi="ar-MA"/>
        </w:rPr>
      </w:pPr>
    </w:p>
    <w:p w:rsidR="00094B41" w:rsidRPr="00094B41" w:rsidRDefault="00094B41" w:rsidP="00094B41">
      <w:pPr>
        <w:widowControl/>
        <w:tabs>
          <w:tab w:val="right" w:pos="283"/>
        </w:tabs>
        <w:autoSpaceDE/>
        <w:autoSpaceDN/>
        <w:bidi/>
        <w:ind w:left="283"/>
        <w:jc w:val="both"/>
        <w:rPr>
          <w:rFonts w:asciiTheme="majorBidi" w:eastAsiaTheme="minorHAnsi" w:hAnsiTheme="majorBidi" w:cstheme="majorBidi"/>
          <w:rtl/>
          <w:lang w:eastAsia="en-US" w:bidi="ar-MA"/>
        </w:rPr>
      </w:pPr>
    </w:p>
    <w:p w:rsidR="00094B41" w:rsidRPr="00C97A1C" w:rsidRDefault="00094B41" w:rsidP="00094B41">
      <w:pPr>
        <w:widowControl/>
        <w:tabs>
          <w:tab w:val="right" w:pos="283"/>
        </w:tabs>
        <w:autoSpaceDE/>
        <w:autoSpaceDN/>
        <w:bidi/>
        <w:ind w:left="283"/>
        <w:jc w:val="both"/>
        <w:rPr>
          <w:rFonts w:asciiTheme="majorBidi" w:eastAsiaTheme="minorHAnsi" w:hAnsiTheme="majorBidi" w:cstheme="majorBidi"/>
          <w:sz w:val="32"/>
          <w:szCs w:val="32"/>
          <w:lang w:eastAsia="en-US" w:bidi="ar-MA"/>
        </w:rPr>
      </w:pPr>
    </w:p>
    <w:p w:rsidR="009C3A99" w:rsidRPr="00C15B43" w:rsidRDefault="009C3A99" w:rsidP="009C3A99">
      <w:pPr>
        <w:widowControl/>
        <w:tabs>
          <w:tab w:val="right" w:pos="0"/>
        </w:tabs>
        <w:autoSpaceDE/>
        <w:autoSpaceDN/>
        <w:bidi/>
        <w:rPr>
          <w:rFonts w:asciiTheme="majorBidi" w:hAnsiTheme="majorBidi" w:cstheme="majorBidi"/>
          <w:b/>
          <w:bCs/>
          <w:sz w:val="32"/>
          <w:szCs w:val="32"/>
          <w:u w:val="single"/>
          <w:lang w:bidi="ar-DZ"/>
        </w:rPr>
      </w:pPr>
    </w:p>
    <w:p w:rsidR="009C3A99" w:rsidRPr="0089774C" w:rsidRDefault="009C3A99" w:rsidP="009C3A99">
      <w:pPr>
        <w:bidi/>
        <w:spacing w:line="276" w:lineRule="auto"/>
        <w:rPr>
          <w:rFonts w:asciiTheme="majorBidi" w:hAnsiTheme="majorBidi" w:cstheme="majorBidi"/>
          <w:b/>
          <w:bCs/>
          <w:sz w:val="32"/>
          <w:szCs w:val="32"/>
          <w:rtl/>
          <w:lang w:bidi="ar-MA"/>
        </w:rPr>
      </w:pPr>
      <w:r w:rsidRPr="0089774C">
        <w:rPr>
          <w:rFonts w:asciiTheme="majorBidi" w:hAnsiTheme="majorBidi" w:cstheme="majorBidi"/>
          <w:b/>
          <w:bCs/>
          <w:sz w:val="32"/>
          <w:szCs w:val="32"/>
          <w:rtl/>
          <w:lang w:bidi="ar-MA"/>
        </w:rPr>
        <w:t xml:space="preserve">إمضاء الرئيس                                                             إمضاء كاتب </w:t>
      </w:r>
      <w:r>
        <w:rPr>
          <w:rFonts w:asciiTheme="majorBidi" w:hAnsiTheme="majorBidi" w:cstheme="majorBidi" w:hint="cs"/>
          <w:b/>
          <w:bCs/>
          <w:sz w:val="32"/>
          <w:szCs w:val="32"/>
          <w:rtl/>
          <w:lang w:bidi="ar-MA"/>
        </w:rPr>
        <w:t>المجلس</w:t>
      </w:r>
    </w:p>
    <w:p w:rsidR="009C3A99" w:rsidRPr="0089774C" w:rsidRDefault="009C3A99" w:rsidP="009C3A99">
      <w:pPr>
        <w:bidi/>
        <w:spacing w:line="276" w:lineRule="auto"/>
        <w:rPr>
          <w:rFonts w:asciiTheme="majorBidi" w:hAnsiTheme="majorBidi" w:cstheme="majorBidi"/>
          <w:b/>
          <w:bCs/>
          <w:sz w:val="32"/>
          <w:szCs w:val="32"/>
          <w:rtl/>
          <w:lang w:bidi="ar-MA"/>
        </w:rPr>
      </w:pPr>
    </w:p>
    <w:p w:rsidR="00781883" w:rsidRDefault="009C3A99" w:rsidP="00147C89">
      <w:pPr>
        <w:jc w:val="right"/>
        <w:rPr>
          <w:rFonts w:asciiTheme="majorBidi" w:hAnsiTheme="majorBidi" w:cstheme="majorBidi"/>
          <w:b/>
          <w:bCs/>
          <w:sz w:val="32"/>
          <w:szCs w:val="32"/>
          <w:rtl/>
          <w:lang w:bidi="ar-MA"/>
        </w:rPr>
      </w:pPr>
      <w:r w:rsidRPr="00F020BA">
        <w:rPr>
          <w:rFonts w:asciiTheme="majorBidi" w:hAnsiTheme="majorBidi" w:cstheme="majorBidi" w:hint="cs"/>
          <w:b/>
          <w:bCs/>
          <w:sz w:val="32"/>
          <w:szCs w:val="32"/>
          <w:rtl/>
          <w:lang w:bidi="ar-MA"/>
        </w:rPr>
        <w:t>فؤاد لعتريس</w:t>
      </w:r>
    </w:p>
    <w:p w:rsidR="00781883" w:rsidRDefault="00781883" w:rsidP="009C3A99">
      <w:pPr>
        <w:jc w:val="right"/>
        <w:rPr>
          <w:rFonts w:asciiTheme="majorBidi" w:hAnsiTheme="majorBidi" w:cstheme="majorBidi"/>
          <w:b/>
          <w:bCs/>
          <w:sz w:val="32"/>
          <w:szCs w:val="32"/>
          <w:rtl/>
          <w:lang w:bidi="ar-MA"/>
        </w:rPr>
      </w:pPr>
    </w:p>
    <w:p w:rsidR="00781883" w:rsidRDefault="00781883" w:rsidP="009C3A99">
      <w:pPr>
        <w:jc w:val="right"/>
        <w:rPr>
          <w:rFonts w:asciiTheme="majorBidi" w:hAnsiTheme="majorBidi" w:cstheme="majorBidi"/>
          <w:b/>
          <w:bCs/>
          <w:sz w:val="32"/>
          <w:szCs w:val="32"/>
          <w:rtl/>
          <w:lang w:bidi="ar-MA"/>
        </w:rPr>
      </w:pPr>
    </w:p>
    <w:p w:rsidR="00370CBD" w:rsidRDefault="00370CBD" w:rsidP="009C3A99">
      <w:pPr>
        <w:jc w:val="right"/>
        <w:rPr>
          <w:rFonts w:asciiTheme="majorBidi" w:hAnsiTheme="majorBidi" w:cstheme="majorBidi"/>
          <w:b/>
          <w:bCs/>
          <w:sz w:val="32"/>
          <w:szCs w:val="32"/>
          <w:rtl/>
          <w:lang w:bidi="ar-MA"/>
        </w:rPr>
      </w:pPr>
    </w:p>
    <w:p w:rsidR="00370CBD" w:rsidRDefault="00370CBD" w:rsidP="009C3A99">
      <w:pPr>
        <w:jc w:val="right"/>
        <w:rPr>
          <w:rFonts w:asciiTheme="majorBidi" w:hAnsiTheme="majorBidi" w:cstheme="majorBidi"/>
          <w:b/>
          <w:bCs/>
          <w:sz w:val="32"/>
          <w:szCs w:val="32"/>
          <w:rtl/>
          <w:lang w:bidi="ar-MA"/>
        </w:rPr>
      </w:pPr>
    </w:p>
    <w:p w:rsidR="00370CBD" w:rsidRDefault="00370CBD" w:rsidP="009C3A99">
      <w:pPr>
        <w:jc w:val="right"/>
        <w:rPr>
          <w:rFonts w:asciiTheme="majorBidi" w:hAnsiTheme="majorBidi" w:cstheme="majorBidi"/>
          <w:b/>
          <w:bCs/>
          <w:sz w:val="32"/>
          <w:szCs w:val="32"/>
          <w:rtl/>
          <w:lang w:bidi="ar-MA"/>
        </w:rPr>
      </w:pPr>
    </w:p>
    <w:p w:rsidR="00F87949" w:rsidRDefault="00F87949" w:rsidP="009C3A99">
      <w:pPr>
        <w:jc w:val="right"/>
        <w:rPr>
          <w:rFonts w:asciiTheme="majorBidi" w:hAnsiTheme="majorBidi" w:cstheme="majorBidi"/>
          <w:b/>
          <w:bCs/>
          <w:sz w:val="32"/>
          <w:szCs w:val="32"/>
          <w:rtl/>
          <w:lang w:bidi="ar-MA"/>
        </w:rPr>
      </w:pPr>
    </w:p>
    <w:p w:rsidR="00F87949" w:rsidRDefault="00F87949" w:rsidP="009C3A99">
      <w:pPr>
        <w:jc w:val="right"/>
        <w:rPr>
          <w:rFonts w:asciiTheme="majorBidi" w:hAnsiTheme="majorBidi" w:cstheme="majorBidi"/>
          <w:b/>
          <w:bCs/>
          <w:sz w:val="32"/>
          <w:szCs w:val="32"/>
          <w:rtl/>
          <w:lang w:bidi="ar-MA"/>
        </w:rPr>
      </w:pPr>
    </w:p>
    <w:p w:rsidR="00F87949" w:rsidRDefault="00F87949" w:rsidP="009C3A99">
      <w:pPr>
        <w:jc w:val="right"/>
        <w:rPr>
          <w:rFonts w:asciiTheme="majorBidi" w:hAnsiTheme="majorBidi" w:cstheme="majorBidi"/>
          <w:b/>
          <w:bCs/>
          <w:sz w:val="32"/>
          <w:szCs w:val="32"/>
          <w:rtl/>
          <w:lang w:bidi="ar-MA"/>
        </w:rPr>
      </w:pPr>
    </w:p>
    <w:p w:rsidR="00F87949" w:rsidRDefault="00F87949" w:rsidP="009C3A99">
      <w:pPr>
        <w:jc w:val="right"/>
        <w:rPr>
          <w:rFonts w:asciiTheme="majorBidi" w:hAnsiTheme="majorBidi" w:cstheme="majorBidi"/>
          <w:b/>
          <w:bCs/>
          <w:sz w:val="32"/>
          <w:szCs w:val="32"/>
          <w:rtl/>
          <w:lang w:bidi="ar-MA"/>
        </w:rPr>
      </w:pPr>
    </w:p>
    <w:p w:rsidR="00F87949" w:rsidRDefault="00F87949" w:rsidP="009C3A99">
      <w:pPr>
        <w:jc w:val="right"/>
        <w:rPr>
          <w:rFonts w:asciiTheme="majorBidi" w:hAnsiTheme="majorBidi" w:cstheme="majorBidi"/>
          <w:b/>
          <w:bCs/>
          <w:sz w:val="32"/>
          <w:szCs w:val="32"/>
          <w:rtl/>
          <w:lang w:bidi="ar-MA"/>
        </w:rPr>
      </w:pPr>
    </w:p>
    <w:p w:rsidR="00370CBD" w:rsidRDefault="00370CBD" w:rsidP="009C3A99">
      <w:pPr>
        <w:jc w:val="right"/>
        <w:rPr>
          <w:rFonts w:asciiTheme="majorBidi" w:hAnsiTheme="majorBidi" w:cstheme="majorBidi"/>
          <w:b/>
          <w:bCs/>
          <w:sz w:val="32"/>
          <w:szCs w:val="32"/>
          <w:rtl/>
          <w:lang w:bidi="ar-MA"/>
        </w:rPr>
      </w:pPr>
    </w:p>
    <w:p w:rsidR="00EA3F56" w:rsidRDefault="00EA3F56" w:rsidP="009C3A99">
      <w:pPr>
        <w:jc w:val="right"/>
        <w:rPr>
          <w:rFonts w:asciiTheme="majorBidi" w:hAnsiTheme="majorBidi" w:cstheme="majorBidi"/>
          <w:b/>
          <w:bCs/>
          <w:sz w:val="32"/>
          <w:szCs w:val="32"/>
          <w:rtl/>
          <w:lang w:bidi="ar-MA"/>
        </w:rPr>
      </w:pPr>
    </w:p>
    <w:p w:rsidR="00EA3F56" w:rsidRDefault="00EA3F56" w:rsidP="009C3A99">
      <w:pPr>
        <w:jc w:val="right"/>
        <w:rPr>
          <w:rFonts w:asciiTheme="majorBidi" w:hAnsiTheme="majorBidi" w:cstheme="majorBidi"/>
          <w:b/>
          <w:bCs/>
          <w:sz w:val="32"/>
          <w:szCs w:val="32"/>
          <w:rtl/>
          <w:lang w:bidi="ar-MA"/>
        </w:rPr>
      </w:pPr>
    </w:p>
    <w:p w:rsidR="00EA3F56" w:rsidRDefault="00EA3F56" w:rsidP="009C3A99">
      <w:pPr>
        <w:jc w:val="right"/>
        <w:rPr>
          <w:rFonts w:asciiTheme="majorBidi" w:hAnsiTheme="majorBidi" w:cstheme="majorBidi"/>
          <w:b/>
          <w:bCs/>
          <w:sz w:val="32"/>
          <w:szCs w:val="32"/>
          <w:rtl/>
          <w:lang w:bidi="ar-MA"/>
        </w:rPr>
      </w:pPr>
    </w:p>
    <w:p w:rsidR="00EA3F56" w:rsidRDefault="00EA3F56" w:rsidP="009C3A99">
      <w:pPr>
        <w:jc w:val="right"/>
        <w:rPr>
          <w:rFonts w:asciiTheme="majorBidi" w:hAnsiTheme="majorBidi" w:cstheme="majorBidi"/>
          <w:b/>
          <w:bCs/>
          <w:sz w:val="32"/>
          <w:szCs w:val="32"/>
          <w:rtl/>
          <w:lang w:bidi="ar-MA"/>
        </w:rPr>
      </w:pPr>
    </w:p>
    <w:p w:rsidR="00EA3F56" w:rsidRDefault="00EA3F56" w:rsidP="009C3A99">
      <w:pPr>
        <w:jc w:val="right"/>
        <w:rPr>
          <w:rFonts w:asciiTheme="majorBidi" w:hAnsiTheme="majorBidi" w:cstheme="majorBidi"/>
          <w:b/>
          <w:bCs/>
          <w:sz w:val="32"/>
          <w:szCs w:val="32"/>
          <w:rtl/>
          <w:lang w:bidi="ar-MA"/>
        </w:rPr>
      </w:pPr>
    </w:p>
    <w:p w:rsidR="00762C57" w:rsidRDefault="00762C57" w:rsidP="009C3A99">
      <w:pPr>
        <w:jc w:val="right"/>
        <w:rPr>
          <w:rFonts w:asciiTheme="majorBidi" w:hAnsiTheme="majorBidi" w:cstheme="majorBidi"/>
          <w:b/>
          <w:bCs/>
          <w:sz w:val="32"/>
          <w:szCs w:val="32"/>
          <w:rtl/>
          <w:lang w:bidi="ar-MA"/>
        </w:rPr>
      </w:pPr>
    </w:p>
    <w:p w:rsidR="0057368C" w:rsidRDefault="0057368C" w:rsidP="009C3A99">
      <w:pPr>
        <w:jc w:val="right"/>
        <w:rPr>
          <w:rFonts w:asciiTheme="majorBidi" w:hAnsiTheme="majorBidi" w:cstheme="majorBidi"/>
          <w:b/>
          <w:bCs/>
          <w:sz w:val="32"/>
          <w:szCs w:val="32"/>
          <w:rtl/>
          <w:lang w:bidi="ar-MA"/>
        </w:rPr>
      </w:pPr>
    </w:p>
    <w:p w:rsidR="0057368C" w:rsidRDefault="0057368C" w:rsidP="009C3A99">
      <w:pPr>
        <w:jc w:val="right"/>
        <w:rPr>
          <w:rFonts w:asciiTheme="majorBidi" w:hAnsiTheme="majorBidi" w:cstheme="majorBidi"/>
          <w:b/>
          <w:bCs/>
          <w:sz w:val="32"/>
          <w:szCs w:val="32"/>
          <w:rtl/>
          <w:lang w:bidi="ar-MA"/>
        </w:rPr>
      </w:pPr>
    </w:p>
    <w:p w:rsidR="0057368C" w:rsidRDefault="0057368C" w:rsidP="009C3A99">
      <w:pPr>
        <w:jc w:val="right"/>
        <w:rPr>
          <w:rFonts w:asciiTheme="majorBidi" w:hAnsiTheme="majorBidi" w:cstheme="majorBidi"/>
          <w:b/>
          <w:bCs/>
          <w:sz w:val="32"/>
          <w:szCs w:val="32"/>
          <w:rtl/>
          <w:lang w:bidi="ar-MA"/>
        </w:rPr>
      </w:pPr>
    </w:p>
    <w:p w:rsidR="0057368C" w:rsidRDefault="0057368C" w:rsidP="009C3A99">
      <w:pPr>
        <w:jc w:val="right"/>
        <w:rPr>
          <w:rFonts w:asciiTheme="majorBidi" w:hAnsiTheme="majorBidi" w:cstheme="majorBidi"/>
          <w:b/>
          <w:bCs/>
          <w:sz w:val="32"/>
          <w:szCs w:val="32"/>
          <w:rtl/>
          <w:lang w:bidi="ar-MA"/>
        </w:rPr>
      </w:pPr>
    </w:p>
    <w:p w:rsidR="00AF2E4F" w:rsidRDefault="00AF2E4F" w:rsidP="009C3A99">
      <w:pPr>
        <w:jc w:val="right"/>
        <w:rPr>
          <w:rFonts w:asciiTheme="majorBidi" w:hAnsiTheme="majorBidi" w:cstheme="majorBidi"/>
          <w:b/>
          <w:bCs/>
          <w:sz w:val="32"/>
          <w:szCs w:val="32"/>
          <w:rtl/>
          <w:lang w:bidi="ar-MA"/>
        </w:rPr>
      </w:pPr>
    </w:p>
    <w:p w:rsidR="00AF2E4F" w:rsidRDefault="00AF2E4F" w:rsidP="009C3A99">
      <w:pPr>
        <w:jc w:val="right"/>
        <w:rPr>
          <w:rFonts w:asciiTheme="majorBidi" w:hAnsiTheme="majorBidi" w:cstheme="majorBidi"/>
          <w:b/>
          <w:bCs/>
          <w:sz w:val="32"/>
          <w:szCs w:val="32"/>
          <w:rtl/>
          <w:lang w:bidi="ar-MA"/>
        </w:rPr>
      </w:pPr>
    </w:p>
    <w:p w:rsidR="00762C57" w:rsidRPr="003B4B30" w:rsidRDefault="00762C57" w:rsidP="00781883">
      <w:pPr>
        <w:jc w:val="center"/>
        <w:rPr>
          <w:rFonts w:asciiTheme="majorBidi" w:hAnsiTheme="majorBidi" w:cstheme="majorBidi"/>
          <w:b/>
          <w:bCs/>
          <w:sz w:val="32"/>
          <w:szCs w:val="32"/>
          <w:u w:val="single"/>
          <w:rtl/>
          <w:lang w:bidi="ar-MA"/>
        </w:rPr>
      </w:pPr>
      <w:r w:rsidRPr="003B4B30">
        <w:rPr>
          <w:rFonts w:asciiTheme="majorBidi" w:hAnsiTheme="majorBidi" w:cstheme="majorBidi" w:hint="cs"/>
          <w:b/>
          <w:bCs/>
          <w:sz w:val="32"/>
          <w:szCs w:val="32"/>
          <w:u w:val="single"/>
          <w:rtl/>
          <w:lang w:bidi="ar-MA"/>
        </w:rPr>
        <w:t>النقطة</w:t>
      </w:r>
      <w:r w:rsidR="00781883">
        <w:rPr>
          <w:rFonts w:asciiTheme="majorBidi" w:hAnsiTheme="majorBidi" w:cstheme="majorBidi" w:hint="cs"/>
          <w:b/>
          <w:bCs/>
          <w:sz w:val="32"/>
          <w:szCs w:val="32"/>
          <w:u w:val="single"/>
          <w:rtl/>
          <w:lang w:bidi="ar-MA"/>
        </w:rPr>
        <w:t>التاسعة</w:t>
      </w:r>
    </w:p>
    <w:p w:rsidR="00762C57" w:rsidRPr="003B4B30" w:rsidRDefault="00762C57" w:rsidP="00762C57">
      <w:pPr>
        <w:widowControl/>
        <w:tabs>
          <w:tab w:val="right" w:pos="0"/>
        </w:tabs>
        <w:autoSpaceDE/>
        <w:autoSpaceDN/>
        <w:bidi/>
        <w:jc w:val="center"/>
        <w:rPr>
          <w:rFonts w:asciiTheme="majorBidi" w:eastAsiaTheme="minorHAnsi" w:hAnsiTheme="majorBidi" w:cstheme="majorBidi"/>
          <w:b/>
          <w:bCs/>
          <w:sz w:val="32"/>
          <w:szCs w:val="32"/>
          <w:u w:val="single"/>
          <w:rtl/>
          <w:lang w:eastAsia="en-US" w:bidi="ar-MA"/>
        </w:rPr>
      </w:pPr>
      <w:r w:rsidRPr="003B4B30">
        <w:rPr>
          <w:rFonts w:asciiTheme="majorBidi" w:eastAsiaTheme="minorHAnsi" w:hAnsiTheme="majorBidi" w:cstheme="majorBidi"/>
          <w:b/>
          <w:bCs/>
          <w:sz w:val="32"/>
          <w:szCs w:val="32"/>
          <w:u w:val="single"/>
          <w:rtl/>
          <w:lang w:eastAsia="en-US" w:bidi="ar-MA"/>
        </w:rPr>
        <w:t>الدراسة والتصويت علىتعديل كناش التحملات</w:t>
      </w:r>
    </w:p>
    <w:p w:rsidR="009C3A99" w:rsidRPr="003B4B30" w:rsidRDefault="00762C57" w:rsidP="00762C57">
      <w:pPr>
        <w:widowControl/>
        <w:tabs>
          <w:tab w:val="right" w:pos="0"/>
        </w:tabs>
        <w:autoSpaceDE/>
        <w:autoSpaceDN/>
        <w:bidi/>
        <w:jc w:val="center"/>
        <w:rPr>
          <w:rFonts w:asciiTheme="majorBidi" w:eastAsiaTheme="minorHAnsi" w:hAnsiTheme="majorBidi" w:cstheme="majorBidi"/>
          <w:b/>
          <w:bCs/>
          <w:sz w:val="32"/>
          <w:szCs w:val="32"/>
          <w:u w:val="single"/>
          <w:rtl/>
          <w:lang w:eastAsia="en-US" w:bidi="ar-MA"/>
        </w:rPr>
      </w:pPr>
      <w:r w:rsidRPr="003B4B30">
        <w:rPr>
          <w:rFonts w:asciiTheme="majorBidi" w:eastAsiaTheme="minorHAnsi" w:hAnsiTheme="majorBidi" w:cstheme="majorBidi"/>
          <w:b/>
          <w:bCs/>
          <w:sz w:val="32"/>
          <w:szCs w:val="32"/>
          <w:u w:val="single"/>
          <w:rtl/>
          <w:lang w:eastAsia="en-US" w:bidi="ar-MA"/>
        </w:rPr>
        <w:t xml:space="preserve"> المتعلق بالاستغلالالمؤقت لمسبح جماعة مدينة الخميسات</w:t>
      </w:r>
    </w:p>
    <w:p w:rsidR="009C3A99" w:rsidRDefault="009C3A99" w:rsidP="009C3A99">
      <w:pPr>
        <w:bidi/>
        <w:ind w:left="283"/>
        <w:jc w:val="both"/>
        <w:rPr>
          <w:rFonts w:asciiTheme="majorBidi" w:hAnsiTheme="majorBidi" w:cstheme="majorBidi"/>
          <w:sz w:val="32"/>
          <w:szCs w:val="32"/>
          <w:rtl/>
          <w:lang w:bidi="ar-MA"/>
        </w:rPr>
      </w:pPr>
    </w:p>
    <w:p w:rsidR="0061515B" w:rsidRDefault="0061515B" w:rsidP="0061515B">
      <w:pPr>
        <w:widowControl/>
        <w:tabs>
          <w:tab w:val="right" w:pos="0"/>
        </w:tabs>
        <w:autoSpaceDE/>
        <w:autoSpaceDN/>
        <w:bidi/>
        <w:rPr>
          <w:rFonts w:asciiTheme="majorBidi" w:hAnsiTheme="majorBidi" w:cstheme="majorBidi"/>
          <w:b/>
          <w:bCs/>
          <w:sz w:val="32"/>
          <w:szCs w:val="32"/>
          <w:u w:val="single"/>
          <w:rtl/>
          <w:lang w:bidi="ar-MA"/>
        </w:rPr>
      </w:pPr>
      <w:r w:rsidRPr="0061515B">
        <w:rPr>
          <w:rFonts w:asciiTheme="majorBidi" w:hAnsiTheme="majorBidi" w:cstheme="majorBidi" w:hint="cs"/>
          <w:b/>
          <w:bCs/>
          <w:sz w:val="32"/>
          <w:szCs w:val="32"/>
          <w:u w:val="single"/>
          <w:rtl/>
          <w:lang w:bidi="ar-MA"/>
        </w:rPr>
        <w:t>عرض الرئيس</w:t>
      </w:r>
      <w:r>
        <w:rPr>
          <w:rFonts w:asciiTheme="majorBidi" w:hAnsiTheme="majorBidi" w:cstheme="majorBidi" w:hint="cs"/>
          <w:b/>
          <w:bCs/>
          <w:sz w:val="32"/>
          <w:szCs w:val="32"/>
          <w:u w:val="single"/>
          <w:rtl/>
          <w:lang w:bidi="ar-MA"/>
        </w:rPr>
        <w:t>:</w:t>
      </w:r>
    </w:p>
    <w:p w:rsidR="0061515B" w:rsidRPr="0061515B" w:rsidRDefault="0061515B" w:rsidP="0057368C">
      <w:pPr>
        <w:widowControl/>
        <w:tabs>
          <w:tab w:val="right" w:pos="0"/>
        </w:tabs>
        <w:autoSpaceDE/>
        <w:autoSpaceDN/>
        <w:bidi/>
        <w:jc w:val="both"/>
        <w:rPr>
          <w:rFonts w:asciiTheme="majorBidi" w:eastAsiaTheme="minorHAnsi" w:hAnsiTheme="majorBidi" w:cstheme="majorBidi"/>
          <w:sz w:val="32"/>
          <w:szCs w:val="32"/>
          <w:rtl/>
          <w:lang w:eastAsia="en-US" w:bidi="ar-MA"/>
        </w:rPr>
      </w:pPr>
      <w:r w:rsidRPr="0061515B">
        <w:rPr>
          <w:rFonts w:asciiTheme="majorBidi" w:hAnsiTheme="majorBidi" w:cstheme="majorBidi" w:hint="cs"/>
          <w:sz w:val="32"/>
          <w:szCs w:val="32"/>
          <w:rtl/>
          <w:lang w:bidi="ar-MA"/>
        </w:rPr>
        <w:t xml:space="preserve">ننتقل إلى النقطة الثالثة بجدول أعمال هذه الجلسةوالمتعلقة </w:t>
      </w:r>
      <w:r>
        <w:rPr>
          <w:rFonts w:asciiTheme="majorBidi" w:hAnsiTheme="majorBidi" w:cstheme="majorBidi" w:hint="cs"/>
          <w:sz w:val="32"/>
          <w:szCs w:val="32"/>
          <w:rtl/>
          <w:lang w:bidi="ar-MA"/>
        </w:rPr>
        <w:t>با</w:t>
      </w:r>
      <w:r w:rsidRPr="0061515B">
        <w:rPr>
          <w:rFonts w:asciiTheme="majorBidi" w:eastAsiaTheme="minorHAnsi" w:hAnsiTheme="majorBidi" w:cstheme="majorBidi"/>
          <w:sz w:val="32"/>
          <w:szCs w:val="32"/>
          <w:rtl/>
          <w:lang w:eastAsia="en-US" w:bidi="ar-MA"/>
        </w:rPr>
        <w:t>لدراسة والتصويت علىتعديل كناش التحملات المتعلق بالاستغلالالمؤقت لمسبح جماعة مدينة الخميسات</w:t>
      </w:r>
      <w:r>
        <w:rPr>
          <w:rFonts w:asciiTheme="majorBidi" w:eastAsiaTheme="minorHAnsi" w:hAnsiTheme="majorBidi" w:cstheme="majorBidi" w:hint="cs"/>
          <w:sz w:val="32"/>
          <w:szCs w:val="32"/>
          <w:rtl/>
          <w:lang w:eastAsia="en-US" w:bidi="ar-MA"/>
        </w:rPr>
        <w:t xml:space="preserve"> والتي تم تأجيل البث فيها إلى حين تعميق النقاش حول التعديلات المزمع إدخالها على الكناش قصد توفير الشروط الموضوعية من أجل استغلال هذا المرفق بالشكل الأمثل الذي يستجيب لطموحات الجماعة وتطلعات الساكنة</w:t>
      </w:r>
      <w:r w:rsidR="00C20089">
        <w:rPr>
          <w:rFonts w:asciiTheme="majorBidi" w:eastAsiaTheme="minorHAnsi" w:hAnsiTheme="majorBidi" w:cstheme="majorBidi" w:hint="cs"/>
          <w:sz w:val="32"/>
          <w:szCs w:val="32"/>
          <w:rtl/>
          <w:lang w:eastAsia="en-US" w:bidi="ar-MA"/>
        </w:rPr>
        <w:t xml:space="preserve">. وأعطي الكلمة لرئيسة لجنة المرافق </w:t>
      </w:r>
      <w:r w:rsidR="00F96666">
        <w:rPr>
          <w:rFonts w:asciiTheme="majorBidi" w:eastAsiaTheme="minorHAnsi" w:hAnsiTheme="majorBidi" w:cstheme="majorBidi" w:hint="cs"/>
          <w:sz w:val="32"/>
          <w:szCs w:val="32"/>
          <w:rtl/>
          <w:lang w:eastAsia="en-US" w:bidi="ar-MA"/>
        </w:rPr>
        <w:t xml:space="preserve">العمومية </w:t>
      </w:r>
      <w:r w:rsidR="00C20089">
        <w:rPr>
          <w:rFonts w:asciiTheme="majorBidi" w:eastAsiaTheme="minorHAnsi" w:hAnsiTheme="majorBidi" w:cstheme="majorBidi" w:hint="cs"/>
          <w:sz w:val="32"/>
          <w:szCs w:val="32"/>
          <w:rtl/>
          <w:lang w:eastAsia="en-US" w:bidi="ar-MA"/>
        </w:rPr>
        <w:t xml:space="preserve">والخدمات لإطلاع السادة الأعضاء </w:t>
      </w:r>
      <w:r w:rsidR="00673F57">
        <w:rPr>
          <w:rFonts w:asciiTheme="majorBidi" w:eastAsiaTheme="minorHAnsi" w:hAnsiTheme="majorBidi" w:cstheme="majorBidi" w:hint="cs"/>
          <w:sz w:val="32"/>
          <w:szCs w:val="32"/>
          <w:rtl/>
          <w:lang w:eastAsia="en-US" w:bidi="ar-MA"/>
        </w:rPr>
        <w:t>على التعديلات المقترحة والتوصية المرفوعة إلى المجلس.</w:t>
      </w:r>
    </w:p>
    <w:p w:rsidR="0061515B" w:rsidRDefault="0061515B" w:rsidP="0057368C">
      <w:pPr>
        <w:bidi/>
        <w:ind w:left="283"/>
        <w:jc w:val="both"/>
        <w:rPr>
          <w:rFonts w:asciiTheme="majorBidi" w:hAnsiTheme="majorBidi" w:cstheme="majorBidi"/>
          <w:sz w:val="32"/>
          <w:szCs w:val="32"/>
          <w:rtl/>
          <w:lang w:bidi="ar-MA"/>
        </w:rPr>
      </w:pPr>
    </w:p>
    <w:p w:rsidR="0061515B" w:rsidRDefault="00F96666" w:rsidP="0061515B">
      <w:pPr>
        <w:bidi/>
        <w:jc w:val="both"/>
        <w:rPr>
          <w:rFonts w:asciiTheme="majorBidi" w:eastAsiaTheme="minorHAnsi" w:hAnsiTheme="majorBidi" w:cstheme="majorBidi"/>
          <w:b/>
          <w:bCs/>
          <w:sz w:val="32"/>
          <w:szCs w:val="32"/>
          <w:u w:val="single"/>
          <w:rtl/>
          <w:lang w:eastAsia="en-US" w:bidi="ar-MA"/>
        </w:rPr>
      </w:pPr>
      <w:r w:rsidRPr="00F96666">
        <w:rPr>
          <w:rFonts w:asciiTheme="majorBidi" w:hAnsiTheme="majorBidi" w:cstheme="majorBidi" w:hint="cs"/>
          <w:b/>
          <w:bCs/>
          <w:sz w:val="32"/>
          <w:szCs w:val="32"/>
          <w:u w:val="single"/>
          <w:rtl/>
          <w:lang w:bidi="ar-MA"/>
        </w:rPr>
        <w:t xml:space="preserve">السيدة رئيسة </w:t>
      </w:r>
      <w:r w:rsidRPr="00F96666">
        <w:rPr>
          <w:rFonts w:asciiTheme="majorBidi" w:eastAsiaTheme="minorHAnsi" w:hAnsiTheme="majorBidi" w:cstheme="majorBidi" w:hint="cs"/>
          <w:b/>
          <w:bCs/>
          <w:sz w:val="32"/>
          <w:szCs w:val="32"/>
          <w:u w:val="single"/>
          <w:rtl/>
          <w:lang w:eastAsia="en-US" w:bidi="ar-MA"/>
        </w:rPr>
        <w:t xml:space="preserve"> لجنة المرافق العمومية والخدمات</w:t>
      </w:r>
      <w:r>
        <w:rPr>
          <w:rFonts w:asciiTheme="majorBidi" w:eastAsiaTheme="minorHAnsi" w:hAnsiTheme="majorBidi" w:cstheme="majorBidi" w:hint="cs"/>
          <w:b/>
          <w:bCs/>
          <w:sz w:val="32"/>
          <w:szCs w:val="32"/>
          <w:u w:val="single"/>
          <w:rtl/>
          <w:lang w:eastAsia="en-US" w:bidi="ar-MA"/>
        </w:rPr>
        <w:t xml:space="preserve"> :</w:t>
      </w:r>
    </w:p>
    <w:p w:rsidR="00F96666" w:rsidRDefault="00F96666" w:rsidP="00F96666">
      <w:pPr>
        <w:bidi/>
        <w:jc w:val="both"/>
        <w:rPr>
          <w:rFonts w:asciiTheme="majorBidi" w:eastAsiaTheme="minorHAnsi" w:hAnsiTheme="majorBidi" w:cstheme="majorBidi"/>
          <w:sz w:val="32"/>
          <w:szCs w:val="32"/>
          <w:rtl/>
          <w:lang w:eastAsia="en-US" w:bidi="ar-MA"/>
        </w:rPr>
      </w:pPr>
      <w:r w:rsidRPr="00F96666">
        <w:rPr>
          <w:rFonts w:asciiTheme="majorBidi" w:eastAsiaTheme="minorHAnsi" w:hAnsiTheme="majorBidi" w:cstheme="majorBidi" w:hint="cs"/>
          <w:sz w:val="32"/>
          <w:szCs w:val="32"/>
          <w:rtl/>
          <w:lang w:eastAsia="en-US" w:bidi="ar-MA"/>
        </w:rPr>
        <w:t xml:space="preserve">لقد سبق </w:t>
      </w:r>
      <w:r w:rsidR="007E7DE9">
        <w:rPr>
          <w:rFonts w:asciiTheme="majorBidi" w:eastAsiaTheme="minorHAnsi" w:hAnsiTheme="majorBidi" w:cstheme="majorBidi" w:hint="cs"/>
          <w:sz w:val="32"/>
          <w:szCs w:val="32"/>
          <w:rtl/>
          <w:lang w:eastAsia="en-US" w:bidi="ar-MA"/>
        </w:rPr>
        <w:t>أ</w:t>
      </w:r>
      <w:r w:rsidRPr="00F96666">
        <w:rPr>
          <w:rFonts w:asciiTheme="majorBidi" w:eastAsiaTheme="minorHAnsi" w:hAnsiTheme="majorBidi" w:cstheme="majorBidi" w:hint="cs"/>
          <w:sz w:val="32"/>
          <w:szCs w:val="32"/>
          <w:rtl/>
          <w:lang w:eastAsia="en-US" w:bidi="ar-MA"/>
        </w:rPr>
        <w:t>ن درست اللجنة هذه النقطة  وقدم</w:t>
      </w:r>
      <w:r w:rsidR="007E7DE9">
        <w:rPr>
          <w:rFonts w:asciiTheme="majorBidi" w:eastAsiaTheme="minorHAnsi" w:hAnsiTheme="majorBidi" w:cstheme="majorBidi" w:hint="cs"/>
          <w:sz w:val="32"/>
          <w:szCs w:val="32"/>
          <w:rtl/>
          <w:lang w:eastAsia="en-US" w:bidi="ar-MA"/>
        </w:rPr>
        <w:t>ت</w:t>
      </w:r>
      <w:r w:rsidRPr="00F96666">
        <w:rPr>
          <w:rFonts w:asciiTheme="majorBidi" w:eastAsiaTheme="minorHAnsi" w:hAnsiTheme="majorBidi" w:cstheme="majorBidi" w:hint="cs"/>
          <w:sz w:val="32"/>
          <w:szCs w:val="32"/>
          <w:rtl/>
          <w:lang w:eastAsia="en-US" w:bidi="ar-MA"/>
        </w:rPr>
        <w:t xml:space="preserve"> مقترح التعديلات </w:t>
      </w:r>
      <w:r w:rsidR="007E7DE9">
        <w:rPr>
          <w:rFonts w:asciiTheme="majorBidi" w:eastAsiaTheme="minorHAnsi" w:hAnsiTheme="majorBidi" w:cstheme="majorBidi" w:hint="cs"/>
          <w:sz w:val="32"/>
          <w:szCs w:val="32"/>
          <w:rtl/>
          <w:lang w:eastAsia="en-US" w:bidi="ar-MA"/>
        </w:rPr>
        <w:t>ي</w:t>
      </w:r>
      <w:r w:rsidRPr="00F96666">
        <w:rPr>
          <w:rFonts w:asciiTheme="majorBidi" w:eastAsiaTheme="minorHAnsi" w:hAnsiTheme="majorBidi" w:cstheme="majorBidi" w:hint="cs"/>
          <w:sz w:val="32"/>
          <w:szCs w:val="32"/>
          <w:rtl/>
          <w:lang w:eastAsia="en-US" w:bidi="ar-MA"/>
        </w:rPr>
        <w:t xml:space="preserve">خص دفتر التحملات الخاص بالمسبح </w:t>
      </w:r>
      <w:r>
        <w:rPr>
          <w:rFonts w:asciiTheme="majorBidi" w:eastAsiaTheme="minorHAnsi" w:hAnsiTheme="majorBidi" w:cstheme="majorBidi" w:hint="cs"/>
          <w:sz w:val="32"/>
          <w:szCs w:val="32"/>
          <w:rtl/>
          <w:lang w:eastAsia="en-US" w:bidi="ar-MA"/>
        </w:rPr>
        <w:t>الجماعي  واجتمعت للمرة الثانية  يوم 24 فبراير 2022 لدراسة التعديلات وقدمت ال</w:t>
      </w:r>
      <w:r w:rsidR="007E7DE9">
        <w:rPr>
          <w:rFonts w:asciiTheme="majorBidi" w:eastAsiaTheme="minorHAnsi" w:hAnsiTheme="majorBidi" w:cstheme="majorBidi" w:hint="cs"/>
          <w:sz w:val="32"/>
          <w:szCs w:val="32"/>
          <w:rtl/>
          <w:lang w:eastAsia="en-US" w:bidi="ar-MA"/>
        </w:rPr>
        <w:t>ا</w:t>
      </w:r>
      <w:r>
        <w:rPr>
          <w:rFonts w:asciiTheme="majorBidi" w:eastAsiaTheme="minorHAnsi" w:hAnsiTheme="majorBidi" w:cstheme="majorBidi" w:hint="cs"/>
          <w:sz w:val="32"/>
          <w:szCs w:val="32"/>
          <w:rtl/>
          <w:lang w:eastAsia="en-US" w:bidi="ar-MA"/>
        </w:rPr>
        <w:t>قتراحات التالية :</w:t>
      </w:r>
    </w:p>
    <w:p w:rsidR="007E7DE9" w:rsidRPr="00076355" w:rsidRDefault="007E7DE9" w:rsidP="007E7DE9">
      <w:pPr>
        <w:pStyle w:val="Paragraphedeliste"/>
        <w:widowControl/>
        <w:numPr>
          <w:ilvl w:val="0"/>
          <w:numId w:val="27"/>
        </w:numPr>
        <w:autoSpaceDE/>
        <w:autoSpaceDN/>
        <w:bidi/>
        <w:jc w:val="both"/>
        <w:rPr>
          <w:sz w:val="32"/>
          <w:szCs w:val="32"/>
          <w:lang w:bidi="ar-MA"/>
        </w:rPr>
      </w:pPr>
      <w:r w:rsidRPr="00076355">
        <w:rPr>
          <w:rFonts w:cs="Times New Roman" w:hint="cs"/>
          <w:b/>
          <w:bCs/>
          <w:sz w:val="32"/>
          <w:szCs w:val="32"/>
          <w:rtl/>
          <w:lang w:bidi="ar-MA"/>
        </w:rPr>
        <w:t>الفصل الرابع</w:t>
      </w:r>
      <w:r w:rsidRPr="00076355">
        <w:rPr>
          <w:rFonts w:hint="cs"/>
          <w:sz w:val="32"/>
          <w:szCs w:val="32"/>
          <w:rtl/>
          <w:lang w:bidi="ar-MA"/>
        </w:rPr>
        <w:t xml:space="preserve"> :</w:t>
      </w:r>
    </w:p>
    <w:p w:rsidR="007E7DE9" w:rsidRPr="00076355" w:rsidRDefault="007E7DE9" w:rsidP="007E7DE9">
      <w:pPr>
        <w:pStyle w:val="Paragraphedeliste"/>
        <w:bidi/>
        <w:jc w:val="both"/>
        <w:rPr>
          <w:sz w:val="32"/>
          <w:szCs w:val="32"/>
          <w:rtl/>
          <w:lang w:bidi="ar-MA"/>
        </w:rPr>
      </w:pPr>
      <w:r>
        <w:rPr>
          <w:rFonts w:hint="cs"/>
          <w:b/>
          <w:bCs/>
          <w:sz w:val="32"/>
          <w:szCs w:val="32"/>
          <w:rtl/>
          <w:lang w:bidi="ar-MA"/>
        </w:rPr>
        <w:t>*</w:t>
      </w:r>
      <w:r w:rsidRPr="00076355">
        <w:rPr>
          <w:rFonts w:cs="Times New Roman" w:hint="cs"/>
          <w:b/>
          <w:bCs/>
          <w:sz w:val="32"/>
          <w:szCs w:val="32"/>
          <w:rtl/>
          <w:lang w:bidi="ar-MA"/>
        </w:rPr>
        <w:t xml:space="preserve"> الملف الإداري </w:t>
      </w:r>
      <w:r w:rsidRPr="00076355">
        <w:rPr>
          <w:rFonts w:hint="cs"/>
          <w:sz w:val="32"/>
          <w:szCs w:val="32"/>
          <w:rtl/>
          <w:lang w:bidi="ar-MA"/>
        </w:rPr>
        <w:t>:</w:t>
      </w:r>
    </w:p>
    <w:p w:rsidR="007E7DE9" w:rsidRPr="00DF2D00" w:rsidRDefault="007E7DE9" w:rsidP="007E7DE9">
      <w:pPr>
        <w:bidi/>
        <w:jc w:val="both"/>
        <w:rPr>
          <w:sz w:val="32"/>
          <w:szCs w:val="32"/>
          <w:lang w:bidi="ar-MA"/>
        </w:rPr>
      </w:pPr>
      <w:r w:rsidRPr="00DF2D00">
        <w:rPr>
          <w:rFonts w:hint="cs"/>
          <w:sz w:val="32"/>
          <w:szCs w:val="32"/>
          <w:rtl/>
          <w:lang w:bidi="ar-MA"/>
        </w:rPr>
        <w:t xml:space="preserve">- </w:t>
      </w:r>
      <w:r w:rsidRPr="00DF2D00">
        <w:rPr>
          <w:rFonts w:cs="Times New Roman" w:hint="cs"/>
          <w:sz w:val="32"/>
          <w:szCs w:val="32"/>
          <w:rtl/>
          <w:lang w:bidi="ar-MA"/>
        </w:rPr>
        <w:t>شهادة التصريح مسلمة من طرف الصندوق الوطني للضمان الاجتماع</w:t>
      </w:r>
      <w:r>
        <w:rPr>
          <w:rFonts w:cs="Times New Roman" w:hint="cs"/>
          <w:sz w:val="32"/>
          <w:szCs w:val="32"/>
          <w:rtl/>
          <w:lang w:bidi="ar-MA"/>
        </w:rPr>
        <w:t xml:space="preserve">ي الخاصة بالستة أشهر الأخيرة لأربعين </w:t>
      </w:r>
      <w:r>
        <w:rPr>
          <w:rFonts w:hint="cs"/>
          <w:sz w:val="32"/>
          <w:szCs w:val="32"/>
          <w:rtl/>
          <w:lang w:bidi="ar-MA"/>
        </w:rPr>
        <w:t xml:space="preserve">(40) </w:t>
      </w:r>
      <w:r w:rsidRPr="00DF2D00">
        <w:rPr>
          <w:rFonts w:cs="Times New Roman" w:hint="cs"/>
          <w:sz w:val="32"/>
          <w:szCs w:val="32"/>
          <w:rtl/>
          <w:lang w:bidi="ar-MA"/>
        </w:rPr>
        <w:t xml:space="preserve"> شخص على الأقل </w:t>
      </w:r>
      <w:r w:rsidRPr="00DF2D00">
        <w:rPr>
          <w:rFonts w:hint="cs"/>
          <w:sz w:val="32"/>
          <w:szCs w:val="32"/>
          <w:rtl/>
          <w:lang w:bidi="ar-MA"/>
        </w:rPr>
        <w:t>" .</w:t>
      </w:r>
    </w:p>
    <w:p w:rsidR="007E7DE9" w:rsidRPr="00076355" w:rsidRDefault="007E7DE9" w:rsidP="007E7DE9">
      <w:pPr>
        <w:pStyle w:val="Paragraphedeliste"/>
        <w:bidi/>
        <w:jc w:val="both"/>
        <w:rPr>
          <w:b/>
          <w:bCs/>
          <w:sz w:val="32"/>
          <w:szCs w:val="32"/>
          <w:rtl/>
          <w:lang w:bidi="ar-MA"/>
        </w:rPr>
      </w:pPr>
      <w:r>
        <w:rPr>
          <w:rFonts w:hint="cs"/>
          <w:b/>
          <w:bCs/>
          <w:sz w:val="32"/>
          <w:szCs w:val="32"/>
          <w:rtl/>
          <w:lang w:bidi="ar-MA"/>
        </w:rPr>
        <w:t>*</w:t>
      </w:r>
      <w:r w:rsidRPr="00076355">
        <w:rPr>
          <w:rFonts w:cs="Times New Roman" w:hint="cs"/>
          <w:b/>
          <w:bCs/>
          <w:sz w:val="32"/>
          <w:szCs w:val="32"/>
          <w:rtl/>
          <w:lang w:bidi="ar-MA"/>
        </w:rPr>
        <w:t>الملف التقني</w:t>
      </w:r>
      <w:r w:rsidRPr="00076355">
        <w:rPr>
          <w:rFonts w:hint="cs"/>
          <w:b/>
          <w:bCs/>
          <w:sz w:val="32"/>
          <w:szCs w:val="32"/>
          <w:rtl/>
          <w:lang w:bidi="ar-MA"/>
        </w:rPr>
        <w:t>:</w:t>
      </w:r>
    </w:p>
    <w:p w:rsidR="007E7DE9" w:rsidRPr="00076355" w:rsidRDefault="007E7DE9" w:rsidP="007E7DE9">
      <w:pPr>
        <w:pStyle w:val="Paragraphedeliste"/>
        <w:bidi/>
        <w:ind w:left="425"/>
        <w:jc w:val="both"/>
        <w:rPr>
          <w:sz w:val="32"/>
          <w:szCs w:val="32"/>
          <w:lang w:bidi="ar-MA"/>
        </w:rPr>
      </w:pPr>
      <w:r w:rsidRPr="00076355">
        <w:rPr>
          <w:rFonts w:cs="Times New Roman" w:hint="cs"/>
          <w:sz w:val="32"/>
          <w:szCs w:val="32"/>
          <w:rtl/>
          <w:lang w:bidi="ar-MA"/>
        </w:rPr>
        <w:t xml:space="preserve"> تضمين الفقرة التالية </w:t>
      </w:r>
      <w:r w:rsidRPr="00076355">
        <w:rPr>
          <w:rFonts w:hint="cs"/>
          <w:sz w:val="32"/>
          <w:szCs w:val="32"/>
          <w:rtl/>
          <w:lang w:bidi="ar-MA"/>
        </w:rPr>
        <w:t xml:space="preserve">: </w:t>
      </w:r>
      <w:r w:rsidRPr="00076355">
        <w:rPr>
          <w:rFonts w:hint="cs"/>
          <w:b/>
          <w:bCs/>
          <w:sz w:val="32"/>
          <w:szCs w:val="32"/>
          <w:rtl/>
          <w:lang w:bidi="ar-MA"/>
        </w:rPr>
        <w:t xml:space="preserve">" </w:t>
      </w:r>
      <w:r w:rsidRPr="00076355">
        <w:rPr>
          <w:rFonts w:cs="Times New Roman" w:hint="cs"/>
          <w:sz w:val="32"/>
          <w:szCs w:val="32"/>
          <w:rtl/>
          <w:lang w:bidi="ar-MA"/>
        </w:rPr>
        <w:t xml:space="preserve">التزام المستغل بتهيئة المسبح وخلق مرافق جديدة به وفق برنامج وتصميم متكاملين مصادق عليهما من طرف الجماعة يتضمن دراسة تقنية وتصاميم لتهيئة المرافق </w:t>
      </w:r>
      <w:r w:rsidRPr="00076355">
        <w:rPr>
          <w:rFonts w:cs="Times New Roman" w:hint="cs"/>
          <w:sz w:val="32"/>
          <w:szCs w:val="32"/>
          <w:rtl/>
          <w:lang w:bidi="ar-MA"/>
        </w:rPr>
        <w:lastRenderedPageBreak/>
        <w:t xml:space="preserve">ليصبح في مصاف المسابح العصرية  على أن لا تتجاوز مدة تهيئة المرفق سنتين بعد الحصول على التراخيص القانونية  </w:t>
      </w:r>
      <w:r w:rsidRPr="00076355">
        <w:rPr>
          <w:rFonts w:hint="cs"/>
          <w:sz w:val="32"/>
          <w:szCs w:val="32"/>
          <w:rtl/>
          <w:lang w:bidi="ar-MA"/>
        </w:rPr>
        <w:t>"</w:t>
      </w:r>
    </w:p>
    <w:p w:rsidR="007E7DE9" w:rsidRPr="00076355" w:rsidRDefault="007E7DE9" w:rsidP="007E7DE9">
      <w:pPr>
        <w:pStyle w:val="Paragraphedeliste"/>
        <w:widowControl/>
        <w:numPr>
          <w:ilvl w:val="0"/>
          <w:numId w:val="27"/>
        </w:numPr>
        <w:autoSpaceDE/>
        <w:autoSpaceDN/>
        <w:bidi/>
        <w:jc w:val="both"/>
        <w:rPr>
          <w:sz w:val="32"/>
          <w:szCs w:val="32"/>
          <w:lang w:bidi="ar-MA"/>
        </w:rPr>
      </w:pPr>
      <w:r w:rsidRPr="00076355">
        <w:rPr>
          <w:rFonts w:cs="Times New Roman" w:hint="cs"/>
          <w:b/>
          <w:bCs/>
          <w:sz w:val="32"/>
          <w:szCs w:val="32"/>
          <w:rtl/>
          <w:lang w:bidi="ar-MA"/>
        </w:rPr>
        <w:t>الفصلالسابع</w:t>
      </w:r>
      <w:r w:rsidRPr="00076355">
        <w:rPr>
          <w:rFonts w:hint="cs"/>
          <w:sz w:val="32"/>
          <w:szCs w:val="32"/>
          <w:rtl/>
          <w:lang w:bidi="ar-MA"/>
        </w:rPr>
        <w:t xml:space="preserve"> :</w:t>
      </w:r>
      <w:r w:rsidRPr="00076355">
        <w:rPr>
          <w:rFonts w:cs="Times New Roman" w:hint="cs"/>
          <w:sz w:val="32"/>
          <w:szCs w:val="32"/>
          <w:rtl/>
          <w:lang w:bidi="ar-MA"/>
        </w:rPr>
        <w:t xml:space="preserve">تم الإبقاء على اقتراح نفس التعديل </w:t>
      </w:r>
    </w:p>
    <w:p w:rsidR="007E7DE9" w:rsidRPr="00076355" w:rsidRDefault="007E7DE9" w:rsidP="007E7DE9">
      <w:pPr>
        <w:pStyle w:val="Paragraphedeliste"/>
        <w:widowControl/>
        <w:numPr>
          <w:ilvl w:val="0"/>
          <w:numId w:val="27"/>
        </w:numPr>
        <w:autoSpaceDE/>
        <w:autoSpaceDN/>
        <w:bidi/>
        <w:jc w:val="both"/>
        <w:rPr>
          <w:sz w:val="32"/>
          <w:szCs w:val="32"/>
          <w:lang w:bidi="ar-MA"/>
        </w:rPr>
      </w:pPr>
      <w:r w:rsidRPr="00076355">
        <w:rPr>
          <w:rFonts w:cs="Times New Roman" w:hint="cs"/>
          <w:b/>
          <w:bCs/>
          <w:sz w:val="32"/>
          <w:szCs w:val="32"/>
          <w:rtl/>
          <w:lang w:bidi="ar-MA"/>
        </w:rPr>
        <w:t>الفصل الثامن</w:t>
      </w:r>
      <w:r w:rsidRPr="00076355">
        <w:rPr>
          <w:rFonts w:hint="cs"/>
          <w:sz w:val="32"/>
          <w:szCs w:val="32"/>
          <w:rtl/>
          <w:lang w:bidi="ar-MA"/>
        </w:rPr>
        <w:t xml:space="preserve">  :</w:t>
      </w:r>
      <w:r w:rsidRPr="00076355">
        <w:rPr>
          <w:rFonts w:cs="Times New Roman" w:hint="cs"/>
          <w:sz w:val="32"/>
          <w:szCs w:val="32"/>
          <w:rtl/>
          <w:lang w:bidi="ar-MA"/>
        </w:rPr>
        <w:t xml:space="preserve">تم الإبقاء على اقتراح نفس التعديل </w:t>
      </w:r>
    </w:p>
    <w:p w:rsidR="007E7DE9" w:rsidRPr="00892CF9" w:rsidRDefault="007E7DE9" w:rsidP="00892CF9">
      <w:pPr>
        <w:pStyle w:val="Paragraphedeliste"/>
        <w:widowControl/>
        <w:numPr>
          <w:ilvl w:val="0"/>
          <w:numId w:val="27"/>
        </w:numPr>
        <w:autoSpaceDE/>
        <w:autoSpaceDN/>
        <w:bidi/>
        <w:jc w:val="both"/>
        <w:rPr>
          <w:b/>
          <w:bCs/>
          <w:sz w:val="32"/>
          <w:szCs w:val="32"/>
          <w:lang w:bidi="ar-MA"/>
        </w:rPr>
      </w:pPr>
      <w:r w:rsidRPr="00570F07">
        <w:rPr>
          <w:rFonts w:cs="Times New Roman" w:hint="cs"/>
          <w:b/>
          <w:bCs/>
          <w:sz w:val="32"/>
          <w:szCs w:val="32"/>
          <w:rtl/>
          <w:lang w:bidi="ar-MA"/>
        </w:rPr>
        <w:t>الفصلالتاسع</w:t>
      </w:r>
      <w:r w:rsidRPr="00570F07">
        <w:rPr>
          <w:rFonts w:hint="cs"/>
          <w:sz w:val="32"/>
          <w:szCs w:val="32"/>
          <w:rtl/>
          <w:lang w:bidi="ar-MA"/>
        </w:rPr>
        <w:t xml:space="preserve"> :</w:t>
      </w:r>
      <w:r w:rsidRPr="00570F07">
        <w:rPr>
          <w:rFonts w:cs="Times New Roman" w:hint="cs"/>
          <w:sz w:val="32"/>
          <w:szCs w:val="32"/>
          <w:rtl/>
          <w:lang w:bidi="ar-MA"/>
        </w:rPr>
        <w:t xml:space="preserve">تمت إضافة الجملة التالية </w:t>
      </w:r>
      <w:r w:rsidRPr="00570F07">
        <w:rPr>
          <w:rFonts w:hint="cs"/>
          <w:sz w:val="32"/>
          <w:szCs w:val="32"/>
          <w:rtl/>
          <w:lang w:bidi="ar-MA"/>
        </w:rPr>
        <w:t>: "</w:t>
      </w:r>
      <w:r w:rsidRPr="00570F07">
        <w:rPr>
          <w:rFonts w:cs="Times New Roman" w:hint="cs"/>
          <w:sz w:val="32"/>
          <w:szCs w:val="32"/>
          <w:rtl/>
          <w:lang w:bidi="ar-MA"/>
        </w:rPr>
        <w:t xml:space="preserve">قابلة للتجديد إذا لم يرفض أحد الطرفين </w:t>
      </w:r>
      <w:r w:rsidRPr="00570F07">
        <w:rPr>
          <w:rFonts w:hint="cs"/>
          <w:sz w:val="32"/>
          <w:szCs w:val="32"/>
          <w:rtl/>
          <w:lang w:bidi="ar-MA"/>
        </w:rPr>
        <w:t xml:space="preserve">" </w:t>
      </w:r>
      <w:r w:rsidRPr="00570F07">
        <w:rPr>
          <w:rFonts w:cs="Times New Roman" w:hint="cs"/>
          <w:sz w:val="32"/>
          <w:szCs w:val="32"/>
          <w:rtl/>
          <w:lang w:bidi="ar-MA"/>
        </w:rPr>
        <w:t xml:space="preserve">ليصبح على الشكل التالي </w:t>
      </w:r>
      <w:r w:rsidRPr="00570F07">
        <w:rPr>
          <w:rFonts w:hint="cs"/>
          <w:sz w:val="32"/>
          <w:szCs w:val="32"/>
          <w:rtl/>
          <w:lang w:bidi="ar-MA"/>
        </w:rPr>
        <w:t xml:space="preserve">: " </w:t>
      </w:r>
      <w:r w:rsidRPr="00570F07">
        <w:rPr>
          <w:rFonts w:cs="Times New Roman" w:hint="cs"/>
          <w:sz w:val="32"/>
          <w:szCs w:val="32"/>
          <w:rtl/>
          <w:lang w:bidi="ar-MA"/>
        </w:rPr>
        <w:t xml:space="preserve">تحدد مدة الاستغلال المؤقت في </w:t>
      </w:r>
      <w:r w:rsidRPr="00570F07">
        <w:rPr>
          <w:rFonts w:hint="cs"/>
          <w:sz w:val="32"/>
          <w:szCs w:val="32"/>
          <w:rtl/>
          <w:lang w:bidi="ar-MA"/>
        </w:rPr>
        <w:t xml:space="preserve">25 </w:t>
      </w:r>
      <w:r w:rsidRPr="00570F07">
        <w:rPr>
          <w:rFonts w:cs="Times New Roman" w:hint="cs"/>
          <w:sz w:val="32"/>
          <w:szCs w:val="32"/>
          <w:rtl/>
          <w:lang w:bidi="ar-MA"/>
        </w:rPr>
        <w:t xml:space="preserve">سنة </w:t>
      </w:r>
      <w:r w:rsidR="00892CF9">
        <w:rPr>
          <w:rFonts w:hint="cs"/>
          <w:sz w:val="32"/>
          <w:szCs w:val="32"/>
          <w:rtl/>
          <w:lang w:bidi="ar-MA"/>
        </w:rPr>
        <w:t>.</w:t>
      </w:r>
    </w:p>
    <w:p w:rsidR="007E7DE9" w:rsidRPr="00570F07" w:rsidRDefault="007E7DE9" w:rsidP="007E7DE9">
      <w:pPr>
        <w:pStyle w:val="Paragraphedeliste"/>
        <w:bidi/>
        <w:jc w:val="both"/>
        <w:rPr>
          <w:b/>
          <w:bCs/>
          <w:sz w:val="32"/>
          <w:szCs w:val="32"/>
          <w:lang w:bidi="ar-MA"/>
        </w:rPr>
      </w:pPr>
      <w:r>
        <w:rPr>
          <w:rFonts w:cs="Times New Roman" w:hint="cs"/>
          <w:sz w:val="32"/>
          <w:szCs w:val="32"/>
          <w:rtl/>
          <w:lang w:bidi="ar-MA"/>
        </w:rPr>
        <w:t>وتبتدئ</w:t>
      </w:r>
      <w:r w:rsidRPr="00570F07">
        <w:rPr>
          <w:rFonts w:cs="Times New Roman" w:hint="cs"/>
          <w:sz w:val="32"/>
          <w:szCs w:val="32"/>
          <w:rtl/>
          <w:lang w:bidi="ar-MA"/>
        </w:rPr>
        <w:t xml:space="preserve"> من تاريخ الترخيص إلى غاية نهاية الترخيص قابلة للتجديد ما لم يرفض أحد الطرفين </w:t>
      </w:r>
      <w:r w:rsidRPr="00570F07">
        <w:rPr>
          <w:rFonts w:hint="cs"/>
          <w:sz w:val="32"/>
          <w:szCs w:val="32"/>
          <w:rtl/>
          <w:lang w:bidi="ar-MA"/>
        </w:rPr>
        <w:t>"</w:t>
      </w:r>
    </w:p>
    <w:p w:rsidR="007E7DE9" w:rsidRPr="00076355" w:rsidRDefault="007E7DE9" w:rsidP="007E7DE9">
      <w:pPr>
        <w:pStyle w:val="Paragraphedeliste"/>
        <w:widowControl/>
        <w:numPr>
          <w:ilvl w:val="0"/>
          <w:numId w:val="27"/>
        </w:numPr>
        <w:autoSpaceDE/>
        <w:autoSpaceDN/>
        <w:bidi/>
        <w:jc w:val="both"/>
        <w:rPr>
          <w:b/>
          <w:bCs/>
          <w:sz w:val="32"/>
          <w:szCs w:val="32"/>
          <w:lang w:bidi="ar-MA"/>
        </w:rPr>
      </w:pPr>
      <w:r w:rsidRPr="00076355">
        <w:rPr>
          <w:rFonts w:cs="Times New Roman" w:hint="cs"/>
          <w:b/>
          <w:bCs/>
          <w:sz w:val="32"/>
          <w:szCs w:val="32"/>
          <w:rtl/>
          <w:lang w:bidi="ar-MA"/>
        </w:rPr>
        <w:t>الفصل العاشر</w:t>
      </w:r>
      <w:r w:rsidRPr="00076355">
        <w:rPr>
          <w:rFonts w:hint="cs"/>
          <w:sz w:val="32"/>
          <w:szCs w:val="32"/>
          <w:rtl/>
          <w:lang w:bidi="ar-MA"/>
        </w:rPr>
        <w:t xml:space="preserve"> :</w:t>
      </w:r>
      <w:r w:rsidRPr="00076355">
        <w:rPr>
          <w:rFonts w:cs="Times New Roman" w:hint="cs"/>
          <w:sz w:val="32"/>
          <w:szCs w:val="32"/>
          <w:rtl/>
          <w:lang w:bidi="ar-MA"/>
        </w:rPr>
        <w:t xml:space="preserve"> تم الإبقاء على اقتراح نفس التعديل </w:t>
      </w:r>
    </w:p>
    <w:p w:rsidR="007E7DE9" w:rsidRDefault="007E7DE9" w:rsidP="00A83743">
      <w:pPr>
        <w:pStyle w:val="Paragraphedeliste"/>
        <w:widowControl/>
        <w:numPr>
          <w:ilvl w:val="0"/>
          <w:numId w:val="27"/>
        </w:numPr>
        <w:autoSpaceDE/>
        <w:autoSpaceDN/>
        <w:bidi/>
        <w:jc w:val="both"/>
        <w:rPr>
          <w:b/>
          <w:bCs/>
          <w:sz w:val="32"/>
          <w:szCs w:val="32"/>
          <w:lang w:bidi="ar-MA"/>
        </w:rPr>
      </w:pPr>
      <w:r w:rsidRPr="00076355">
        <w:rPr>
          <w:rFonts w:cs="Times New Roman" w:hint="cs"/>
          <w:b/>
          <w:bCs/>
          <w:sz w:val="32"/>
          <w:szCs w:val="32"/>
          <w:rtl/>
          <w:lang w:bidi="ar-MA"/>
        </w:rPr>
        <w:t xml:space="preserve">الفصل الثاني عشر </w:t>
      </w:r>
      <w:r w:rsidRPr="00076355">
        <w:rPr>
          <w:rFonts w:hint="cs"/>
          <w:sz w:val="32"/>
          <w:szCs w:val="32"/>
          <w:rtl/>
          <w:lang w:bidi="ar-MA"/>
        </w:rPr>
        <w:t>:</w:t>
      </w:r>
      <w:r w:rsidR="00A83743">
        <w:rPr>
          <w:rFonts w:asciiTheme="majorBidi" w:hAnsiTheme="majorBidi" w:cstheme="majorBidi" w:hint="cs"/>
          <w:sz w:val="32"/>
          <w:szCs w:val="32"/>
          <w:rtl/>
          <w:lang w:bidi="ar-MA"/>
        </w:rPr>
        <w:t>تم</w:t>
      </w:r>
      <w:r w:rsidRPr="00076355">
        <w:rPr>
          <w:rFonts w:cs="Times New Roman" w:hint="cs"/>
          <w:sz w:val="32"/>
          <w:szCs w:val="32"/>
          <w:rtl/>
          <w:lang w:bidi="ar-MA"/>
        </w:rPr>
        <w:t xml:space="preserve">الإبقاء على اقتراح نفس التعديل </w:t>
      </w:r>
    </w:p>
    <w:p w:rsidR="007E7DE9" w:rsidRPr="00E9167A" w:rsidRDefault="007E7DE9" w:rsidP="007E7DE9">
      <w:pPr>
        <w:pStyle w:val="Paragraphedeliste"/>
        <w:widowControl/>
        <w:numPr>
          <w:ilvl w:val="0"/>
          <w:numId w:val="27"/>
        </w:numPr>
        <w:autoSpaceDE/>
        <w:autoSpaceDN/>
        <w:bidi/>
        <w:jc w:val="both"/>
        <w:rPr>
          <w:sz w:val="32"/>
          <w:szCs w:val="32"/>
          <w:lang w:bidi="ar-MA"/>
        </w:rPr>
      </w:pPr>
      <w:r w:rsidRPr="00E9167A">
        <w:rPr>
          <w:rFonts w:cs="Times New Roman" w:hint="cs"/>
          <w:sz w:val="32"/>
          <w:szCs w:val="32"/>
          <w:rtl/>
          <w:lang w:bidi="ar-MA"/>
        </w:rPr>
        <w:t xml:space="preserve">دمج </w:t>
      </w:r>
      <w:r w:rsidRPr="008C0E7B">
        <w:rPr>
          <w:rFonts w:cs="Times New Roman" w:hint="cs"/>
          <w:b/>
          <w:bCs/>
          <w:sz w:val="32"/>
          <w:szCs w:val="32"/>
          <w:rtl/>
          <w:lang w:bidi="ar-MA"/>
        </w:rPr>
        <w:t xml:space="preserve">الفصل </w:t>
      </w:r>
      <w:r w:rsidRPr="008C0E7B">
        <w:rPr>
          <w:rFonts w:hint="cs"/>
          <w:b/>
          <w:bCs/>
          <w:sz w:val="32"/>
          <w:szCs w:val="32"/>
          <w:rtl/>
          <w:lang w:bidi="ar-MA"/>
        </w:rPr>
        <w:t xml:space="preserve">22 </w:t>
      </w:r>
      <w:r w:rsidRPr="008C0E7B">
        <w:rPr>
          <w:rFonts w:cs="Times New Roman" w:hint="cs"/>
          <w:b/>
          <w:bCs/>
          <w:sz w:val="32"/>
          <w:szCs w:val="32"/>
          <w:rtl/>
          <w:lang w:bidi="ar-MA"/>
        </w:rPr>
        <w:t>مع الفصل</w:t>
      </w:r>
      <w:r w:rsidRPr="008C0E7B">
        <w:rPr>
          <w:rFonts w:hint="cs"/>
          <w:b/>
          <w:bCs/>
          <w:sz w:val="32"/>
          <w:szCs w:val="32"/>
          <w:rtl/>
          <w:lang w:bidi="ar-MA"/>
        </w:rPr>
        <w:t>19</w:t>
      </w:r>
      <w:r>
        <w:rPr>
          <w:rFonts w:cs="Times New Roman" w:hint="cs"/>
          <w:sz w:val="32"/>
          <w:szCs w:val="32"/>
          <w:rtl/>
          <w:lang w:bidi="ar-MA"/>
        </w:rPr>
        <w:t xml:space="preserve"> واحترام ترتيب الفصول المترتب عنه </w:t>
      </w:r>
    </w:p>
    <w:p w:rsidR="007E7DE9" w:rsidRPr="00076355" w:rsidRDefault="007E7DE9" w:rsidP="007E7DE9">
      <w:pPr>
        <w:pStyle w:val="Paragraphedeliste"/>
        <w:widowControl/>
        <w:numPr>
          <w:ilvl w:val="0"/>
          <w:numId w:val="27"/>
        </w:numPr>
        <w:autoSpaceDE/>
        <w:autoSpaceDN/>
        <w:bidi/>
        <w:jc w:val="both"/>
        <w:rPr>
          <w:b/>
          <w:bCs/>
          <w:sz w:val="32"/>
          <w:szCs w:val="32"/>
          <w:lang w:bidi="ar-MA"/>
        </w:rPr>
      </w:pPr>
      <w:r w:rsidRPr="00076355">
        <w:rPr>
          <w:rFonts w:cs="Times New Roman" w:hint="cs"/>
          <w:b/>
          <w:bCs/>
          <w:sz w:val="32"/>
          <w:szCs w:val="32"/>
          <w:rtl/>
          <w:lang w:bidi="ar-MA"/>
        </w:rPr>
        <w:t xml:space="preserve">الفصل العشرون  </w:t>
      </w:r>
      <w:r w:rsidRPr="00076355">
        <w:rPr>
          <w:rFonts w:hint="cs"/>
          <w:sz w:val="32"/>
          <w:szCs w:val="32"/>
          <w:rtl/>
          <w:lang w:bidi="ar-MA"/>
        </w:rPr>
        <w:t>:</w:t>
      </w:r>
      <w:r w:rsidRPr="00076355">
        <w:rPr>
          <w:rFonts w:cs="Times New Roman" w:hint="cs"/>
          <w:sz w:val="32"/>
          <w:szCs w:val="32"/>
          <w:rtl/>
          <w:lang w:bidi="ar-MA"/>
        </w:rPr>
        <w:t xml:space="preserve">تم تعديله ليصبح على الشكل التالي </w:t>
      </w:r>
      <w:r w:rsidRPr="00076355">
        <w:rPr>
          <w:rFonts w:hint="cs"/>
          <w:sz w:val="32"/>
          <w:szCs w:val="32"/>
          <w:rtl/>
          <w:lang w:bidi="ar-MA"/>
        </w:rPr>
        <w:t>:</w:t>
      </w:r>
    </w:p>
    <w:p w:rsidR="007E7DE9" w:rsidRPr="00076355" w:rsidRDefault="007E7DE9" w:rsidP="007E7DE9">
      <w:pPr>
        <w:pStyle w:val="Paragraphedeliste"/>
        <w:widowControl/>
        <w:numPr>
          <w:ilvl w:val="0"/>
          <w:numId w:val="27"/>
        </w:numPr>
        <w:autoSpaceDE/>
        <w:autoSpaceDN/>
        <w:bidi/>
        <w:jc w:val="both"/>
        <w:rPr>
          <w:b/>
          <w:bCs/>
          <w:sz w:val="32"/>
          <w:szCs w:val="32"/>
          <w:lang w:bidi="ar-MA"/>
        </w:rPr>
      </w:pPr>
      <w:r w:rsidRPr="00076355">
        <w:rPr>
          <w:rFonts w:cs="Times New Roman" w:hint="cs"/>
          <w:sz w:val="32"/>
          <w:szCs w:val="32"/>
          <w:rtl/>
          <w:lang w:bidi="ar-MA"/>
        </w:rPr>
        <w:t xml:space="preserve">إذا أخل المستغل باحترام البرنامج الاستثماري يتعين على الجماعة فسخ العقد من طرف واحد وسقوط حقه في المطالبة بالتعويض </w:t>
      </w:r>
      <w:r w:rsidRPr="00076355">
        <w:rPr>
          <w:rFonts w:hint="cs"/>
          <w:b/>
          <w:bCs/>
          <w:sz w:val="32"/>
          <w:szCs w:val="32"/>
          <w:rtl/>
          <w:lang w:bidi="ar-MA"/>
        </w:rPr>
        <w:t>.</w:t>
      </w:r>
    </w:p>
    <w:p w:rsidR="007E7DE9" w:rsidRPr="00076355" w:rsidRDefault="007E7DE9" w:rsidP="007E7DE9">
      <w:pPr>
        <w:pStyle w:val="Paragraphedeliste"/>
        <w:widowControl/>
        <w:numPr>
          <w:ilvl w:val="0"/>
          <w:numId w:val="27"/>
        </w:numPr>
        <w:autoSpaceDE/>
        <w:autoSpaceDN/>
        <w:bidi/>
        <w:jc w:val="both"/>
        <w:rPr>
          <w:sz w:val="32"/>
          <w:szCs w:val="32"/>
          <w:lang w:bidi="ar-MA"/>
        </w:rPr>
      </w:pPr>
      <w:r w:rsidRPr="00076355">
        <w:rPr>
          <w:rFonts w:cs="Times New Roman" w:hint="cs"/>
          <w:sz w:val="32"/>
          <w:szCs w:val="32"/>
          <w:rtl/>
          <w:lang w:bidi="ar-MA"/>
        </w:rPr>
        <w:t>كما تم تحديد الغرامة المالية في</w:t>
      </w:r>
      <w:r w:rsidRPr="00076355">
        <w:rPr>
          <w:rFonts w:hint="cs"/>
          <w:sz w:val="32"/>
          <w:szCs w:val="32"/>
          <w:rtl/>
          <w:lang w:bidi="ar-MA"/>
        </w:rPr>
        <w:t xml:space="preserve">5000.00 </w:t>
      </w:r>
      <w:r w:rsidRPr="00076355">
        <w:rPr>
          <w:rFonts w:cs="Times New Roman" w:hint="cs"/>
          <w:sz w:val="32"/>
          <w:szCs w:val="32"/>
          <w:rtl/>
          <w:lang w:bidi="ar-MA"/>
        </w:rPr>
        <w:t xml:space="preserve">درهم عن كل يوم تأخير في الحالات التالية </w:t>
      </w:r>
      <w:r w:rsidRPr="00076355">
        <w:rPr>
          <w:rFonts w:hint="cs"/>
          <w:sz w:val="32"/>
          <w:szCs w:val="32"/>
          <w:rtl/>
          <w:lang w:bidi="ar-MA"/>
        </w:rPr>
        <w:t>:</w:t>
      </w:r>
    </w:p>
    <w:p w:rsidR="007E7DE9" w:rsidRPr="00076355" w:rsidRDefault="007E7DE9" w:rsidP="007E7DE9">
      <w:pPr>
        <w:pStyle w:val="Paragraphedeliste"/>
        <w:bidi/>
        <w:ind w:left="1134"/>
        <w:jc w:val="both"/>
        <w:rPr>
          <w:sz w:val="32"/>
          <w:szCs w:val="32"/>
          <w:lang w:bidi="ar-MA"/>
        </w:rPr>
      </w:pPr>
      <w:r w:rsidRPr="00076355">
        <w:rPr>
          <w:rFonts w:hint="cs"/>
          <w:sz w:val="32"/>
          <w:szCs w:val="32"/>
          <w:rtl/>
          <w:lang w:bidi="ar-MA"/>
        </w:rPr>
        <w:t xml:space="preserve">- </w:t>
      </w:r>
      <w:r w:rsidRPr="00076355">
        <w:rPr>
          <w:rFonts w:cs="Times New Roman" w:hint="cs"/>
          <w:sz w:val="32"/>
          <w:szCs w:val="32"/>
          <w:rtl/>
          <w:lang w:bidi="ar-MA"/>
        </w:rPr>
        <w:t xml:space="preserve">الإخلال بمقتضيات القرار الجبائي </w:t>
      </w:r>
    </w:p>
    <w:p w:rsidR="007E7DE9" w:rsidRPr="00191FA3" w:rsidRDefault="007E7DE9" w:rsidP="007E7DE9">
      <w:pPr>
        <w:pStyle w:val="Paragraphedeliste"/>
        <w:bidi/>
        <w:ind w:left="1134"/>
        <w:jc w:val="both"/>
        <w:rPr>
          <w:sz w:val="32"/>
          <w:szCs w:val="32"/>
          <w:lang w:bidi="ar-MA"/>
        </w:rPr>
      </w:pPr>
      <w:r w:rsidRPr="00076355">
        <w:rPr>
          <w:rFonts w:hint="cs"/>
          <w:sz w:val="32"/>
          <w:szCs w:val="32"/>
          <w:rtl/>
          <w:lang w:bidi="ar-MA"/>
        </w:rPr>
        <w:t xml:space="preserve">- </w:t>
      </w:r>
      <w:r w:rsidRPr="00076355">
        <w:rPr>
          <w:rFonts w:cs="Times New Roman" w:hint="cs"/>
          <w:sz w:val="32"/>
          <w:szCs w:val="32"/>
          <w:rtl/>
          <w:lang w:bidi="ar-MA"/>
        </w:rPr>
        <w:t>إهمال نظافة المرفق</w:t>
      </w:r>
    </w:p>
    <w:p w:rsidR="007E7DE9" w:rsidRPr="00076355" w:rsidRDefault="007E7DE9" w:rsidP="007E7DE9">
      <w:pPr>
        <w:pStyle w:val="Paragraphedeliste"/>
        <w:bidi/>
        <w:ind w:left="1134"/>
        <w:jc w:val="both"/>
        <w:rPr>
          <w:sz w:val="32"/>
          <w:szCs w:val="32"/>
          <w:lang w:bidi="ar-MA"/>
        </w:rPr>
      </w:pPr>
      <w:r w:rsidRPr="00076355">
        <w:rPr>
          <w:rFonts w:hint="cs"/>
          <w:sz w:val="32"/>
          <w:szCs w:val="32"/>
          <w:rtl/>
          <w:lang w:bidi="ar-MA"/>
        </w:rPr>
        <w:t xml:space="preserve">- </w:t>
      </w:r>
      <w:r w:rsidRPr="00076355">
        <w:rPr>
          <w:rFonts w:cs="Times New Roman" w:hint="cs"/>
          <w:sz w:val="32"/>
          <w:szCs w:val="32"/>
          <w:rtl/>
          <w:lang w:bidi="ar-MA"/>
        </w:rPr>
        <w:t xml:space="preserve">عدم الحفاظ على جودة مياه الاستحمام </w:t>
      </w:r>
    </w:p>
    <w:p w:rsidR="007E7DE9" w:rsidRDefault="007E7DE9" w:rsidP="007E7DE9">
      <w:pPr>
        <w:pStyle w:val="Paragraphedeliste"/>
        <w:bidi/>
        <w:ind w:left="1134"/>
        <w:jc w:val="both"/>
        <w:rPr>
          <w:sz w:val="32"/>
          <w:szCs w:val="32"/>
          <w:rtl/>
          <w:lang w:bidi="ar-MA"/>
        </w:rPr>
      </w:pPr>
      <w:r w:rsidRPr="00076355">
        <w:rPr>
          <w:rFonts w:hint="cs"/>
          <w:sz w:val="32"/>
          <w:szCs w:val="32"/>
          <w:rtl/>
          <w:lang w:bidi="ar-MA"/>
        </w:rPr>
        <w:t xml:space="preserve">- </w:t>
      </w:r>
      <w:r w:rsidRPr="00076355">
        <w:rPr>
          <w:rFonts w:cs="Times New Roman" w:hint="cs"/>
          <w:sz w:val="32"/>
          <w:szCs w:val="32"/>
          <w:rtl/>
          <w:lang w:bidi="ar-MA"/>
        </w:rPr>
        <w:t xml:space="preserve">الإضرار بآليات وتجهيزات المرفق   </w:t>
      </w:r>
    </w:p>
    <w:p w:rsidR="007E7DE9" w:rsidRPr="00076355" w:rsidRDefault="007E7DE9" w:rsidP="007E7DE9">
      <w:pPr>
        <w:pStyle w:val="Paragraphedeliste"/>
        <w:bidi/>
        <w:ind w:left="1134"/>
        <w:jc w:val="both"/>
        <w:rPr>
          <w:sz w:val="32"/>
          <w:szCs w:val="32"/>
          <w:rtl/>
          <w:lang w:bidi="ar-MA"/>
        </w:rPr>
      </w:pPr>
    </w:p>
    <w:p w:rsidR="00F96666" w:rsidRDefault="007E7DE9" w:rsidP="001C704B">
      <w:pPr>
        <w:bidi/>
        <w:spacing w:line="360" w:lineRule="auto"/>
        <w:jc w:val="both"/>
        <w:rPr>
          <w:rFonts w:asciiTheme="majorBidi" w:hAnsiTheme="majorBidi" w:cstheme="majorBidi"/>
          <w:sz w:val="32"/>
          <w:szCs w:val="32"/>
          <w:rtl/>
          <w:lang w:bidi="ar-MA"/>
        </w:rPr>
      </w:pPr>
      <w:r w:rsidRPr="00076355">
        <w:rPr>
          <w:rFonts w:cs="Times New Roman" w:hint="cs"/>
          <w:sz w:val="32"/>
          <w:szCs w:val="32"/>
          <w:rtl/>
          <w:lang w:bidi="ar-MA"/>
        </w:rPr>
        <w:t>و</w:t>
      </w:r>
      <w:r w:rsidR="00277FC7">
        <w:rPr>
          <w:rFonts w:cs="Times New Roman" w:hint="cs"/>
          <w:sz w:val="32"/>
          <w:szCs w:val="32"/>
          <w:rtl/>
          <w:lang w:bidi="ar-MA"/>
        </w:rPr>
        <w:t>بعد استنفاذ المناقشة</w:t>
      </w:r>
      <w:r w:rsidRPr="00076355">
        <w:rPr>
          <w:rFonts w:cs="Times New Roman" w:hint="cs"/>
          <w:sz w:val="32"/>
          <w:szCs w:val="32"/>
          <w:rtl/>
          <w:lang w:bidi="ar-MA"/>
        </w:rPr>
        <w:t xml:space="preserve">، أوصت اللجنة المجلس بالموافقة </w:t>
      </w:r>
      <w:r w:rsidRPr="007E7DE9">
        <w:rPr>
          <w:rFonts w:asciiTheme="majorBidi" w:hAnsiTheme="majorBidi" w:cstheme="majorBidi"/>
          <w:sz w:val="32"/>
          <w:szCs w:val="32"/>
          <w:rtl/>
          <w:lang w:bidi="ar-MA"/>
        </w:rPr>
        <w:t>على هذه التعديلات</w:t>
      </w:r>
      <w:r>
        <w:rPr>
          <w:rFonts w:asciiTheme="majorBidi" w:hAnsiTheme="majorBidi" w:cstheme="majorBidi" w:hint="cs"/>
          <w:sz w:val="32"/>
          <w:szCs w:val="32"/>
          <w:rtl/>
          <w:lang w:bidi="ar-MA"/>
        </w:rPr>
        <w:t>.</w:t>
      </w:r>
    </w:p>
    <w:p w:rsidR="001C704B" w:rsidRPr="001C704B" w:rsidRDefault="001C704B" w:rsidP="001C704B">
      <w:pPr>
        <w:bidi/>
        <w:spacing w:line="360" w:lineRule="auto"/>
        <w:jc w:val="both"/>
        <w:rPr>
          <w:rFonts w:asciiTheme="majorBidi" w:hAnsiTheme="majorBidi" w:cstheme="majorBidi"/>
          <w:sz w:val="32"/>
          <w:szCs w:val="32"/>
          <w:rtl/>
          <w:lang w:bidi="ar-MA"/>
        </w:rPr>
      </w:pPr>
    </w:p>
    <w:p w:rsidR="00F96666" w:rsidRDefault="00F96666" w:rsidP="00F96666">
      <w:pPr>
        <w:bidi/>
        <w:jc w:val="both"/>
        <w:rPr>
          <w:rFonts w:asciiTheme="majorBidi" w:eastAsiaTheme="minorHAnsi" w:hAnsiTheme="majorBidi" w:cstheme="majorBidi"/>
          <w:b/>
          <w:bCs/>
          <w:sz w:val="32"/>
          <w:szCs w:val="32"/>
          <w:u w:val="single"/>
          <w:rtl/>
          <w:lang w:eastAsia="en-US" w:bidi="ar-MA"/>
        </w:rPr>
      </w:pPr>
      <w:r w:rsidRPr="00F96666">
        <w:rPr>
          <w:rFonts w:asciiTheme="majorBidi" w:eastAsiaTheme="minorHAnsi" w:hAnsiTheme="majorBidi" w:cstheme="majorBidi" w:hint="cs"/>
          <w:b/>
          <w:bCs/>
          <w:sz w:val="32"/>
          <w:szCs w:val="32"/>
          <w:u w:val="single"/>
          <w:rtl/>
          <w:lang w:eastAsia="en-US" w:bidi="ar-MA"/>
        </w:rPr>
        <w:t>السيد طه بلكوح</w:t>
      </w:r>
      <w:r>
        <w:rPr>
          <w:rFonts w:asciiTheme="majorBidi" w:eastAsiaTheme="minorHAnsi" w:hAnsiTheme="majorBidi" w:cstheme="majorBidi" w:hint="cs"/>
          <w:b/>
          <w:bCs/>
          <w:sz w:val="32"/>
          <w:szCs w:val="32"/>
          <w:u w:val="single"/>
          <w:rtl/>
          <w:lang w:eastAsia="en-US" w:bidi="ar-MA"/>
        </w:rPr>
        <w:t xml:space="preserve"> :</w:t>
      </w:r>
    </w:p>
    <w:p w:rsidR="00F96666" w:rsidRDefault="00F96666" w:rsidP="00F54979">
      <w:pPr>
        <w:bidi/>
        <w:jc w:val="both"/>
        <w:rPr>
          <w:rFonts w:asciiTheme="majorBidi" w:eastAsiaTheme="minorHAnsi" w:hAnsiTheme="majorBidi" w:cstheme="majorBidi"/>
          <w:sz w:val="32"/>
          <w:szCs w:val="32"/>
          <w:rtl/>
          <w:lang w:eastAsia="en-US" w:bidi="ar-MA"/>
        </w:rPr>
      </w:pPr>
      <w:r w:rsidRPr="00F96666">
        <w:rPr>
          <w:rFonts w:asciiTheme="majorBidi" w:eastAsiaTheme="minorHAnsi" w:hAnsiTheme="majorBidi" w:cstheme="majorBidi" w:hint="cs"/>
          <w:sz w:val="32"/>
          <w:szCs w:val="32"/>
          <w:rtl/>
          <w:lang w:eastAsia="en-US" w:bidi="ar-MA"/>
        </w:rPr>
        <w:t xml:space="preserve">حضرنا اجتماع اللجنة </w:t>
      </w:r>
      <w:r>
        <w:rPr>
          <w:rFonts w:asciiTheme="majorBidi" w:eastAsiaTheme="minorHAnsi" w:hAnsiTheme="majorBidi" w:cstheme="majorBidi" w:hint="cs"/>
          <w:sz w:val="32"/>
          <w:szCs w:val="32"/>
          <w:rtl/>
          <w:lang w:eastAsia="en-US" w:bidi="ar-MA"/>
        </w:rPr>
        <w:t>و</w:t>
      </w:r>
      <w:r w:rsidRPr="00F96666">
        <w:rPr>
          <w:rFonts w:asciiTheme="majorBidi" w:eastAsiaTheme="minorHAnsi" w:hAnsiTheme="majorBidi" w:cstheme="majorBidi" w:hint="cs"/>
          <w:sz w:val="32"/>
          <w:szCs w:val="32"/>
          <w:rtl/>
          <w:lang w:eastAsia="en-US" w:bidi="ar-MA"/>
        </w:rPr>
        <w:t xml:space="preserve"> تشكلت لنا قناعة من خلال المعطيات ومجموعة من الحيثيات </w:t>
      </w:r>
      <w:r>
        <w:rPr>
          <w:rFonts w:asciiTheme="majorBidi" w:eastAsiaTheme="minorHAnsi" w:hAnsiTheme="majorBidi" w:cstheme="majorBidi" w:hint="cs"/>
          <w:sz w:val="32"/>
          <w:szCs w:val="32"/>
          <w:rtl/>
          <w:lang w:eastAsia="en-US" w:bidi="ar-MA"/>
        </w:rPr>
        <w:t>بأن استغلال المسبح يكتسي طابعا اجتماعيا واقتصاديا واستثماري</w:t>
      </w:r>
      <w:r w:rsidR="00277FC7">
        <w:rPr>
          <w:rFonts w:asciiTheme="majorBidi" w:eastAsiaTheme="minorHAnsi" w:hAnsiTheme="majorBidi" w:cstheme="majorBidi" w:hint="cs"/>
          <w:sz w:val="32"/>
          <w:szCs w:val="32"/>
          <w:rtl/>
          <w:lang w:eastAsia="en-US" w:bidi="ar-MA"/>
        </w:rPr>
        <w:t>ا</w:t>
      </w:r>
      <w:r w:rsidR="001C704B">
        <w:rPr>
          <w:rFonts w:asciiTheme="majorBidi" w:eastAsiaTheme="minorHAnsi" w:hAnsiTheme="majorBidi" w:cstheme="majorBidi" w:hint="cs"/>
          <w:sz w:val="32"/>
          <w:szCs w:val="32"/>
          <w:rtl/>
          <w:lang w:eastAsia="en-US" w:bidi="ar-MA"/>
        </w:rPr>
        <w:t xml:space="preserve">. </w:t>
      </w:r>
      <w:r>
        <w:rPr>
          <w:rFonts w:asciiTheme="majorBidi" w:eastAsiaTheme="minorHAnsi" w:hAnsiTheme="majorBidi" w:cstheme="majorBidi" w:hint="cs"/>
          <w:sz w:val="32"/>
          <w:szCs w:val="32"/>
          <w:rtl/>
          <w:lang w:eastAsia="en-US" w:bidi="ar-MA"/>
        </w:rPr>
        <w:t xml:space="preserve">والجماعة بإمكانياتها الذاتية لا يمكنها أن تستثمر بهذا المرفق كما لا يمكنها استغلاله بالشكل الحالي لأنه لا يتوفر على أبسط التجهيزات </w:t>
      </w:r>
      <w:r w:rsidR="00F54979">
        <w:rPr>
          <w:rFonts w:asciiTheme="majorBidi" w:eastAsiaTheme="minorHAnsi" w:hAnsiTheme="majorBidi" w:cstheme="majorBidi" w:hint="cs"/>
          <w:sz w:val="32"/>
          <w:szCs w:val="32"/>
          <w:rtl/>
          <w:lang w:eastAsia="en-US" w:bidi="ar-MA"/>
        </w:rPr>
        <w:t>ووسائل الراحة والترفيه</w:t>
      </w:r>
      <w:r>
        <w:rPr>
          <w:rFonts w:asciiTheme="majorBidi" w:eastAsiaTheme="minorHAnsi" w:hAnsiTheme="majorBidi" w:cstheme="majorBidi" w:hint="cs"/>
          <w:sz w:val="32"/>
          <w:szCs w:val="32"/>
          <w:rtl/>
          <w:lang w:eastAsia="en-US" w:bidi="ar-MA"/>
        </w:rPr>
        <w:t>.</w:t>
      </w:r>
      <w:r w:rsidR="002471E6">
        <w:rPr>
          <w:rFonts w:asciiTheme="majorBidi" w:eastAsiaTheme="minorHAnsi" w:hAnsiTheme="majorBidi" w:cstheme="majorBidi" w:hint="cs"/>
          <w:sz w:val="32"/>
          <w:szCs w:val="32"/>
          <w:rtl/>
          <w:lang w:eastAsia="en-US" w:bidi="ar-MA"/>
        </w:rPr>
        <w:t>وحبذا لو قدم للسادة الأعضاء الذين لم يحضروا اجتماع اللجنة حي</w:t>
      </w:r>
      <w:r w:rsidR="00277FC7">
        <w:rPr>
          <w:rFonts w:asciiTheme="majorBidi" w:eastAsiaTheme="minorHAnsi" w:hAnsiTheme="majorBidi" w:cstheme="majorBidi" w:hint="cs"/>
          <w:sz w:val="32"/>
          <w:szCs w:val="32"/>
          <w:rtl/>
          <w:lang w:eastAsia="en-US" w:bidi="ar-MA"/>
        </w:rPr>
        <w:t>ثيات ومعطيات وخلفيات هذا التوجه</w:t>
      </w:r>
      <w:r w:rsidR="002471E6">
        <w:rPr>
          <w:rFonts w:asciiTheme="majorBidi" w:eastAsiaTheme="minorHAnsi" w:hAnsiTheme="majorBidi" w:cstheme="majorBidi" w:hint="cs"/>
          <w:sz w:val="32"/>
          <w:szCs w:val="32"/>
          <w:rtl/>
          <w:lang w:eastAsia="en-US" w:bidi="ar-MA"/>
        </w:rPr>
        <w:t>.</w:t>
      </w:r>
    </w:p>
    <w:p w:rsidR="001C704B" w:rsidRDefault="001C704B" w:rsidP="001C704B">
      <w:pPr>
        <w:bidi/>
        <w:jc w:val="both"/>
        <w:rPr>
          <w:rFonts w:asciiTheme="majorBidi" w:eastAsiaTheme="minorHAnsi" w:hAnsiTheme="majorBidi" w:cstheme="majorBidi"/>
          <w:sz w:val="32"/>
          <w:szCs w:val="32"/>
          <w:rtl/>
          <w:lang w:eastAsia="en-US" w:bidi="ar-MA"/>
        </w:rPr>
      </w:pPr>
    </w:p>
    <w:p w:rsidR="00486DE7" w:rsidRPr="001260C2" w:rsidRDefault="00486DE7" w:rsidP="00486DE7">
      <w:pPr>
        <w:bidi/>
        <w:jc w:val="both"/>
        <w:rPr>
          <w:rFonts w:asciiTheme="majorBidi" w:eastAsiaTheme="minorHAnsi" w:hAnsiTheme="majorBidi" w:cstheme="majorBidi"/>
          <w:b/>
          <w:bCs/>
          <w:sz w:val="32"/>
          <w:szCs w:val="32"/>
          <w:u w:val="single"/>
          <w:rtl/>
          <w:lang w:eastAsia="en-US" w:bidi="ar-MA"/>
        </w:rPr>
      </w:pPr>
      <w:r w:rsidRPr="001260C2">
        <w:rPr>
          <w:rFonts w:asciiTheme="majorBidi" w:eastAsiaTheme="minorHAnsi" w:hAnsiTheme="majorBidi" w:cstheme="majorBidi" w:hint="cs"/>
          <w:b/>
          <w:bCs/>
          <w:sz w:val="32"/>
          <w:szCs w:val="32"/>
          <w:u w:val="single"/>
          <w:rtl/>
          <w:lang w:eastAsia="en-US" w:bidi="ar-MA"/>
        </w:rPr>
        <w:t>السيد خالد أورحو</w:t>
      </w:r>
      <w:r w:rsidR="001260C2" w:rsidRPr="001260C2">
        <w:rPr>
          <w:rFonts w:asciiTheme="majorBidi" w:eastAsiaTheme="minorHAnsi" w:hAnsiTheme="majorBidi" w:cstheme="majorBidi" w:hint="cs"/>
          <w:b/>
          <w:bCs/>
          <w:sz w:val="32"/>
          <w:szCs w:val="32"/>
          <w:u w:val="single"/>
          <w:rtl/>
          <w:lang w:eastAsia="en-US" w:bidi="ar-MA"/>
        </w:rPr>
        <w:t>:</w:t>
      </w:r>
    </w:p>
    <w:p w:rsidR="001260C2" w:rsidRDefault="001260C2" w:rsidP="001260C2">
      <w:pPr>
        <w:bidi/>
        <w:jc w:val="both"/>
        <w:rPr>
          <w:rFonts w:asciiTheme="majorBidi" w:eastAsiaTheme="minorHAnsi" w:hAnsiTheme="majorBidi" w:cstheme="majorBidi"/>
          <w:sz w:val="32"/>
          <w:szCs w:val="32"/>
          <w:rtl/>
          <w:lang w:eastAsia="en-US" w:bidi="ar-MA"/>
        </w:rPr>
      </w:pPr>
      <w:r>
        <w:rPr>
          <w:rFonts w:asciiTheme="majorBidi" w:eastAsiaTheme="minorHAnsi" w:hAnsiTheme="majorBidi" w:cstheme="majorBidi" w:hint="cs"/>
          <w:sz w:val="32"/>
          <w:szCs w:val="32"/>
          <w:rtl/>
          <w:lang w:eastAsia="en-US" w:bidi="ar-MA"/>
        </w:rPr>
        <w:t>منهجيا فقد تمت مناقشة هذه النقطة بتفصيل واطلع السادة الأعضاء على الحيثيات والمعطيات التي أملت على المجلس تفويت استغلال المسبح للخواص والمطلوب الآن هو المصادقة على التعديلات ولا سيما تلك التي كانت موضوع خلاف والتي أرجأنا البث فيها إلى هذه الجلسة.</w:t>
      </w:r>
    </w:p>
    <w:p w:rsidR="008F06A2" w:rsidRDefault="008F06A2" w:rsidP="008F06A2">
      <w:pPr>
        <w:bidi/>
        <w:jc w:val="both"/>
        <w:rPr>
          <w:rFonts w:asciiTheme="majorBidi" w:eastAsiaTheme="minorHAnsi" w:hAnsiTheme="majorBidi" w:cstheme="majorBidi"/>
          <w:b/>
          <w:bCs/>
          <w:sz w:val="32"/>
          <w:szCs w:val="32"/>
          <w:u w:val="single"/>
          <w:rtl/>
          <w:lang w:eastAsia="en-US" w:bidi="ar-MA"/>
        </w:rPr>
      </w:pPr>
      <w:r>
        <w:rPr>
          <w:rFonts w:asciiTheme="majorBidi" w:eastAsiaTheme="minorHAnsi" w:hAnsiTheme="majorBidi" w:cstheme="majorBidi"/>
          <w:sz w:val="32"/>
          <w:szCs w:val="32"/>
          <w:rtl/>
          <w:lang w:eastAsia="en-US" w:bidi="ar-MA"/>
        </w:rPr>
        <w:br/>
      </w:r>
      <w:r w:rsidRPr="008F06A2">
        <w:rPr>
          <w:rFonts w:asciiTheme="majorBidi" w:eastAsiaTheme="minorHAnsi" w:hAnsiTheme="majorBidi" w:cstheme="majorBidi" w:hint="cs"/>
          <w:b/>
          <w:bCs/>
          <w:sz w:val="32"/>
          <w:szCs w:val="32"/>
          <w:u w:val="single"/>
          <w:rtl/>
          <w:lang w:eastAsia="en-US" w:bidi="ar-MA"/>
        </w:rPr>
        <w:t>السيد الرئيس :</w:t>
      </w:r>
    </w:p>
    <w:p w:rsidR="008F06A2" w:rsidRDefault="008F06A2" w:rsidP="000247C9">
      <w:pPr>
        <w:bidi/>
        <w:jc w:val="both"/>
        <w:rPr>
          <w:rFonts w:asciiTheme="majorBidi" w:eastAsiaTheme="minorHAnsi" w:hAnsiTheme="majorBidi" w:cstheme="majorBidi"/>
          <w:sz w:val="32"/>
          <w:szCs w:val="32"/>
          <w:rtl/>
          <w:lang w:eastAsia="en-US" w:bidi="ar-MA"/>
        </w:rPr>
      </w:pPr>
      <w:r w:rsidRPr="008F06A2">
        <w:rPr>
          <w:rFonts w:asciiTheme="majorBidi" w:eastAsiaTheme="minorHAnsi" w:hAnsiTheme="majorBidi" w:cstheme="majorBidi" w:hint="cs"/>
          <w:sz w:val="32"/>
          <w:szCs w:val="32"/>
          <w:rtl/>
          <w:lang w:eastAsia="en-US" w:bidi="ar-MA"/>
        </w:rPr>
        <w:t>بعد الزيارة التي قام بها السادة الأعضاء للمسبح عاينو</w:t>
      </w:r>
      <w:r w:rsidR="000247C9">
        <w:rPr>
          <w:rFonts w:asciiTheme="majorBidi" w:eastAsiaTheme="minorHAnsi" w:hAnsiTheme="majorBidi" w:cstheme="majorBidi" w:hint="cs"/>
          <w:sz w:val="32"/>
          <w:szCs w:val="32"/>
          <w:rtl/>
          <w:lang w:eastAsia="en-US" w:bidi="ar-MA"/>
        </w:rPr>
        <w:t>ا</w:t>
      </w:r>
      <w:r w:rsidRPr="008F06A2">
        <w:rPr>
          <w:rFonts w:asciiTheme="majorBidi" w:eastAsiaTheme="minorHAnsi" w:hAnsiTheme="majorBidi" w:cstheme="majorBidi" w:hint="cs"/>
          <w:sz w:val="32"/>
          <w:szCs w:val="32"/>
          <w:rtl/>
          <w:lang w:eastAsia="en-US" w:bidi="ar-MA"/>
        </w:rPr>
        <w:t xml:space="preserve"> وضعيته الكارثية تشكلت لهم قناعة راسخة في أن هذا المرفق يحتاج </w:t>
      </w:r>
      <w:r w:rsidR="000247C9">
        <w:rPr>
          <w:rFonts w:asciiTheme="majorBidi" w:eastAsiaTheme="minorHAnsi" w:hAnsiTheme="majorBidi" w:cstheme="majorBidi" w:hint="cs"/>
          <w:sz w:val="32"/>
          <w:szCs w:val="32"/>
          <w:rtl/>
          <w:lang w:eastAsia="en-US" w:bidi="ar-MA"/>
        </w:rPr>
        <w:t>إ</w:t>
      </w:r>
      <w:r w:rsidRPr="008F06A2">
        <w:rPr>
          <w:rFonts w:asciiTheme="majorBidi" w:eastAsiaTheme="minorHAnsi" w:hAnsiTheme="majorBidi" w:cstheme="majorBidi" w:hint="cs"/>
          <w:sz w:val="32"/>
          <w:szCs w:val="32"/>
          <w:rtl/>
          <w:lang w:eastAsia="en-US" w:bidi="ar-MA"/>
        </w:rPr>
        <w:t>لى استثمارات كبيرة ليس بمقدور ميزانية الجماعة تمويلها</w:t>
      </w:r>
      <w:r w:rsidR="000247C9">
        <w:rPr>
          <w:rFonts w:asciiTheme="majorBidi" w:eastAsiaTheme="minorHAnsi" w:hAnsiTheme="majorBidi" w:cstheme="majorBidi" w:hint="cs"/>
          <w:sz w:val="32"/>
          <w:szCs w:val="32"/>
          <w:rtl/>
          <w:lang w:eastAsia="en-US" w:bidi="ar-MA"/>
        </w:rPr>
        <w:t xml:space="preserve"> لذا أضحى من الضروري تفويت استغلال هذا المرفق للخواص عن طريق الاستغلال الطويل الأمد .</w:t>
      </w:r>
    </w:p>
    <w:p w:rsidR="00892CF9" w:rsidRDefault="00892CF9" w:rsidP="00892CF9">
      <w:pPr>
        <w:bidi/>
        <w:jc w:val="both"/>
        <w:rPr>
          <w:rFonts w:asciiTheme="majorBidi" w:eastAsiaTheme="minorHAnsi" w:hAnsiTheme="majorBidi" w:cstheme="majorBidi"/>
          <w:sz w:val="32"/>
          <w:szCs w:val="32"/>
          <w:rtl/>
          <w:lang w:eastAsia="en-US" w:bidi="ar-MA"/>
        </w:rPr>
      </w:pPr>
    </w:p>
    <w:p w:rsidR="000247C9" w:rsidRDefault="00892CF9" w:rsidP="00892CF9">
      <w:pPr>
        <w:bidi/>
        <w:jc w:val="both"/>
        <w:rPr>
          <w:rFonts w:asciiTheme="majorBidi" w:eastAsiaTheme="minorHAnsi" w:hAnsiTheme="majorBidi" w:cstheme="majorBidi"/>
          <w:sz w:val="32"/>
          <w:szCs w:val="32"/>
          <w:rtl/>
          <w:lang w:eastAsia="en-US" w:bidi="ar-MA"/>
        </w:rPr>
      </w:pPr>
      <w:r w:rsidRPr="00892CF9">
        <w:rPr>
          <w:rFonts w:asciiTheme="majorBidi" w:eastAsiaTheme="minorHAnsi" w:hAnsiTheme="majorBidi" w:cstheme="majorBidi" w:hint="cs"/>
          <w:b/>
          <w:bCs/>
          <w:sz w:val="32"/>
          <w:szCs w:val="32"/>
          <w:u w:val="single"/>
          <w:rtl/>
          <w:lang w:eastAsia="en-US" w:bidi="ar-MA"/>
        </w:rPr>
        <w:t>السيد مصطفى نوحي :</w:t>
      </w:r>
    </w:p>
    <w:p w:rsidR="00892CF9" w:rsidRDefault="00892CF9" w:rsidP="00892CF9">
      <w:pPr>
        <w:bidi/>
        <w:jc w:val="both"/>
        <w:rPr>
          <w:rFonts w:asciiTheme="majorBidi" w:eastAsiaTheme="minorHAnsi" w:hAnsiTheme="majorBidi" w:cstheme="majorBidi"/>
          <w:sz w:val="32"/>
          <w:szCs w:val="32"/>
          <w:rtl/>
          <w:lang w:eastAsia="en-US" w:bidi="ar-MA"/>
        </w:rPr>
      </w:pPr>
      <w:r>
        <w:rPr>
          <w:rFonts w:asciiTheme="majorBidi" w:eastAsiaTheme="minorHAnsi" w:hAnsiTheme="majorBidi" w:cstheme="majorBidi" w:hint="cs"/>
          <w:sz w:val="32"/>
          <w:szCs w:val="32"/>
          <w:rtl/>
          <w:lang w:eastAsia="en-US" w:bidi="ar-MA"/>
        </w:rPr>
        <w:lastRenderedPageBreak/>
        <w:t xml:space="preserve">يبدو أن تأجيل البث في هذه النقطة كان له وقع ايجابي على عمل المجلس لأنه تبين بالملموس أن حضور جميع السادة الأعضاء داخل اللجان يسهل على المجلس البث في النقط المتداول في شأنها. والنقاش </w:t>
      </w:r>
      <w:r w:rsidR="00F40982">
        <w:rPr>
          <w:rFonts w:asciiTheme="majorBidi" w:eastAsiaTheme="minorHAnsi" w:hAnsiTheme="majorBidi" w:cstheme="majorBidi" w:hint="cs"/>
          <w:sz w:val="32"/>
          <w:szCs w:val="32"/>
          <w:rtl/>
          <w:lang w:eastAsia="en-US" w:bidi="ar-MA"/>
        </w:rPr>
        <w:t>المستفيض</w:t>
      </w:r>
      <w:r>
        <w:rPr>
          <w:rFonts w:asciiTheme="majorBidi" w:eastAsiaTheme="minorHAnsi" w:hAnsiTheme="majorBidi" w:cstheme="majorBidi" w:hint="cs"/>
          <w:sz w:val="32"/>
          <w:szCs w:val="32"/>
          <w:rtl/>
          <w:lang w:eastAsia="en-US" w:bidi="ar-MA"/>
        </w:rPr>
        <w:t xml:space="preserve"> داخل اللجنة ساهم في تجويد المشروع بشكل متميزبالمقارنة مع مشروع التعديل </w:t>
      </w:r>
      <w:r w:rsidR="00F40982">
        <w:rPr>
          <w:rFonts w:asciiTheme="majorBidi" w:eastAsiaTheme="minorHAnsi" w:hAnsiTheme="majorBidi" w:cstheme="majorBidi" w:hint="cs"/>
          <w:sz w:val="32"/>
          <w:szCs w:val="32"/>
          <w:rtl/>
          <w:lang w:eastAsia="en-US" w:bidi="ar-MA"/>
        </w:rPr>
        <w:t>السابق.</w:t>
      </w:r>
    </w:p>
    <w:p w:rsidR="00892CF9" w:rsidRDefault="00892CF9" w:rsidP="00892CF9">
      <w:pPr>
        <w:bidi/>
        <w:jc w:val="both"/>
        <w:rPr>
          <w:rFonts w:asciiTheme="majorBidi" w:eastAsiaTheme="minorHAnsi" w:hAnsiTheme="majorBidi" w:cstheme="majorBidi"/>
          <w:sz w:val="32"/>
          <w:szCs w:val="32"/>
          <w:rtl/>
          <w:lang w:eastAsia="en-US" w:bidi="ar-MA"/>
        </w:rPr>
      </w:pPr>
    </w:p>
    <w:p w:rsidR="00892CF9" w:rsidRDefault="00892CF9" w:rsidP="00892CF9">
      <w:pPr>
        <w:bidi/>
        <w:jc w:val="both"/>
        <w:rPr>
          <w:rFonts w:asciiTheme="majorBidi" w:eastAsiaTheme="minorHAnsi" w:hAnsiTheme="majorBidi" w:cstheme="majorBidi"/>
          <w:b/>
          <w:bCs/>
          <w:sz w:val="32"/>
          <w:szCs w:val="32"/>
          <w:u w:val="single"/>
          <w:rtl/>
          <w:lang w:eastAsia="en-US" w:bidi="ar-MA"/>
        </w:rPr>
      </w:pPr>
      <w:r w:rsidRPr="00892CF9">
        <w:rPr>
          <w:rFonts w:asciiTheme="majorBidi" w:eastAsiaTheme="minorHAnsi" w:hAnsiTheme="majorBidi" w:cstheme="majorBidi" w:hint="cs"/>
          <w:b/>
          <w:bCs/>
          <w:sz w:val="32"/>
          <w:szCs w:val="32"/>
          <w:u w:val="single"/>
          <w:rtl/>
          <w:lang w:eastAsia="en-US" w:bidi="ar-MA"/>
        </w:rPr>
        <w:t>السيدة ربيعة بوجة :</w:t>
      </w:r>
    </w:p>
    <w:p w:rsidR="005D14EF" w:rsidRDefault="00F40982" w:rsidP="005D14EF">
      <w:pPr>
        <w:bidi/>
        <w:jc w:val="both"/>
        <w:rPr>
          <w:rFonts w:asciiTheme="majorBidi" w:eastAsiaTheme="minorHAnsi" w:hAnsiTheme="majorBidi" w:cstheme="majorBidi"/>
          <w:sz w:val="32"/>
          <w:szCs w:val="32"/>
          <w:rtl/>
          <w:lang w:eastAsia="en-US" w:bidi="ar-MA"/>
        </w:rPr>
      </w:pPr>
      <w:r w:rsidRPr="00F40982">
        <w:rPr>
          <w:rFonts w:asciiTheme="majorBidi" w:eastAsiaTheme="minorHAnsi" w:hAnsiTheme="majorBidi" w:cstheme="majorBidi" w:hint="cs"/>
          <w:sz w:val="32"/>
          <w:szCs w:val="32"/>
          <w:rtl/>
          <w:lang w:eastAsia="en-US" w:bidi="ar-MA"/>
        </w:rPr>
        <w:t xml:space="preserve">أثمن المجهود الذي قامت به اللجنة </w:t>
      </w:r>
      <w:r w:rsidR="00BB4708">
        <w:rPr>
          <w:rFonts w:asciiTheme="majorBidi" w:eastAsiaTheme="minorHAnsi" w:hAnsiTheme="majorBidi" w:cstheme="majorBidi" w:hint="cs"/>
          <w:sz w:val="32"/>
          <w:szCs w:val="32"/>
          <w:rtl/>
          <w:lang w:eastAsia="en-US" w:bidi="ar-MA"/>
        </w:rPr>
        <w:t>في إعداد مشروع التعديلات وال</w:t>
      </w:r>
      <w:r w:rsidR="005D14EF">
        <w:rPr>
          <w:rFonts w:asciiTheme="majorBidi" w:eastAsiaTheme="minorHAnsi" w:hAnsiTheme="majorBidi" w:cstheme="majorBidi" w:hint="cs"/>
          <w:sz w:val="32"/>
          <w:szCs w:val="32"/>
          <w:rtl/>
          <w:lang w:eastAsia="en-US" w:bidi="ar-MA"/>
        </w:rPr>
        <w:t>ذي</w:t>
      </w:r>
      <w:r w:rsidR="00BB4708">
        <w:rPr>
          <w:rFonts w:asciiTheme="majorBidi" w:eastAsiaTheme="minorHAnsi" w:hAnsiTheme="majorBidi" w:cstheme="majorBidi" w:hint="cs"/>
          <w:sz w:val="32"/>
          <w:szCs w:val="32"/>
          <w:rtl/>
          <w:lang w:eastAsia="en-US" w:bidi="ar-MA"/>
        </w:rPr>
        <w:t xml:space="preserve"> أخذت فيه بعين الاعتبار القدرة الشرائية للساكنة والإمكانيات المالية للجماعة ورغبة وطموحالساكنة والمجلسفي مسبح متكامل </w:t>
      </w:r>
      <w:r w:rsidR="009E6462">
        <w:rPr>
          <w:rFonts w:asciiTheme="majorBidi" w:eastAsiaTheme="minorHAnsi" w:hAnsiTheme="majorBidi" w:cstheme="majorBidi" w:hint="cs"/>
          <w:sz w:val="32"/>
          <w:szCs w:val="32"/>
          <w:rtl/>
          <w:lang w:eastAsia="en-US" w:bidi="ar-MA"/>
        </w:rPr>
        <w:t xml:space="preserve">وذو </w:t>
      </w:r>
      <w:r w:rsidR="00BB4708">
        <w:rPr>
          <w:rFonts w:asciiTheme="majorBidi" w:eastAsiaTheme="minorHAnsi" w:hAnsiTheme="majorBidi" w:cstheme="majorBidi" w:hint="cs"/>
          <w:sz w:val="32"/>
          <w:szCs w:val="32"/>
          <w:rtl/>
          <w:lang w:eastAsia="en-US" w:bidi="ar-MA"/>
        </w:rPr>
        <w:t xml:space="preserve">جودة </w:t>
      </w:r>
      <w:r w:rsidR="009E6462">
        <w:rPr>
          <w:rFonts w:asciiTheme="majorBidi" w:eastAsiaTheme="minorHAnsi" w:hAnsiTheme="majorBidi" w:cstheme="majorBidi" w:hint="cs"/>
          <w:sz w:val="32"/>
          <w:szCs w:val="32"/>
          <w:rtl/>
          <w:lang w:eastAsia="en-US" w:bidi="ar-MA"/>
        </w:rPr>
        <w:t>متميزة</w:t>
      </w:r>
      <w:r w:rsidR="00BB4708">
        <w:rPr>
          <w:rFonts w:asciiTheme="majorBidi" w:eastAsiaTheme="minorHAnsi" w:hAnsiTheme="majorBidi" w:cstheme="majorBidi" w:hint="cs"/>
          <w:sz w:val="32"/>
          <w:szCs w:val="32"/>
          <w:rtl/>
          <w:lang w:eastAsia="en-US" w:bidi="ar-MA"/>
        </w:rPr>
        <w:t>.</w:t>
      </w:r>
      <w:r w:rsidR="0094571C">
        <w:rPr>
          <w:rFonts w:asciiTheme="majorBidi" w:eastAsiaTheme="minorHAnsi" w:hAnsiTheme="majorBidi" w:cstheme="majorBidi" w:hint="cs"/>
          <w:sz w:val="32"/>
          <w:szCs w:val="32"/>
          <w:rtl/>
          <w:lang w:eastAsia="en-US" w:bidi="ar-MA"/>
        </w:rPr>
        <w:t xml:space="preserve"> والنقاش داخل اللجنة الدائمة لا يغنينا عن النقاش وإبداء الرأي داخل الدورة لأنها محطة تجسد روح عمل المجلس الذي يسعى إلى الاستجابة </w:t>
      </w:r>
      <w:r w:rsidR="005D14EF">
        <w:rPr>
          <w:rFonts w:asciiTheme="majorBidi" w:eastAsiaTheme="minorHAnsi" w:hAnsiTheme="majorBidi" w:cstheme="majorBidi" w:hint="cs"/>
          <w:sz w:val="32"/>
          <w:szCs w:val="32"/>
          <w:rtl/>
          <w:lang w:eastAsia="en-US" w:bidi="ar-MA"/>
        </w:rPr>
        <w:t>ل</w:t>
      </w:r>
      <w:r w:rsidR="0094571C">
        <w:rPr>
          <w:rFonts w:asciiTheme="majorBidi" w:eastAsiaTheme="minorHAnsi" w:hAnsiTheme="majorBidi" w:cstheme="majorBidi" w:hint="cs"/>
          <w:sz w:val="32"/>
          <w:szCs w:val="32"/>
          <w:rtl/>
          <w:lang w:eastAsia="en-US" w:bidi="ar-MA"/>
        </w:rPr>
        <w:t>متطلبات وانتظار</w:t>
      </w:r>
      <w:r w:rsidR="005D14EF">
        <w:rPr>
          <w:rFonts w:asciiTheme="majorBidi" w:eastAsiaTheme="minorHAnsi" w:hAnsiTheme="majorBidi" w:cstheme="majorBidi" w:hint="cs"/>
          <w:sz w:val="32"/>
          <w:szCs w:val="32"/>
          <w:rtl/>
          <w:lang w:eastAsia="en-US" w:bidi="ar-MA"/>
        </w:rPr>
        <w:t>ا</w:t>
      </w:r>
      <w:r w:rsidR="00277FC7">
        <w:rPr>
          <w:rFonts w:asciiTheme="majorBidi" w:eastAsiaTheme="minorHAnsi" w:hAnsiTheme="majorBidi" w:cstheme="majorBidi" w:hint="cs"/>
          <w:sz w:val="32"/>
          <w:szCs w:val="32"/>
          <w:rtl/>
          <w:lang w:eastAsia="en-US" w:bidi="ar-MA"/>
        </w:rPr>
        <w:t>ت الساكنة</w:t>
      </w:r>
      <w:r w:rsidR="004E702B">
        <w:rPr>
          <w:rFonts w:asciiTheme="majorBidi" w:eastAsiaTheme="minorHAnsi" w:hAnsiTheme="majorBidi" w:cstheme="majorBidi" w:hint="cs"/>
          <w:sz w:val="32"/>
          <w:szCs w:val="32"/>
          <w:rtl/>
          <w:lang w:eastAsia="en-US" w:bidi="ar-MA"/>
        </w:rPr>
        <w:t>،</w:t>
      </w:r>
      <w:r w:rsidR="005D14EF">
        <w:rPr>
          <w:rFonts w:asciiTheme="majorBidi" w:eastAsiaTheme="minorHAnsi" w:hAnsiTheme="majorBidi" w:cstheme="majorBidi" w:hint="cs"/>
          <w:sz w:val="32"/>
          <w:szCs w:val="32"/>
          <w:rtl/>
          <w:lang w:eastAsia="en-US" w:bidi="ar-MA"/>
        </w:rPr>
        <w:t xml:space="preserve">والذي ينبغي أن يتبلور في التداول ليكون الرأي العام على بينة بما يجري . </w:t>
      </w:r>
    </w:p>
    <w:p w:rsidR="00574BAB" w:rsidRDefault="005D14EF" w:rsidP="00574BAB">
      <w:pPr>
        <w:bidi/>
        <w:jc w:val="both"/>
        <w:rPr>
          <w:rFonts w:asciiTheme="majorBidi" w:eastAsiaTheme="minorHAnsi" w:hAnsiTheme="majorBidi" w:cstheme="majorBidi"/>
          <w:sz w:val="32"/>
          <w:szCs w:val="32"/>
          <w:rtl/>
          <w:lang w:eastAsia="en-US" w:bidi="ar-MA"/>
        </w:rPr>
      </w:pPr>
      <w:r>
        <w:rPr>
          <w:rFonts w:asciiTheme="majorBidi" w:eastAsiaTheme="minorHAnsi" w:hAnsiTheme="majorBidi" w:cstheme="majorBidi" w:hint="cs"/>
          <w:sz w:val="32"/>
          <w:szCs w:val="32"/>
          <w:rtl/>
          <w:lang w:eastAsia="en-US" w:bidi="ar-MA"/>
        </w:rPr>
        <w:t>وتنبيهي للوضعية الكارثية للمسبح والتي جاءت بناء على تجربتي في</w:t>
      </w:r>
      <w:r w:rsidR="00277FC7">
        <w:rPr>
          <w:rFonts w:asciiTheme="majorBidi" w:eastAsiaTheme="minorHAnsi" w:hAnsiTheme="majorBidi" w:cstheme="majorBidi" w:hint="cs"/>
          <w:sz w:val="32"/>
          <w:szCs w:val="32"/>
          <w:rtl/>
          <w:lang w:eastAsia="en-US" w:bidi="ar-MA"/>
        </w:rPr>
        <w:t xml:space="preserve"> تدبيره  لم يفهم بالشكل المطلوب</w:t>
      </w:r>
      <w:r w:rsidR="00A74FFF">
        <w:rPr>
          <w:rFonts w:asciiTheme="majorBidi" w:eastAsiaTheme="minorHAnsi" w:hAnsiTheme="majorBidi" w:cstheme="majorBidi" w:hint="cs"/>
          <w:sz w:val="32"/>
          <w:szCs w:val="32"/>
          <w:rtl/>
          <w:lang w:eastAsia="en-US" w:bidi="ar-MA"/>
        </w:rPr>
        <w:t xml:space="preserve">، </w:t>
      </w:r>
      <w:r>
        <w:rPr>
          <w:rFonts w:asciiTheme="majorBidi" w:eastAsiaTheme="minorHAnsi" w:hAnsiTheme="majorBidi" w:cstheme="majorBidi" w:hint="cs"/>
          <w:sz w:val="32"/>
          <w:szCs w:val="32"/>
          <w:rtl/>
          <w:lang w:eastAsia="en-US" w:bidi="ar-MA"/>
        </w:rPr>
        <w:t xml:space="preserve">لكن عند معاينة السادة الأعضاء للحالة </w:t>
      </w:r>
      <w:r w:rsidR="007D0A0E">
        <w:rPr>
          <w:rFonts w:asciiTheme="majorBidi" w:eastAsiaTheme="minorHAnsi" w:hAnsiTheme="majorBidi" w:cstheme="majorBidi" w:hint="cs"/>
          <w:sz w:val="32"/>
          <w:szCs w:val="32"/>
          <w:rtl/>
          <w:lang w:eastAsia="en-US" w:bidi="ar-MA"/>
        </w:rPr>
        <w:t xml:space="preserve">المزرية </w:t>
      </w:r>
      <w:r>
        <w:rPr>
          <w:rFonts w:asciiTheme="majorBidi" w:eastAsiaTheme="minorHAnsi" w:hAnsiTheme="majorBidi" w:cstheme="majorBidi" w:hint="cs"/>
          <w:sz w:val="32"/>
          <w:szCs w:val="32"/>
          <w:rtl/>
          <w:lang w:eastAsia="en-US" w:bidi="ar-MA"/>
        </w:rPr>
        <w:t>للمرفق الذي يعد ثروة ينبغي تثمينها واستثمارها في خدمة الساكنة وتنمية موارد الجماعة ،تم الاقتناع بأن إمكانيات الجماعة لا تسعف في الاستثمار بهذا الحجم وأن تفويت تدبيره إلى الخواص هو الخيار الأفضل مع الحرص على  احترام القرار الجبائي الذي يحدد تسع</w:t>
      </w:r>
      <w:r w:rsidR="00A74FFF">
        <w:rPr>
          <w:rFonts w:asciiTheme="majorBidi" w:eastAsiaTheme="minorHAnsi" w:hAnsiTheme="majorBidi" w:cstheme="majorBidi" w:hint="cs"/>
          <w:sz w:val="32"/>
          <w:szCs w:val="32"/>
          <w:rtl/>
          <w:lang w:eastAsia="en-US" w:bidi="ar-MA"/>
        </w:rPr>
        <w:t>ي</w:t>
      </w:r>
      <w:r>
        <w:rPr>
          <w:rFonts w:asciiTheme="majorBidi" w:eastAsiaTheme="minorHAnsi" w:hAnsiTheme="majorBidi" w:cstheme="majorBidi" w:hint="cs"/>
          <w:sz w:val="32"/>
          <w:szCs w:val="32"/>
          <w:rtl/>
          <w:lang w:eastAsia="en-US" w:bidi="ar-MA"/>
        </w:rPr>
        <w:t xml:space="preserve">رة الولوج للمرفق في حدود القدرة الشرائية للفئات الضعيفة والهشة. </w:t>
      </w:r>
      <w:r w:rsidR="0028424C">
        <w:rPr>
          <w:rFonts w:asciiTheme="majorBidi" w:eastAsiaTheme="minorHAnsi" w:hAnsiTheme="majorBidi" w:cstheme="majorBidi" w:hint="cs"/>
          <w:sz w:val="32"/>
          <w:szCs w:val="32"/>
          <w:rtl/>
          <w:lang w:eastAsia="en-US" w:bidi="ar-MA"/>
        </w:rPr>
        <w:t xml:space="preserve">وما كنا لنصل الى هذا التوافق أغلبية ومعارضة إلا بسعة صدر السيد الرئيس الذي يسعى إلى العمل </w:t>
      </w:r>
      <w:r w:rsidR="00277FC7">
        <w:rPr>
          <w:rFonts w:asciiTheme="majorBidi" w:eastAsiaTheme="minorHAnsi" w:hAnsiTheme="majorBidi" w:cstheme="majorBidi" w:hint="cs"/>
          <w:sz w:val="32"/>
          <w:szCs w:val="32"/>
          <w:rtl/>
          <w:lang w:eastAsia="en-US" w:bidi="ar-MA"/>
        </w:rPr>
        <w:t>الجماعي</w:t>
      </w:r>
      <w:r w:rsidR="0028424C">
        <w:rPr>
          <w:rFonts w:asciiTheme="majorBidi" w:eastAsiaTheme="minorHAnsi" w:hAnsiTheme="majorBidi" w:cstheme="majorBidi" w:hint="cs"/>
          <w:sz w:val="32"/>
          <w:szCs w:val="32"/>
          <w:rtl/>
          <w:lang w:eastAsia="en-US" w:bidi="ar-MA"/>
        </w:rPr>
        <w:t xml:space="preserve"> بشكل تشاركي من خلا ل دعوة جميع </w:t>
      </w:r>
      <w:r w:rsidR="004E702B">
        <w:rPr>
          <w:rFonts w:asciiTheme="majorBidi" w:eastAsiaTheme="minorHAnsi" w:hAnsiTheme="majorBidi" w:cstheme="majorBidi" w:hint="cs"/>
          <w:sz w:val="32"/>
          <w:szCs w:val="32"/>
          <w:rtl/>
          <w:lang w:eastAsia="en-US" w:bidi="ar-MA"/>
        </w:rPr>
        <w:t>الأعضاء</w:t>
      </w:r>
      <w:r w:rsidR="0028424C">
        <w:rPr>
          <w:rFonts w:asciiTheme="majorBidi" w:eastAsiaTheme="minorHAnsi" w:hAnsiTheme="majorBidi" w:cstheme="majorBidi" w:hint="cs"/>
          <w:sz w:val="32"/>
          <w:szCs w:val="32"/>
          <w:rtl/>
          <w:lang w:eastAsia="en-US" w:bidi="ar-MA"/>
        </w:rPr>
        <w:t xml:space="preserve"> لحضور أشغال اللجان الدائمة</w:t>
      </w:r>
      <w:r w:rsidR="004E702B">
        <w:rPr>
          <w:rFonts w:asciiTheme="majorBidi" w:eastAsiaTheme="minorHAnsi" w:hAnsiTheme="majorBidi" w:cstheme="majorBidi" w:hint="cs"/>
          <w:sz w:val="32"/>
          <w:szCs w:val="32"/>
          <w:rtl/>
          <w:lang w:eastAsia="en-US" w:bidi="ar-MA"/>
        </w:rPr>
        <w:t>.</w:t>
      </w:r>
    </w:p>
    <w:p w:rsidR="001C704B" w:rsidRDefault="004E702B" w:rsidP="00574BAB">
      <w:pPr>
        <w:bidi/>
        <w:jc w:val="both"/>
        <w:rPr>
          <w:rFonts w:asciiTheme="majorBidi" w:eastAsiaTheme="minorHAnsi" w:hAnsiTheme="majorBidi" w:cstheme="majorBidi"/>
          <w:sz w:val="32"/>
          <w:szCs w:val="32"/>
          <w:rtl/>
          <w:lang w:eastAsia="en-US" w:bidi="ar-MA"/>
        </w:rPr>
      </w:pPr>
      <w:r>
        <w:rPr>
          <w:rFonts w:asciiTheme="majorBidi" w:eastAsiaTheme="minorHAnsi" w:hAnsiTheme="majorBidi" w:cstheme="majorBidi" w:hint="cs"/>
          <w:sz w:val="32"/>
          <w:szCs w:val="32"/>
          <w:rtl/>
          <w:lang w:eastAsia="en-US" w:bidi="ar-MA"/>
        </w:rPr>
        <w:t xml:space="preserve">وتجدر الإشارة إلى أن المسبح  لن يفتح في وجه العموم في الصيف المقبل بسبب التدابير التي اتخذتها </w:t>
      </w:r>
      <w:r w:rsidR="00574BAB">
        <w:rPr>
          <w:rFonts w:asciiTheme="majorBidi" w:eastAsiaTheme="minorHAnsi" w:hAnsiTheme="majorBidi" w:cstheme="majorBidi" w:hint="cs"/>
          <w:sz w:val="32"/>
          <w:szCs w:val="32"/>
          <w:rtl/>
          <w:lang w:eastAsia="en-US" w:bidi="ar-MA"/>
        </w:rPr>
        <w:t>وزارة الداخلية في مواجهة الجفاف</w:t>
      </w:r>
      <w:r>
        <w:rPr>
          <w:rFonts w:asciiTheme="majorBidi" w:eastAsiaTheme="minorHAnsi" w:hAnsiTheme="majorBidi" w:cstheme="majorBidi" w:hint="cs"/>
          <w:sz w:val="32"/>
          <w:szCs w:val="32"/>
          <w:rtl/>
          <w:lang w:eastAsia="en-US" w:bidi="ar-MA"/>
        </w:rPr>
        <w:t xml:space="preserve">، وكذا قصور ميزانية الجماعة على تغطية نفقات </w:t>
      </w:r>
      <w:r w:rsidR="009D7F3A">
        <w:rPr>
          <w:rFonts w:asciiTheme="majorBidi" w:eastAsiaTheme="minorHAnsi" w:hAnsiTheme="majorBidi" w:cstheme="majorBidi" w:hint="cs"/>
          <w:sz w:val="32"/>
          <w:szCs w:val="32"/>
          <w:rtl/>
          <w:lang w:eastAsia="en-US" w:bidi="ar-MA"/>
        </w:rPr>
        <w:t xml:space="preserve">الإصلاح. </w:t>
      </w:r>
    </w:p>
    <w:p w:rsidR="00962107" w:rsidRDefault="00962107" w:rsidP="00962107">
      <w:pPr>
        <w:bidi/>
        <w:ind w:firstLine="283"/>
        <w:jc w:val="both"/>
        <w:rPr>
          <w:rFonts w:asciiTheme="majorBidi" w:eastAsiaTheme="minorHAnsi" w:hAnsiTheme="majorBidi" w:cstheme="majorBidi"/>
          <w:sz w:val="32"/>
          <w:szCs w:val="32"/>
          <w:rtl/>
          <w:lang w:eastAsia="en-US" w:bidi="ar-MA"/>
        </w:rPr>
      </w:pPr>
    </w:p>
    <w:p w:rsidR="00962107" w:rsidRDefault="00962107" w:rsidP="009D7F3A">
      <w:pPr>
        <w:bidi/>
        <w:jc w:val="both"/>
        <w:rPr>
          <w:rFonts w:asciiTheme="majorBidi" w:eastAsiaTheme="minorHAnsi" w:hAnsiTheme="majorBidi" w:cstheme="majorBidi"/>
          <w:b/>
          <w:bCs/>
          <w:sz w:val="32"/>
          <w:szCs w:val="32"/>
          <w:u w:val="single"/>
          <w:rtl/>
          <w:lang w:eastAsia="en-US" w:bidi="ar-MA"/>
        </w:rPr>
      </w:pPr>
      <w:r w:rsidRPr="00962107">
        <w:rPr>
          <w:rFonts w:asciiTheme="majorBidi" w:eastAsiaTheme="minorHAnsi" w:hAnsiTheme="majorBidi" w:cstheme="majorBidi" w:hint="cs"/>
          <w:b/>
          <w:bCs/>
          <w:sz w:val="32"/>
          <w:szCs w:val="32"/>
          <w:u w:val="single"/>
          <w:rtl/>
          <w:lang w:eastAsia="en-US" w:bidi="ar-MA"/>
        </w:rPr>
        <w:t>السيد محمد حدو</w:t>
      </w:r>
      <w:r w:rsidR="009D7F3A">
        <w:rPr>
          <w:rFonts w:asciiTheme="majorBidi" w:eastAsiaTheme="minorHAnsi" w:hAnsiTheme="majorBidi" w:cstheme="majorBidi" w:hint="cs"/>
          <w:b/>
          <w:bCs/>
          <w:sz w:val="32"/>
          <w:szCs w:val="32"/>
          <w:u w:val="single"/>
          <w:rtl/>
          <w:lang w:eastAsia="en-US" w:bidi="ar-MA"/>
        </w:rPr>
        <w:t>ت</w:t>
      </w:r>
      <w:r w:rsidRPr="00962107">
        <w:rPr>
          <w:rFonts w:asciiTheme="majorBidi" w:eastAsiaTheme="minorHAnsi" w:hAnsiTheme="majorBidi" w:cstheme="majorBidi" w:hint="cs"/>
          <w:b/>
          <w:bCs/>
          <w:sz w:val="32"/>
          <w:szCs w:val="32"/>
          <w:u w:val="single"/>
          <w:rtl/>
          <w:lang w:eastAsia="en-US" w:bidi="ar-MA"/>
        </w:rPr>
        <w:t>ي</w:t>
      </w:r>
      <w:r>
        <w:rPr>
          <w:rFonts w:asciiTheme="majorBidi" w:eastAsiaTheme="minorHAnsi" w:hAnsiTheme="majorBidi" w:cstheme="majorBidi" w:hint="cs"/>
          <w:b/>
          <w:bCs/>
          <w:sz w:val="32"/>
          <w:szCs w:val="32"/>
          <w:u w:val="single"/>
          <w:rtl/>
          <w:lang w:eastAsia="en-US" w:bidi="ar-MA"/>
        </w:rPr>
        <w:t xml:space="preserve"> :</w:t>
      </w:r>
    </w:p>
    <w:p w:rsidR="00962107" w:rsidRDefault="00962107" w:rsidP="0062229E">
      <w:pPr>
        <w:bidi/>
        <w:jc w:val="both"/>
        <w:rPr>
          <w:rFonts w:asciiTheme="majorBidi" w:eastAsiaTheme="minorHAnsi" w:hAnsiTheme="majorBidi" w:cstheme="majorBidi"/>
          <w:sz w:val="32"/>
          <w:szCs w:val="32"/>
          <w:rtl/>
          <w:lang w:eastAsia="en-US" w:bidi="ar-MA"/>
        </w:rPr>
      </w:pPr>
      <w:r w:rsidRPr="00962107">
        <w:rPr>
          <w:rFonts w:asciiTheme="majorBidi" w:eastAsiaTheme="minorHAnsi" w:hAnsiTheme="majorBidi" w:cstheme="majorBidi" w:hint="cs"/>
          <w:sz w:val="32"/>
          <w:szCs w:val="32"/>
          <w:rtl/>
          <w:lang w:eastAsia="en-US" w:bidi="ar-MA"/>
        </w:rPr>
        <w:t xml:space="preserve">بدوري أثمن ما تم الاشتغال عليه داخل اللجنة سواء في المرحلة الأولى </w:t>
      </w:r>
      <w:r w:rsidR="0062229E">
        <w:rPr>
          <w:rFonts w:asciiTheme="majorBidi" w:eastAsiaTheme="minorHAnsi" w:hAnsiTheme="majorBidi" w:cstheme="majorBidi" w:hint="cs"/>
          <w:sz w:val="32"/>
          <w:szCs w:val="32"/>
          <w:rtl/>
          <w:lang w:eastAsia="en-US" w:bidi="ar-MA"/>
        </w:rPr>
        <w:t>أ</w:t>
      </w:r>
      <w:r w:rsidR="00277FC7">
        <w:rPr>
          <w:rFonts w:asciiTheme="majorBidi" w:eastAsiaTheme="minorHAnsi" w:hAnsiTheme="majorBidi" w:cstheme="majorBidi" w:hint="cs"/>
          <w:sz w:val="32"/>
          <w:szCs w:val="32"/>
          <w:rtl/>
          <w:lang w:eastAsia="en-US" w:bidi="ar-MA"/>
        </w:rPr>
        <w:t>و المرحلة الثانية</w:t>
      </w:r>
      <w:r>
        <w:rPr>
          <w:rFonts w:asciiTheme="majorBidi" w:eastAsiaTheme="minorHAnsi" w:hAnsiTheme="majorBidi" w:cstheme="majorBidi" w:hint="cs"/>
          <w:sz w:val="32"/>
          <w:szCs w:val="32"/>
          <w:rtl/>
          <w:lang w:eastAsia="en-US" w:bidi="ar-MA"/>
        </w:rPr>
        <w:t>.</w:t>
      </w:r>
    </w:p>
    <w:p w:rsidR="00962107" w:rsidRDefault="00962107" w:rsidP="0062229E">
      <w:pPr>
        <w:bidi/>
        <w:jc w:val="both"/>
        <w:rPr>
          <w:rFonts w:asciiTheme="majorBidi" w:eastAsiaTheme="minorHAnsi" w:hAnsiTheme="majorBidi" w:cstheme="majorBidi"/>
          <w:sz w:val="32"/>
          <w:szCs w:val="32"/>
          <w:rtl/>
          <w:lang w:eastAsia="en-US" w:bidi="ar-MA"/>
        </w:rPr>
      </w:pPr>
      <w:r>
        <w:rPr>
          <w:rFonts w:asciiTheme="majorBidi" w:eastAsiaTheme="minorHAnsi" w:hAnsiTheme="majorBidi" w:cstheme="majorBidi" w:hint="cs"/>
          <w:sz w:val="32"/>
          <w:szCs w:val="32"/>
          <w:rtl/>
          <w:lang w:eastAsia="en-US" w:bidi="ar-MA"/>
        </w:rPr>
        <w:t>وبما أن المسبح لا يمكن تشغيله هذه السنة ألتمس من المكتب المسير والمجلس أن يباشر منذ الآن  الإجراءات اللازمة للتسريع في إعلان صفقة الاستغلال المؤقت للمسبح  حتى يتمكن المستثمر من إصلاح وتهيئة المسبح ليكون جاهزا في صيف السنة المقبلة .</w:t>
      </w:r>
    </w:p>
    <w:p w:rsidR="00962107" w:rsidRDefault="00962107" w:rsidP="00962107">
      <w:pPr>
        <w:bidi/>
        <w:rPr>
          <w:rFonts w:asciiTheme="majorBidi" w:eastAsiaTheme="minorHAnsi" w:hAnsiTheme="majorBidi" w:cstheme="majorBidi"/>
          <w:sz w:val="32"/>
          <w:szCs w:val="32"/>
          <w:rtl/>
          <w:lang w:eastAsia="en-US" w:bidi="ar-MA"/>
        </w:rPr>
      </w:pPr>
    </w:p>
    <w:p w:rsidR="00B63E8E" w:rsidRDefault="00962107" w:rsidP="00B63E8E">
      <w:pPr>
        <w:bidi/>
        <w:rPr>
          <w:rFonts w:asciiTheme="majorBidi" w:eastAsiaTheme="minorHAnsi" w:hAnsiTheme="majorBidi" w:cstheme="majorBidi"/>
          <w:b/>
          <w:bCs/>
          <w:sz w:val="32"/>
          <w:szCs w:val="32"/>
          <w:u w:val="single"/>
          <w:rtl/>
          <w:lang w:eastAsia="en-US" w:bidi="ar-MA"/>
        </w:rPr>
      </w:pPr>
      <w:r w:rsidRPr="00B63E8E">
        <w:rPr>
          <w:rFonts w:asciiTheme="majorBidi" w:eastAsiaTheme="minorHAnsi" w:hAnsiTheme="majorBidi" w:cstheme="majorBidi" w:hint="cs"/>
          <w:b/>
          <w:bCs/>
          <w:sz w:val="32"/>
          <w:szCs w:val="32"/>
          <w:u w:val="single"/>
          <w:rtl/>
          <w:lang w:eastAsia="en-US" w:bidi="ar-MA"/>
        </w:rPr>
        <w:t>السيد طه بلكوح</w:t>
      </w:r>
      <w:r w:rsidR="00B63E8E">
        <w:rPr>
          <w:rFonts w:asciiTheme="majorBidi" w:eastAsiaTheme="minorHAnsi" w:hAnsiTheme="majorBidi" w:cstheme="majorBidi" w:hint="cs"/>
          <w:b/>
          <w:bCs/>
          <w:sz w:val="32"/>
          <w:szCs w:val="32"/>
          <w:u w:val="single"/>
          <w:rtl/>
          <w:lang w:eastAsia="en-US" w:bidi="ar-MA"/>
        </w:rPr>
        <w:t xml:space="preserve"> :</w:t>
      </w:r>
    </w:p>
    <w:p w:rsidR="00B63E8E" w:rsidRDefault="00B63E8E" w:rsidP="00F53E13">
      <w:pPr>
        <w:bidi/>
        <w:jc w:val="both"/>
        <w:rPr>
          <w:rFonts w:asciiTheme="majorBidi" w:eastAsiaTheme="minorHAnsi" w:hAnsiTheme="majorBidi" w:cstheme="majorBidi"/>
          <w:sz w:val="32"/>
          <w:szCs w:val="32"/>
          <w:rtl/>
          <w:lang w:eastAsia="en-US" w:bidi="ar-MA"/>
        </w:rPr>
      </w:pPr>
      <w:r w:rsidRPr="004C4DC0">
        <w:rPr>
          <w:rFonts w:asciiTheme="majorBidi" w:eastAsiaTheme="minorHAnsi" w:hAnsiTheme="majorBidi" w:cstheme="majorBidi" w:hint="cs"/>
          <w:sz w:val="32"/>
          <w:szCs w:val="32"/>
          <w:rtl/>
          <w:lang w:eastAsia="en-US" w:bidi="ar-MA"/>
        </w:rPr>
        <w:t xml:space="preserve">ما دمنا سنتقيد بمضامين  المذكرة الوزارية </w:t>
      </w:r>
      <w:r w:rsidR="004C4DC0" w:rsidRPr="004C4DC0">
        <w:rPr>
          <w:rFonts w:asciiTheme="majorBidi" w:eastAsiaTheme="minorHAnsi" w:hAnsiTheme="majorBidi" w:cstheme="majorBidi" w:hint="cs"/>
          <w:sz w:val="32"/>
          <w:szCs w:val="32"/>
          <w:rtl/>
          <w:lang w:eastAsia="en-US" w:bidi="ar-MA"/>
        </w:rPr>
        <w:t xml:space="preserve">في شأن التدابير اللازمة لمواجهة تداعيات الجفاف </w:t>
      </w:r>
      <w:r w:rsidR="004C4DC0">
        <w:rPr>
          <w:rFonts w:asciiTheme="majorBidi" w:eastAsiaTheme="minorHAnsi" w:hAnsiTheme="majorBidi" w:cstheme="majorBidi" w:hint="cs"/>
          <w:sz w:val="32"/>
          <w:szCs w:val="32"/>
          <w:rtl/>
          <w:lang w:eastAsia="en-US" w:bidi="ar-MA"/>
        </w:rPr>
        <w:t xml:space="preserve">والتي تدعو إلى الحفاظ على الفرشة المائية </w:t>
      </w:r>
      <w:r w:rsidR="00F53E13">
        <w:rPr>
          <w:rFonts w:asciiTheme="majorBidi" w:eastAsiaTheme="minorHAnsi" w:hAnsiTheme="majorBidi" w:cstheme="majorBidi" w:hint="cs"/>
          <w:sz w:val="32"/>
          <w:szCs w:val="32"/>
          <w:rtl/>
          <w:lang w:eastAsia="en-US" w:bidi="ar-MA"/>
        </w:rPr>
        <w:t xml:space="preserve"> ، </w:t>
      </w:r>
      <w:r w:rsidR="004C4DC0">
        <w:rPr>
          <w:rFonts w:asciiTheme="majorBidi" w:eastAsiaTheme="minorHAnsi" w:hAnsiTheme="majorBidi" w:cstheme="majorBidi" w:hint="cs"/>
          <w:sz w:val="32"/>
          <w:szCs w:val="32"/>
          <w:rtl/>
          <w:lang w:eastAsia="en-US" w:bidi="ar-MA"/>
        </w:rPr>
        <w:t xml:space="preserve">فإن المسبح لن يتم استغلاله هذه السنة فقبل الإعلان عن صفقة تفويت استغلال المسبح </w:t>
      </w:r>
      <w:r w:rsidR="00F53E13">
        <w:rPr>
          <w:rFonts w:asciiTheme="majorBidi" w:eastAsiaTheme="minorHAnsi" w:hAnsiTheme="majorBidi" w:cstheme="majorBidi" w:hint="cs"/>
          <w:sz w:val="32"/>
          <w:szCs w:val="32"/>
          <w:rtl/>
          <w:lang w:eastAsia="en-US" w:bidi="ar-MA"/>
        </w:rPr>
        <w:t xml:space="preserve">، </w:t>
      </w:r>
      <w:r w:rsidR="004C4DC0">
        <w:rPr>
          <w:rFonts w:asciiTheme="majorBidi" w:eastAsiaTheme="minorHAnsi" w:hAnsiTheme="majorBidi" w:cstheme="majorBidi" w:hint="cs"/>
          <w:sz w:val="32"/>
          <w:szCs w:val="32"/>
          <w:rtl/>
          <w:lang w:eastAsia="en-US" w:bidi="ar-MA"/>
        </w:rPr>
        <w:t xml:space="preserve">المطلوب إعداد دراسة تقنية ترصد التجهيزات المتوفرة والتجهيزات التي يجب على المستثمر إصلاحها أو إنجازها. </w:t>
      </w:r>
    </w:p>
    <w:p w:rsidR="00200BF5" w:rsidRDefault="004C4DC0" w:rsidP="00D61858">
      <w:pPr>
        <w:bidi/>
        <w:jc w:val="both"/>
        <w:rPr>
          <w:rFonts w:asciiTheme="majorBidi" w:eastAsiaTheme="minorHAnsi" w:hAnsiTheme="majorBidi" w:cstheme="majorBidi"/>
          <w:sz w:val="32"/>
          <w:szCs w:val="32"/>
          <w:rtl/>
          <w:lang w:eastAsia="en-US" w:bidi="ar-MA"/>
        </w:rPr>
      </w:pPr>
      <w:r>
        <w:rPr>
          <w:rFonts w:asciiTheme="majorBidi" w:eastAsiaTheme="minorHAnsi" w:hAnsiTheme="majorBidi" w:cstheme="majorBidi" w:hint="cs"/>
          <w:sz w:val="32"/>
          <w:szCs w:val="32"/>
          <w:rtl/>
          <w:lang w:eastAsia="en-US" w:bidi="ar-MA"/>
        </w:rPr>
        <w:t>واقتناعي بتفويت استغلال المسبح على المدى الطويل جاء بعد الوقوف على الوضعية الكارثية للمسبح والتي يتطلب إصلاحها استثمارات ك</w:t>
      </w:r>
      <w:r w:rsidR="00277FC7">
        <w:rPr>
          <w:rFonts w:asciiTheme="majorBidi" w:eastAsiaTheme="minorHAnsi" w:hAnsiTheme="majorBidi" w:cstheme="majorBidi" w:hint="cs"/>
          <w:sz w:val="32"/>
          <w:szCs w:val="32"/>
          <w:rtl/>
          <w:lang w:eastAsia="en-US" w:bidi="ar-MA"/>
        </w:rPr>
        <w:t>بيرة قد ت</w:t>
      </w:r>
      <w:r w:rsidR="00260C57">
        <w:rPr>
          <w:rFonts w:asciiTheme="majorBidi" w:eastAsiaTheme="minorHAnsi" w:hAnsiTheme="majorBidi" w:cstheme="majorBidi" w:hint="cs"/>
          <w:sz w:val="32"/>
          <w:szCs w:val="32"/>
          <w:rtl/>
          <w:lang w:eastAsia="en-US" w:bidi="ar-MA"/>
        </w:rPr>
        <w:t>تعدى مليار ونصف وهذا يفوق إمكانيات الجماعة . كما أن المستثمر لا يمكنه تحقيق الربح في الأمد القصير سيما وأننا متشبثون بأن تكون تسع</w:t>
      </w:r>
      <w:r w:rsidR="00277FC7">
        <w:rPr>
          <w:rFonts w:asciiTheme="majorBidi" w:eastAsiaTheme="minorHAnsi" w:hAnsiTheme="majorBidi" w:cstheme="majorBidi" w:hint="cs"/>
          <w:sz w:val="32"/>
          <w:szCs w:val="32"/>
          <w:rtl/>
          <w:lang w:eastAsia="en-US" w:bidi="ar-MA"/>
        </w:rPr>
        <w:t>ي</w:t>
      </w:r>
      <w:r w:rsidR="00260C57">
        <w:rPr>
          <w:rFonts w:asciiTheme="majorBidi" w:eastAsiaTheme="minorHAnsi" w:hAnsiTheme="majorBidi" w:cstheme="majorBidi" w:hint="cs"/>
          <w:sz w:val="32"/>
          <w:szCs w:val="32"/>
          <w:rtl/>
          <w:lang w:eastAsia="en-US" w:bidi="ar-MA"/>
        </w:rPr>
        <w:t>رة الولوج إلى المسبح في متناول كل شرائح الساكنة.وفي هذا السياق انصب النقاش داخل اللجنة لأربع ساعات بروح من المسؤولية بحيث خضنا في كل الجزئيات والتي ترجمها هذا المشروع الذي بين أيدينا بحيث حرصنا على أن تكون الشركات المتنافسة ذات مواصفات خاصة كأن تتوفر على الأقل على 40 مستخدما مسجل بصن</w:t>
      </w:r>
      <w:r w:rsidR="008D4E5A">
        <w:rPr>
          <w:rFonts w:asciiTheme="majorBidi" w:eastAsiaTheme="minorHAnsi" w:hAnsiTheme="majorBidi" w:cstheme="majorBidi" w:hint="cs"/>
          <w:sz w:val="32"/>
          <w:szCs w:val="32"/>
          <w:rtl/>
          <w:lang w:eastAsia="en-US" w:bidi="ar-MA"/>
        </w:rPr>
        <w:t>دوق الضمان الاجتماعي لمدة لا تقل على ستة أشهر،إنجاز الاس</w:t>
      </w:r>
      <w:r w:rsidR="008773F5">
        <w:rPr>
          <w:rFonts w:asciiTheme="majorBidi" w:eastAsiaTheme="minorHAnsi" w:hAnsiTheme="majorBidi" w:cstheme="majorBidi" w:hint="cs"/>
          <w:sz w:val="32"/>
          <w:szCs w:val="32"/>
          <w:rtl/>
          <w:lang w:eastAsia="en-US" w:bidi="ar-MA"/>
        </w:rPr>
        <w:t xml:space="preserve">تثمارات في سنتين بدل ثلاث سنوات </w:t>
      </w:r>
      <w:r w:rsidR="008D4E5A">
        <w:rPr>
          <w:rFonts w:asciiTheme="majorBidi" w:eastAsiaTheme="minorHAnsi" w:hAnsiTheme="majorBidi" w:cstheme="majorBidi" w:hint="cs"/>
          <w:sz w:val="32"/>
          <w:szCs w:val="32"/>
          <w:rtl/>
          <w:lang w:eastAsia="en-US" w:bidi="ar-MA"/>
        </w:rPr>
        <w:t>،و</w:t>
      </w:r>
      <w:r w:rsidR="00200BF5">
        <w:rPr>
          <w:rFonts w:asciiTheme="majorBidi" w:eastAsiaTheme="minorHAnsi" w:hAnsiTheme="majorBidi" w:cstheme="majorBidi" w:hint="cs"/>
          <w:sz w:val="32"/>
          <w:szCs w:val="32"/>
          <w:rtl/>
          <w:lang w:eastAsia="en-US" w:bidi="ar-MA"/>
        </w:rPr>
        <w:t xml:space="preserve">رفع مدة الاستغلال إلى 25 سنة قابلة للتجديد من أجل تحفيز المستغل على </w:t>
      </w:r>
      <w:r w:rsidR="00200BF5">
        <w:rPr>
          <w:rFonts w:asciiTheme="majorBidi" w:eastAsiaTheme="minorHAnsi" w:hAnsiTheme="majorBidi" w:cstheme="majorBidi" w:hint="cs"/>
          <w:sz w:val="32"/>
          <w:szCs w:val="32"/>
          <w:rtl/>
          <w:lang w:eastAsia="en-US" w:bidi="ar-MA"/>
        </w:rPr>
        <w:lastRenderedPageBreak/>
        <w:t>الاستثمار والرفع من جودة الخدمات. و</w:t>
      </w:r>
      <w:r w:rsidR="008773F5">
        <w:rPr>
          <w:rFonts w:asciiTheme="majorBidi" w:eastAsiaTheme="minorHAnsi" w:hAnsiTheme="majorBidi" w:cstheme="majorBidi" w:hint="cs"/>
          <w:sz w:val="32"/>
          <w:szCs w:val="32"/>
          <w:rtl/>
          <w:lang w:eastAsia="en-US" w:bidi="ar-MA"/>
        </w:rPr>
        <w:t>ي</w:t>
      </w:r>
      <w:r w:rsidR="00200BF5">
        <w:rPr>
          <w:rFonts w:asciiTheme="majorBidi" w:eastAsiaTheme="minorHAnsi" w:hAnsiTheme="majorBidi" w:cstheme="majorBidi" w:hint="cs"/>
          <w:sz w:val="32"/>
          <w:szCs w:val="32"/>
          <w:rtl/>
          <w:lang w:eastAsia="en-US" w:bidi="ar-MA"/>
        </w:rPr>
        <w:t>بقى للمجلس كامل الصلاحية في تحديد تسع</w:t>
      </w:r>
      <w:r w:rsidR="008773F5">
        <w:rPr>
          <w:rFonts w:asciiTheme="majorBidi" w:eastAsiaTheme="minorHAnsi" w:hAnsiTheme="majorBidi" w:cstheme="majorBidi" w:hint="cs"/>
          <w:sz w:val="32"/>
          <w:szCs w:val="32"/>
          <w:rtl/>
          <w:lang w:eastAsia="en-US" w:bidi="ar-MA"/>
        </w:rPr>
        <w:t>ي</w:t>
      </w:r>
      <w:r w:rsidR="00200BF5">
        <w:rPr>
          <w:rFonts w:asciiTheme="majorBidi" w:eastAsiaTheme="minorHAnsi" w:hAnsiTheme="majorBidi" w:cstheme="majorBidi" w:hint="cs"/>
          <w:sz w:val="32"/>
          <w:szCs w:val="32"/>
          <w:rtl/>
          <w:lang w:eastAsia="en-US" w:bidi="ar-MA"/>
        </w:rPr>
        <w:t>رة ولوج هذ</w:t>
      </w:r>
      <w:r w:rsidR="00574BAB">
        <w:rPr>
          <w:rFonts w:asciiTheme="majorBidi" w:eastAsiaTheme="minorHAnsi" w:hAnsiTheme="majorBidi" w:cstheme="majorBidi" w:hint="cs"/>
          <w:sz w:val="32"/>
          <w:szCs w:val="32"/>
          <w:rtl/>
          <w:lang w:eastAsia="en-US" w:bidi="ar-MA"/>
        </w:rPr>
        <w:t>ا المرفق عن طريق القرار الجبائي</w:t>
      </w:r>
      <w:r w:rsidR="00200BF5">
        <w:rPr>
          <w:rFonts w:asciiTheme="majorBidi" w:eastAsiaTheme="minorHAnsi" w:hAnsiTheme="majorBidi" w:cstheme="majorBidi" w:hint="cs"/>
          <w:sz w:val="32"/>
          <w:szCs w:val="32"/>
          <w:rtl/>
          <w:lang w:eastAsia="en-US" w:bidi="ar-MA"/>
        </w:rPr>
        <w:t>.</w:t>
      </w:r>
    </w:p>
    <w:p w:rsidR="00200BF5" w:rsidRDefault="00200BF5" w:rsidP="00200BF5">
      <w:pPr>
        <w:bidi/>
        <w:jc w:val="both"/>
        <w:rPr>
          <w:rFonts w:asciiTheme="majorBidi" w:eastAsiaTheme="minorHAnsi" w:hAnsiTheme="majorBidi" w:cstheme="majorBidi"/>
          <w:sz w:val="32"/>
          <w:szCs w:val="32"/>
          <w:rtl/>
          <w:lang w:eastAsia="en-US" w:bidi="ar-MA"/>
        </w:rPr>
      </w:pPr>
    </w:p>
    <w:p w:rsidR="00200BF5" w:rsidRDefault="00200BF5" w:rsidP="00200BF5">
      <w:pPr>
        <w:bidi/>
        <w:jc w:val="both"/>
        <w:rPr>
          <w:rFonts w:asciiTheme="majorBidi" w:eastAsiaTheme="minorHAnsi" w:hAnsiTheme="majorBidi" w:cstheme="majorBidi"/>
          <w:b/>
          <w:bCs/>
          <w:sz w:val="32"/>
          <w:szCs w:val="32"/>
          <w:u w:val="single"/>
          <w:rtl/>
          <w:lang w:eastAsia="en-US" w:bidi="ar-MA"/>
        </w:rPr>
      </w:pPr>
      <w:r w:rsidRPr="00200BF5">
        <w:rPr>
          <w:rFonts w:asciiTheme="majorBidi" w:eastAsiaTheme="minorHAnsi" w:hAnsiTheme="majorBidi" w:cstheme="majorBidi" w:hint="cs"/>
          <w:b/>
          <w:bCs/>
          <w:sz w:val="32"/>
          <w:szCs w:val="32"/>
          <w:u w:val="single"/>
          <w:rtl/>
          <w:lang w:eastAsia="en-US" w:bidi="ar-MA"/>
        </w:rPr>
        <w:t>السيدة إلهام دهبي :</w:t>
      </w:r>
    </w:p>
    <w:p w:rsidR="00200BF5" w:rsidRDefault="00B1783D" w:rsidP="00FD1465">
      <w:pPr>
        <w:bidi/>
        <w:jc w:val="both"/>
        <w:rPr>
          <w:rFonts w:asciiTheme="majorBidi" w:eastAsiaTheme="minorHAnsi" w:hAnsiTheme="majorBidi" w:cstheme="majorBidi"/>
          <w:sz w:val="32"/>
          <w:szCs w:val="32"/>
          <w:rtl/>
          <w:lang w:eastAsia="en-US" w:bidi="ar-MA"/>
        </w:rPr>
      </w:pPr>
      <w:r w:rsidRPr="00B1783D">
        <w:rPr>
          <w:rFonts w:asciiTheme="majorBidi" w:eastAsiaTheme="minorHAnsi" w:hAnsiTheme="majorBidi" w:cstheme="majorBidi" w:hint="cs"/>
          <w:sz w:val="32"/>
          <w:szCs w:val="32"/>
          <w:rtl/>
          <w:lang w:eastAsia="en-US" w:bidi="ar-MA"/>
        </w:rPr>
        <w:t xml:space="preserve">بعد القيام بزيارة استطلاعية للمسبح الجماعي وقفنا على الوضعية المزرية لهذا المرفق  </w:t>
      </w:r>
      <w:r>
        <w:rPr>
          <w:rFonts w:asciiTheme="majorBidi" w:eastAsiaTheme="minorHAnsi" w:hAnsiTheme="majorBidi" w:cstheme="majorBidi" w:hint="cs"/>
          <w:sz w:val="32"/>
          <w:szCs w:val="32"/>
          <w:rtl/>
          <w:lang w:eastAsia="en-US" w:bidi="ar-MA"/>
        </w:rPr>
        <w:t>و</w:t>
      </w:r>
      <w:r w:rsidRPr="00B1783D">
        <w:rPr>
          <w:rFonts w:asciiTheme="majorBidi" w:eastAsiaTheme="minorHAnsi" w:hAnsiTheme="majorBidi" w:cstheme="majorBidi" w:hint="cs"/>
          <w:sz w:val="32"/>
          <w:szCs w:val="32"/>
          <w:rtl/>
          <w:lang w:eastAsia="en-US" w:bidi="ar-MA"/>
        </w:rPr>
        <w:t>التي لم تكن متوقعة</w:t>
      </w:r>
      <w:r>
        <w:rPr>
          <w:rFonts w:asciiTheme="majorBidi" w:eastAsiaTheme="minorHAnsi" w:hAnsiTheme="majorBidi" w:cstheme="majorBidi" w:hint="cs"/>
          <w:sz w:val="32"/>
          <w:szCs w:val="32"/>
          <w:rtl/>
          <w:lang w:eastAsia="en-US" w:bidi="ar-MA"/>
        </w:rPr>
        <w:t>،ونظرا للوضعية المالية المتردية لميزانية الجماعة والتي لاتسمح بإصلاح المسبح واستغلاله</w:t>
      </w:r>
      <w:r w:rsidR="00574BAB">
        <w:rPr>
          <w:rFonts w:asciiTheme="majorBidi" w:eastAsiaTheme="minorHAnsi" w:hAnsiTheme="majorBidi" w:cstheme="majorBidi" w:hint="cs"/>
          <w:sz w:val="32"/>
          <w:szCs w:val="32"/>
          <w:rtl/>
          <w:lang w:eastAsia="en-US" w:bidi="ar-MA"/>
        </w:rPr>
        <w:t>،</w:t>
      </w:r>
      <w:r>
        <w:rPr>
          <w:rFonts w:asciiTheme="majorBidi" w:eastAsiaTheme="minorHAnsi" w:hAnsiTheme="majorBidi" w:cstheme="majorBidi" w:hint="cs"/>
          <w:sz w:val="32"/>
          <w:szCs w:val="32"/>
          <w:rtl/>
          <w:lang w:eastAsia="en-US" w:bidi="ar-MA"/>
        </w:rPr>
        <w:t xml:space="preserve"> تم الاقتناع بأن الحل الوحيد والملائم لاستغلال المسبح هو تفويت تدبيره للخواص. وكان طلبنا الوحيد هو إ</w:t>
      </w:r>
      <w:r w:rsidR="00130E37">
        <w:rPr>
          <w:rFonts w:asciiTheme="majorBidi" w:eastAsiaTheme="minorHAnsi" w:hAnsiTheme="majorBidi" w:cstheme="majorBidi" w:hint="cs"/>
          <w:sz w:val="32"/>
          <w:szCs w:val="32"/>
          <w:rtl/>
          <w:lang w:eastAsia="en-US" w:bidi="ar-MA"/>
        </w:rPr>
        <w:t>ع</w:t>
      </w:r>
      <w:r>
        <w:rPr>
          <w:rFonts w:asciiTheme="majorBidi" w:eastAsiaTheme="minorHAnsi" w:hAnsiTheme="majorBidi" w:cstheme="majorBidi" w:hint="cs"/>
          <w:sz w:val="32"/>
          <w:szCs w:val="32"/>
          <w:rtl/>
          <w:lang w:eastAsia="en-US" w:bidi="ar-MA"/>
        </w:rPr>
        <w:t>ادة تأهيل هذا المسبح بمواصفات المسابح العصري</w:t>
      </w:r>
      <w:r w:rsidR="00574BAB">
        <w:rPr>
          <w:rFonts w:asciiTheme="majorBidi" w:eastAsiaTheme="minorHAnsi" w:hAnsiTheme="majorBidi" w:cstheme="majorBidi" w:hint="cs"/>
          <w:sz w:val="32"/>
          <w:szCs w:val="32"/>
          <w:rtl/>
          <w:lang w:eastAsia="en-US" w:bidi="ar-MA"/>
        </w:rPr>
        <w:t>ة  من تنوع المرافق وجودة الخدمات</w:t>
      </w:r>
      <w:r>
        <w:rPr>
          <w:rFonts w:asciiTheme="majorBidi" w:eastAsiaTheme="minorHAnsi" w:hAnsiTheme="majorBidi" w:cstheme="majorBidi" w:hint="cs"/>
          <w:sz w:val="32"/>
          <w:szCs w:val="32"/>
          <w:rtl/>
          <w:lang w:eastAsia="en-US" w:bidi="ar-MA"/>
        </w:rPr>
        <w:t>، وهذا ما</w:t>
      </w:r>
      <w:r w:rsidR="00574BAB">
        <w:rPr>
          <w:rFonts w:asciiTheme="majorBidi" w:eastAsiaTheme="minorHAnsi" w:hAnsiTheme="majorBidi" w:cstheme="majorBidi" w:hint="cs"/>
          <w:sz w:val="32"/>
          <w:szCs w:val="32"/>
          <w:rtl/>
          <w:lang w:eastAsia="en-US" w:bidi="ar-MA"/>
        </w:rPr>
        <w:t xml:space="preserve"> تم الحرص عليه في كناش التحملات</w:t>
      </w:r>
      <w:r>
        <w:rPr>
          <w:rFonts w:asciiTheme="majorBidi" w:eastAsiaTheme="minorHAnsi" w:hAnsiTheme="majorBidi" w:cstheme="majorBidi" w:hint="cs"/>
          <w:sz w:val="32"/>
          <w:szCs w:val="32"/>
          <w:rtl/>
          <w:lang w:eastAsia="en-US" w:bidi="ar-MA"/>
        </w:rPr>
        <w:t xml:space="preserve">. غير </w:t>
      </w:r>
      <w:r w:rsidR="003643FE">
        <w:rPr>
          <w:rFonts w:asciiTheme="majorBidi" w:eastAsiaTheme="minorHAnsi" w:hAnsiTheme="majorBidi" w:cstheme="majorBidi" w:hint="cs"/>
          <w:sz w:val="32"/>
          <w:szCs w:val="32"/>
          <w:rtl/>
          <w:lang w:eastAsia="en-US" w:bidi="ar-MA"/>
        </w:rPr>
        <w:t>أن</w:t>
      </w:r>
      <w:r>
        <w:rPr>
          <w:rFonts w:asciiTheme="majorBidi" w:eastAsiaTheme="minorHAnsi" w:hAnsiTheme="majorBidi" w:cstheme="majorBidi" w:hint="cs"/>
          <w:sz w:val="32"/>
          <w:szCs w:val="32"/>
          <w:rtl/>
          <w:lang w:eastAsia="en-US" w:bidi="ar-MA"/>
        </w:rPr>
        <w:t xml:space="preserve"> تخوفنا الوحيد هو</w:t>
      </w:r>
      <w:r w:rsidR="003643FE">
        <w:rPr>
          <w:rFonts w:asciiTheme="majorBidi" w:eastAsiaTheme="minorHAnsi" w:hAnsiTheme="majorBidi" w:cstheme="majorBidi" w:hint="cs"/>
          <w:sz w:val="32"/>
          <w:szCs w:val="32"/>
          <w:rtl/>
          <w:lang w:eastAsia="en-US" w:bidi="ar-MA"/>
        </w:rPr>
        <w:t xml:space="preserve"> تحديد تسع</w:t>
      </w:r>
      <w:r w:rsidR="00D61858">
        <w:rPr>
          <w:rFonts w:asciiTheme="majorBidi" w:eastAsiaTheme="minorHAnsi" w:hAnsiTheme="majorBidi" w:cstheme="majorBidi" w:hint="cs"/>
          <w:sz w:val="32"/>
          <w:szCs w:val="32"/>
          <w:rtl/>
          <w:lang w:eastAsia="en-US" w:bidi="ar-MA"/>
        </w:rPr>
        <w:t>ي</w:t>
      </w:r>
      <w:r w:rsidR="003643FE">
        <w:rPr>
          <w:rFonts w:asciiTheme="majorBidi" w:eastAsiaTheme="minorHAnsi" w:hAnsiTheme="majorBidi" w:cstheme="majorBidi" w:hint="cs"/>
          <w:sz w:val="32"/>
          <w:szCs w:val="32"/>
          <w:rtl/>
          <w:lang w:eastAsia="en-US" w:bidi="ar-MA"/>
        </w:rPr>
        <w:t xml:space="preserve">رة ولوج المسبح </w:t>
      </w:r>
      <w:r w:rsidR="006B694B">
        <w:rPr>
          <w:rFonts w:asciiTheme="majorBidi" w:eastAsiaTheme="minorHAnsi" w:hAnsiTheme="majorBidi" w:cstheme="majorBidi" w:hint="cs"/>
          <w:sz w:val="32"/>
          <w:szCs w:val="32"/>
          <w:rtl/>
          <w:lang w:eastAsia="en-US" w:bidi="ar-MA"/>
        </w:rPr>
        <w:t>والتي يشترط  فيها أن ترضي الأطراف الثلاث</w:t>
      </w:r>
      <w:r w:rsidR="00574BAB">
        <w:rPr>
          <w:rFonts w:asciiTheme="majorBidi" w:eastAsiaTheme="minorHAnsi" w:hAnsiTheme="majorBidi" w:cstheme="majorBidi" w:hint="cs"/>
          <w:sz w:val="32"/>
          <w:szCs w:val="32"/>
          <w:rtl/>
          <w:lang w:eastAsia="en-US" w:bidi="ar-MA"/>
        </w:rPr>
        <w:t xml:space="preserve"> :</w:t>
      </w:r>
      <w:r w:rsidR="006B694B">
        <w:rPr>
          <w:rFonts w:asciiTheme="majorBidi" w:eastAsiaTheme="minorHAnsi" w:hAnsiTheme="majorBidi" w:cstheme="majorBidi" w:hint="cs"/>
          <w:sz w:val="32"/>
          <w:szCs w:val="32"/>
          <w:rtl/>
          <w:lang w:eastAsia="en-US" w:bidi="ar-MA"/>
        </w:rPr>
        <w:t>الجم</w:t>
      </w:r>
      <w:r w:rsidR="00574BAB">
        <w:rPr>
          <w:rFonts w:asciiTheme="majorBidi" w:eastAsiaTheme="minorHAnsi" w:hAnsiTheme="majorBidi" w:cstheme="majorBidi" w:hint="cs"/>
          <w:sz w:val="32"/>
          <w:szCs w:val="32"/>
          <w:rtl/>
          <w:lang w:eastAsia="en-US" w:bidi="ar-MA"/>
        </w:rPr>
        <w:t xml:space="preserve">اعة </w:t>
      </w:r>
      <w:r w:rsidR="006B694B">
        <w:rPr>
          <w:rFonts w:asciiTheme="majorBidi" w:eastAsiaTheme="minorHAnsi" w:hAnsiTheme="majorBidi" w:cstheme="majorBidi" w:hint="cs"/>
          <w:sz w:val="32"/>
          <w:szCs w:val="32"/>
          <w:rtl/>
          <w:lang w:eastAsia="en-US" w:bidi="ar-MA"/>
        </w:rPr>
        <w:t>،المستثمر والمرتفق</w:t>
      </w:r>
      <w:r w:rsidR="00FD1465">
        <w:rPr>
          <w:rFonts w:asciiTheme="majorBidi" w:eastAsiaTheme="minorHAnsi" w:hAnsiTheme="majorBidi" w:cstheme="majorBidi" w:hint="cs"/>
          <w:sz w:val="32"/>
          <w:szCs w:val="32"/>
          <w:rtl/>
          <w:lang w:eastAsia="en-US" w:bidi="ar-MA"/>
        </w:rPr>
        <w:t xml:space="preserve">.فإذا ما تم  </w:t>
      </w:r>
      <w:r w:rsidR="00130E37">
        <w:rPr>
          <w:rFonts w:asciiTheme="majorBidi" w:eastAsiaTheme="minorHAnsi" w:hAnsiTheme="majorBidi" w:cstheme="majorBidi" w:hint="cs"/>
          <w:sz w:val="32"/>
          <w:szCs w:val="32"/>
          <w:rtl/>
          <w:lang w:eastAsia="en-US" w:bidi="ar-MA"/>
        </w:rPr>
        <w:t>فرض القرار الجبائي</w:t>
      </w:r>
      <w:r w:rsidR="000433C2">
        <w:rPr>
          <w:rFonts w:asciiTheme="majorBidi" w:eastAsiaTheme="minorHAnsi" w:hAnsiTheme="majorBidi" w:cstheme="majorBidi" w:hint="cs"/>
          <w:sz w:val="32"/>
          <w:szCs w:val="32"/>
          <w:rtl/>
          <w:lang w:eastAsia="en-US" w:bidi="ar-MA"/>
        </w:rPr>
        <w:t xml:space="preserve"> على المستغل فحتما سنحكم عليه بالإ</w:t>
      </w:r>
      <w:r w:rsidR="00F60929">
        <w:rPr>
          <w:rFonts w:asciiTheme="majorBidi" w:eastAsiaTheme="minorHAnsi" w:hAnsiTheme="majorBidi" w:cstheme="majorBidi" w:hint="cs"/>
          <w:sz w:val="32"/>
          <w:szCs w:val="32"/>
          <w:rtl/>
          <w:lang w:eastAsia="en-US" w:bidi="ar-MA"/>
        </w:rPr>
        <w:t>ف</w:t>
      </w:r>
      <w:r w:rsidR="00574BAB">
        <w:rPr>
          <w:rFonts w:asciiTheme="majorBidi" w:eastAsiaTheme="minorHAnsi" w:hAnsiTheme="majorBidi" w:cstheme="majorBidi" w:hint="cs"/>
          <w:sz w:val="32"/>
          <w:szCs w:val="32"/>
          <w:rtl/>
          <w:lang w:eastAsia="en-US" w:bidi="ar-MA"/>
        </w:rPr>
        <w:t>لاس المسبق</w:t>
      </w:r>
      <w:r w:rsidR="000433C2">
        <w:rPr>
          <w:rFonts w:asciiTheme="majorBidi" w:eastAsiaTheme="minorHAnsi" w:hAnsiTheme="majorBidi" w:cstheme="majorBidi" w:hint="cs"/>
          <w:sz w:val="32"/>
          <w:szCs w:val="32"/>
          <w:rtl/>
          <w:lang w:eastAsia="en-US" w:bidi="ar-MA"/>
        </w:rPr>
        <w:t>،س</w:t>
      </w:r>
      <w:r w:rsidR="00574BAB">
        <w:rPr>
          <w:rFonts w:asciiTheme="majorBidi" w:eastAsiaTheme="minorHAnsi" w:hAnsiTheme="majorBidi" w:cstheme="majorBidi" w:hint="cs"/>
          <w:sz w:val="32"/>
          <w:szCs w:val="32"/>
          <w:rtl/>
          <w:lang w:eastAsia="en-US" w:bidi="ar-MA"/>
        </w:rPr>
        <w:t>يما وأن الاستثمارات ستكون مكلفة</w:t>
      </w:r>
      <w:r w:rsidR="000433C2">
        <w:rPr>
          <w:rFonts w:asciiTheme="majorBidi" w:eastAsiaTheme="minorHAnsi" w:hAnsiTheme="majorBidi" w:cstheme="majorBidi" w:hint="cs"/>
          <w:sz w:val="32"/>
          <w:szCs w:val="32"/>
          <w:rtl/>
          <w:lang w:eastAsia="en-US" w:bidi="ar-MA"/>
        </w:rPr>
        <w:t>، مما قد لا يشجع المستثمرين على المنافسة لنيل الصفقة.</w:t>
      </w:r>
    </w:p>
    <w:p w:rsidR="00130E37" w:rsidRDefault="00130E37" w:rsidP="00130E37">
      <w:pPr>
        <w:bidi/>
        <w:jc w:val="both"/>
        <w:rPr>
          <w:rFonts w:asciiTheme="majorBidi" w:eastAsiaTheme="minorHAnsi" w:hAnsiTheme="majorBidi" w:cstheme="majorBidi"/>
          <w:sz w:val="32"/>
          <w:szCs w:val="32"/>
          <w:rtl/>
          <w:lang w:eastAsia="en-US" w:bidi="ar-MA"/>
        </w:rPr>
      </w:pPr>
      <w:r>
        <w:rPr>
          <w:rFonts w:asciiTheme="majorBidi" w:eastAsiaTheme="minorHAnsi" w:hAnsiTheme="majorBidi" w:cstheme="majorBidi" w:hint="cs"/>
          <w:sz w:val="32"/>
          <w:szCs w:val="32"/>
          <w:rtl/>
          <w:lang w:eastAsia="en-US" w:bidi="ar-MA"/>
        </w:rPr>
        <w:t>فالإبقاء على تسع</w:t>
      </w:r>
      <w:r w:rsidR="00D61858">
        <w:rPr>
          <w:rFonts w:asciiTheme="majorBidi" w:eastAsiaTheme="minorHAnsi" w:hAnsiTheme="majorBidi" w:cstheme="majorBidi" w:hint="cs"/>
          <w:sz w:val="32"/>
          <w:szCs w:val="32"/>
          <w:rtl/>
          <w:lang w:eastAsia="en-US" w:bidi="ar-MA"/>
        </w:rPr>
        <w:t>ي</w:t>
      </w:r>
      <w:r>
        <w:rPr>
          <w:rFonts w:asciiTheme="majorBidi" w:eastAsiaTheme="minorHAnsi" w:hAnsiTheme="majorBidi" w:cstheme="majorBidi" w:hint="cs"/>
          <w:sz w:val="32"/>
          <w:szCs w:val="32"/>
          <w:rtl/>
          <w:lang w:eastAsia="en-US" w:bidi="ar-MA"/>
        </w:rPr>
        <w:t xml:space="preserve">رة 20 درهم المحددة في القرار الجبائي لتمكين ذوي الدخل المحدود من ولوج المسبح </w:t>
      </w:r>
      <w:r w:rsidR="009E7F66">
        <w:rPr>
          <w:rFonts w:asciiTheme="majorBidi" w:eastAsiaTheme="minorHAnsi" w:hAnsiTheme="majorBidi" w:cstheme="majorBidi" w:hint="cs"/>
          <w:sz w:val="32"/>
          <w:szCs w:val="32"/>
          <w:rtl/>
          <w:lang w:eastAsia="en-US" w:bidi="ar-MA"/>
        </w:rPr>
        <w:t>يقتضي التفكير في تمكين المستثمر من الربح  وهذه المعادلة تستوجب تقس</w:t>
      </w:r>
      <w:r w:rsidR="001F1CA5">
        <w:rPr>
          <w:rFonts w:asciiTheme="majorBidi" w:eastAsiaTheme="minorHAnsi" w:hAnsiTheme="majorBidi" w:cstheme="majorBidi" w:hint="cs"/>
          <w:sz w:val="32"/>
          <w:szCs w:val="32"/>
          <w:rtl/>
          <w:lang w:eastAsia="en-US" w:bidi="ar-MA"/>
        </w:rPr>
        <w:t>ي</w:t>
      </w:r>
      <w:r w:rsidR="00E0409F">
        <w:rPr>
          <w:rFonts w:asciiTheme="majorBidi" w:eastAsiaTheme="minorHAnsi" w:hAnsiTheme="majorBidi" w:cstheme="majorBidi" w:hint="cs"/>
          <w:sz w:val="32"/>
          <w:szCs w:val="32"/>
          <w:rtl/>
          <w:lang w:eastAsia="en-US" w:bidi="ar-MA"/>
        </w:rPr>
        <w:t>م المسبح إ</w:t>
      </w:r>
      <w:r w:rsidR="009E7F66">
        <w:rPr>
          <w:rFonts w:asciiTheme="majorBidi" w:eastAsiaTheme="minorHAnsi" w:hAnsiTheme="majorBidi" w:cstheme="majorBidi" w:hint="cs"/>
          <w:sz w:val="32"/>
          <w:szCs w:val="32"/>
          <w:rtl/>
          <w:lang w:eastAsia="en-US" w:bidi="ar-MA"/>
        </w:rPr>
        <w:t>لى جزأين</w:t>
      </w:r>
      <w:r w:rsidR="00E0409F">
        <w:rPr>
          <w:rFonts w:asciiTheme="majorBidi" w:eastAsiaTheme="minorHAnsi" w:hAnsiTheme="majorBidi" w:cstheme="majorBidi" w:hint="cs"/>
          <w:sz w:val="32"/>
          <w:szCs w:val="32"/>
          <w:rtl/>
          <w:lang w:eastAsia="en-US" w:bidi="ar-MA"/>
        </w:rPr>
        <w:t xml:space="preserve"> :</w:t>
      </w:r>
      <w:r w:rsidR="009E7F66">
        <w:rPr>
          <w:rFonts w:asciiTheme="majorBidi" w:eastAsiaTheme="minorHAnsi" w:hAnsiTheme="majorBidi" w:cstheme="majorBidi" w:hint="cs"/>
          <w:sz w:val="32"/>
          <w:szCs w:val="32"/>
          <w:rtl/>
          <w:lang w:eastAsia="en-US" w:bidi="ar-MA"/>
        </w:rPr>
        <w:t xml:space="preserve"> الأول يخصص لمسبح جماعي يراعى فيه الجانب الاجتماعي للمرتفقين</w:t>
      </w:r>
      <w:r w:rsidR="00E0409F">
        <w:rPr>
          <w:rFonts w:asciiTheme="majorBidi" w:eastAsiaTheme="minorHAnsi" w:hAnsiTheme="majorBidi" w:cstheme="majorBidi" w:hint="cs"/>
          <w:sz w:val="32"/>
          <w:szCs w:val="32"/>
          <w:rtl/>
          <w:lang w:eastAsia="en-US" w:bidi="ar-MA"/>
        </w:rPr>
        <w:t xml:space="preserve">، والجزء الثاني يترك للمستثمر </w:t>
      </w:r>
      <w:r w:rsidR="009E7F66">
        <w:rPr>
          <w:rFonts w:asciiTheme="majorBidi" w:eastAsiaTheme="minorHAnsi" w:hAnsiTheme="majorBidi" w:cstheme="majorBidi" w:hint="cs"/>
          <w:sz w:val="32"/>
          <w:szCs w:val="32"/>
          <w:rtl/>
          <w:lang w:eastAsia="en-US" w:bidi="ar-MA"/>
        </w:rPr>
        <w:t>استغلاله بالشكل الذي يضمن له الربح ويضمن للمرتفق تنوع الخدمات والأنشطة .</w:t>
      </w:r>
    </w:p>
    <w:p w:rsidR="000433C2" w:rsidRDefault="000433C2" w:rsidP="000433C2">
      <w:pPr>
        <w:bidi/>
        <w:jc w:val="both"/>
        <w:rPr>
          <w:rFonts w:asciiTheme="majorBidi" w:eastAsiaTheme="minorHAnsi" w:hAnsiTheme="majorBidi" w:cstheme="majorBidi"/>
          <w:sz w:val="32"/>
          <w:szCs w:val="32"/>
          <w:rtl/>
          <w:lang w:eastAsia="en-US" w:bidi="ar-MA"/>
        </w:rPr>
      </w:pPr>
    </w:p>
    <w:p w:rsidR="000433C2" w:rsidRPr="00F60929" w:rsidRDefault="000433C2" w:rsidP="000433C2">
      <w:pPr>
        <w:bidi/>
        <w:jc w:val="both"/>
        <w:rPr>
          <w:rFonts w:asciiTheme="majorBidi" w:eastAsiaTheme="minorHAnsi" w:hAnsiTheme="majorBidi" w:cstheme="majorBidi"/>
          <w:b/>
          <w:bCs/>
          <w:sz w:val="32"/>
          <w:szCs w:val="32"/>
          <w:u w:val="single"/>
          <w:rtl/>
          <w:lang w:eastAsia="en-US" w:bidi="ar-MA"/>
        </w:rPr>
      </w:pPr>
      <w:r w:rsidRPr="00F60929">
        <w:rPr>
          <w:rFonts w:asciiTheme="majorBidi" w:eastAsiaTheme="minorHAnsi" w:hAnsiTheme="majorBidi" w:cstheme="majorBidi" w:hint="cs"/>
          <w:b/>
          <w:bCs/>
          <w:sz w:val="32"/>
          <w:szCs w:val="32"/>
          <w:u w:val="single"/>
          <w:rtl/>
          <w:lang w:eastAsia="en-US" w:bidi="ar-MA"/>
        </w:rPr>
        <w:t xml:space="preserve">السيد الرئيس </w:t>
      </w:r>
      <w:r w:rsidR="00F60929">
        <w:rPr>
          <w:rFonts w:asciiTheme="majorBidi" w:eastAsiaTheme="minorHAnsi" w:hAnsiTheme="majorBidi" w:cstheme="majorBidi" w:hint="cs"/>
          <w:b/>
          <w:bCs/>
          <w:sz w:val="32"/>
          <w:szCs w:val="32"/>
          <w:u w:val="single"/>
          <w:rtl/>
          <w:lang w:eastAsia="en-US" w:bidi="ar-MA"/>
        </w:rPr>
        <w:t>:</w:t>
      </w:r>
    </w:p>
    <w:p w:rsidR="000433C2" w:rsidRDefault="00F60929" w:rsidP="005D25D2">
      <w:pPr>
        <w:bidi/>
        <w:jc w:val="both"/>
        <w:rPr>
          <w:rFonts w:asciiTheme="majorBidi" w:hAnsiTheme="majorBidi" w:cstheme="majorBidi"/>
          <w:sz w:val="32"/>
          <w:szCs w:val="32"/>
          <w:rtl/>
          <w:lang w:bidi="ar-MA"/>
        </w:rPr>
      </w:pPr>
      <w:r>
        <w:rPr>
          <w:rFonts w:asciiTheme="majorBidi" w:hAnsiTheme="majorBidi" w:cstheme="majorBidi" w:hint="cs"/>
          <w:sz w:val="32"/>
          <w:szCs w:val="32"/>
          <w:rtl/>
          <w:lang w:bidi="ar-MA"/>
        </w:rPr>
        <w:t xml:space="preserve">أشكر السادة الأعضاء على مداخلاتهم التي اتسمت بروح المسؤولية من خلال الحرص على مصلحة الساكنة والارتقاء بخدمات المرافق الجماعية </w:t>
      </w:r>
      <w:r w:rsidR="008B4430">
        <w:rPr>
          <w:rFonts w:asciiTheme="majorBidi" w:hAnsiTheme="majorBidi" w:cstheme="majorBidi" w:hint="cs"/>
          <w:sz w:val="32"/>
          <w:szCs w:val="32"/>
          <w:rtl/>
          <w:lang w:bidi="ar-MA"/>
        </w:rPr>
        <w:t xml:space="preserve">، وهذا ما تجسد في إغناء مشروع تعديل كناش التحملات الخاص بالمسبح . </w:t>
      </w:r>
      <w:r w:rsidR="005C7D78">
        <w:rPr>
          <w:rFonts w:asciiTheme="majorBidi" w:hAnsiTheme="majorBidi" w:cstheme="majorBidi" w:hint="cs"/>
          <w:sz w:val="32"/>
          <w:szCs w:val="32"/>
          <w:rtl/>
          <w:lang w:bidi="ar-MA"/>
        </w:rPr>
        <w:t>غير أن</w:t>
      </w:r>
      <w:r w:rsidR="008B4430">
        <w:rPr>
          <w:rFonts w:asciiTheme="majorBidi" w:hAnsiTheme="majorBidi" w:cstheme="majorBidi" w:hint="cs"/>
          <w:sz w:val="32"/>
          <w:szCs w:val="32"/>
          <w:rtl/>
          <w:lang w:bidi="ar-MA"/>
        </w:rPr>
        <w:t xml:space="preserve"> تخوف بعض السادة الأعضاء من فشل مبادرة تفويت استغلال المسبح  بسبب التسع</w:t>
      </w:r>
      <w:r w:rsidR="005D25D2">
        <w:rPr>
          <w:rFonts w:asciiTheme="majorBidi" w:hAnsiTheme="majorBidi" w:cstheme="majorBidi" w:hint="cs"/>
          <w:sz w:val="32"/>
          <w:szCs w:val="32"/>
          <w:rtl/>
          <w:lang w:bidi="ar-MA"/>
        </w:rPr>
        <w:t>ي</w:t>
      </w:r>
      <w:r w:rsidR="008B4430">
        <w:rPr>
          <w:rFonts w:asciiTheme="majorBidi" w:hAnsiTheme="majorBidi" w:cstheme="majorBidi" w:hint="cs"/>
          <w:sz w:val="32"/>
          <w:szCs w:val="32"/>
          <w:rtl/>
          <w:lang w:bidi="ar-MA"/>
        </w:rPr>
        <w:t>رة المحددة في القرار الجبائي</w:t>
      </w:r>
      <w:r w:rsidR="005C7D78">
        <w:rPr>
          <w:rFonts w:asciiTheme="majorBidi" w:hAnsiTheme="majorBidi" w:cstheme="majorBidi" w:hint="cs"/>
          <w:sz w:val="32"/>
          <w:szCs w:val="32"/>
          <w:rtl/>
          <w:lang w:bidi="ar-MA"/>
        </w:rPr>
        <w:t xml:space="preserve"> لا داعي له </w:t>
      </w:r>
      <w:r w:rsidR="00E0409F">
        <w:rPr>
          <w:rFonts w:asciiTheme="majorBidi" w:hAnsiTheme="majorBidi" w:cstheme="majorBidi" w:hint="cs"/>
          <w:sz w:val="32"/>
          <w:szCs w:val="32"/>
          <w:rtl/>
          <w:lang w:bidi="ar-MA"/>
        </w:rPr>
        <w:t>ما دام المجلس سيد نفسه في تحديد</w:t>
      </w:r>
      <w:r w:rsidR="005C7D78">
        <w:rPr>
          <w:rFonts w:asciiTheme="majorBidi" w:hAnsiTheme="majorBidi" w:cstheme="majorBidi" w:hint="cs"/>
          <w:sz w:val="32"/>
          <w:szCs w:val="32"/>
          <w:rtl/>
          <w:lang w:bidi="ar-MA"/>
        </w:rPr>
        <w:t>ها</w:t>
      </w:r>
      <w:r w:rsidR="003857D7">
        <w:rPr>
          <w:rFonts w:asciiTheme="majorBidi" w:hAnsiTheme="majorBidi" w:cstheme="majorBidi" w:hint="cs"/>
          <w:sz w:val="32"/>
          <w:szCs w:val="32"/>
          <w:rtl/>
          <w:lang w:bidi="ar-MA"/>
        </w:rPr>
        <w:t>،</w:t>
      </w:r>
      <w:r w:rsidR="005C7D78">
        <w:rPr>
          <w:rFonts w:asciiTheme="majorBidi" w:hAnsiTheme="majorBidi" w:cstheme="majorBidi" w:hint="cs"/>
          <w:sz w:val="32"/>
          <w:szCs w:val="32"/>
          <w:rtl/>
          <w:lang w:bidi="ar-MA"/>
        </w:rPr>
        <w:t xml:space="preserve"> فهذا الأمر سيتم بناء على معطيات حجم الاستثمار و</w:t>
      </w:r>
      <w:r w:rsidR="00E0409F">
        <w:rPr>
          <w:rFonts w:asciiTheme="majorBidi" w:hAnsiTheme="majorBidi" w:cstheme="majorBidi" w:hint="cs"/>
          <w:sz w:val="32"/>
          <w:szCs w:val="32"/>
          <w:rtl/>
          <w:lang w:bidi="ar-MA"/>
        </w:rPr>
        <w:t>القدرة الشرائية للساكنة</w:t>
      </w:r>
      <w:r w:rsidR="008E3AEC">
        <w:rPr>
          <w:rFonts w:asciiTheme="majorBidi" w:hAnsiTheme="majorBidi" w:cstheme="majorBidi" w:hint="cs"/>
          <w:sz w:val="32"/>
          <w:szCs w:val="32"/>
          <w:rtl/>
          <w:lang w:bidi="ar-MA"/>
        </w:rPr>
        <w:t>،مع إمكانية ترك الحرية  للمستثمر في تسعير خدمات مرافق</w:t>
      </w:r>
      <w:r w:rsidR="003857D7">
        <w:rPr>
          <w:rFonts w:asciiTheme="majorBidi" w:hAnsiTheme="majorBidi" w:cstheme="majorBidi" w:hint="cs"/>
          <w:sz w:val="32"/>
          <w:szCs w:val="32"/>
          <w:rtl/>
          <w:lang w:bidi="ar-MA"/>
        </w:rPr>
        <w:t xml:space="preserve"> المسبح</w:t>
      </w:r>
      <w:r w:rsidR="008E6B8E">
        <w:rPr>
          <w:rFonts w:asciiTheme="majorBidi" w:hAnsiTheme="majorBidi" w:cstheme="majorBidi" w:hint="cs"/>
          <w:sz w:val="32"/>
          <w:szCs w:val="32"/>
          <w:rtl/>
          <w:lang w:bidi="ar-MA"/>
        </w:rPr>
        <w:t>الأخرى.</w:t>
      </w:r>
      <w:r w:rsidR="006969FF">
        <w:rPr>
          <w:rFonts w:asciiTheme="majorBidi" w:hAnsiTheme="majorBidi" w:cstheme="majorBidi" w:hint="cs"/>
          <w:sz w:val="32"/>
          <w:szCs w:val="32"/>
          <w:rtl/>
          <w:lang w:bidi="ar-MA"/>
        </w:rPr>
        <w:t>وتجدر</w:t>
      </w:r>
      <w:r w:rsidR="005D25D2">
        <w:rPr>
          <w:rFonts w:asciiTheme="majorBidi" w:hAnsiTheme="majorBidi" w:cstheme="majorBidi" w:hint="cs"/>
          <w:sz w:val="32"/>
          <w:szCs w:val="32"/>
          <w:rtl/>
          <w:lang w:bidi="ar-MA"/>
        </w:rPr>
        <w:t>الإشارة</w:t>
      </w:r>
      <w:r w:rsidR="006969FF">
        <w:rPr>
          <w:rFonts w:asciiTheme="majorBidi" w:hAnsiTheme="majorBidi" w:cstheme="majorBidi" w:hint="cs"/>
          <w:sz w:val="32"/>
          <w:szCs w:val="32"/>
          <w:rtl/>
          <w:lang w:bidi="ar-MA"/>
        </w:rPr>
        <w:t xml:space="preserve"> إلى أن حجم الاستثمار سيحدد في </w:t>
      </w:r>
      <w:r w:rsidR="007F7289">
        <w:rPr>
          <w:rFonts w:asciiTheme="majorBidi" w:hAnsiTheme="majorBidi" w:cstheme="majorBidi" w:hint="cs"/>
          <w:sz w:val="32"/>
          <w:szCs w:val="32"/>
          <w:rtl/>
          <w:lang w:bidi="ar-MA"/>
        </w:rPr>
        <w:t xml:space="preserve">نظام الاستشارة للصفقة </w:t>
      </w:r>
      <w:r w:rsidR="006969FF">
        <w:rPr>
          <w:rFonts w:asciiTheme="majorBidi" w:hAnsiTheme="majorBidi" w:cstheme="majorBidi" w:hint="cs"/>
          <w:sz w:val="32"/>
          <w:szCs w:val="32"/>
          <w:rtl/>
          <w:lang w:bidi="ar-MA"/>
        </w:rPr>
        <w:t xml:space="preserve">ضمن الملف التقني </w:t>
      </w:r>
      <w:r w:rsidR="00D2153E">
        <w:rPr>
          <w:rFonts w:asciiTheme="majorBidi" w:hAnsiTheme="majorBidi" w:cstheme="majorBidi" w:hint="cs"/>
          <w:sz w:val="32"/>
          <w:szCs w:val="32"/>
          <w:rtl/>
          <w:lang w:bidi="ar-MA"/>
        </w:rPr>
        <w:t xml:space="preserve">وفق تصور المجلس لمواصفات مرافق وتجهيزات المسبح. </w:t>
      </w:r>
      <w:r w:rsidR="00F95371">
        <w:rPr>
          <w:rFonts w:asciiTheme="majorBidi" w:hAnsiTheme="majorBidi" w:cstheme="majorBidi" w:hint="cs"/>
          <w:sz w:val="32"/>
          <w:szCs w:val="32"/>
          <w:rtl/>
          <w:lang w:bidi="ar-MA"/>
        </w:rPr>
        <w:t xml:space="preserve">وأظن أن مناقشة تعديلات كناش التحملات الخاصة بالمسبح </w:t>
      </w:r>
      <w:r w:rsidR="00554915">
        <w:rPr>
          <w:rFonts w:asciiTheme="majorBidi" w:hAnsiTheme="majorBidi" w:cstheme="majorBidi" w:hint="cs"/>
          <w:sz w:val="32"/>
          <w:szCs w:val="32"/>
          <w:rtl/>
          <w:lang w:bidi="ar-MA"/>
        </w:rPr>
        <w:t>كانت مستفيضة</w:t>
      </w:r>
      <w:r w:rsidR="00E0409F">
        <w:rPr>
          <w:rFonts w:asciiTheme="majorBidi" w:hAnsiTheme="majorBidi" w:cstheme="majorBidi" w:hint="cs"/>
          <w:sz w:val="32"/>
          <w:szCs w:val="32"/>
          <w:rtl/>
          <w:lang w:bidi="ar-MA"/>
        </w:rPr>
        <w:t xml:space="preserve"> ولمت بجميع جوانب الكناش</w:t>
      </w:r>
      <w:r w:rsidR="005D25D2">
        <w:rPr>
          <w:rFonts w:asciiTheme="majorBidi" w:hAnsiTheme="majorBidi" w:cstheme="majorBidi" w:hint="cs"/>
          <w:sz w:val="32"/>
          <w:szCs w:val="32"/>
          <w:rtl/>
          <w:lang w:bidi="ar-MA"/>
        </w:rPr>
        <w:t xml:space="preserve">، </w:t>
      </w:r>
      <w:r w:rsidR="007E54B0">
        <w:rPr>
          <w:rFonts w:asciiTheme="majorBidi" w:hAnsiTheme="majorBidi" w:cstheme="majorBidi" w:hint="cs"/>
          <w:sz w:val="32"/>
          <w:szCs w:val="32"/>
          <w:rtl/>
          <w:lang w:bidi="ar-MA"/>
        </w:rPr>
        <w:t xml:space="preserve">لذا </w:t>
      </w:r>
      <w:r w:rsidR="00E41D5E">
        <w:rPr>
          <w:rFonts w:asciiTheme="majorBidi" w:hAnsiTheme="majorBidi" w:cstheme="majorBidi" w:hint="cs"/>
          <w:sz w:val="32"/>
          <w:szCs w:val="32"/>
          <w:rtl/>
          <w:lang w:bidi="ar-MA"/>
        </w:rPr>
        <w:t>أ</w:t>
      </w:r>
      <w:r w:rsidR="007E54B0">
        <w:rPr>
          <w:rFonts w:asciiTheme="majorBidi" w:hAnsiTheme="majorBidi" w:cstheme="majorBidi" w:hint="cs"/>
          <w:sz w:val="32"/>
          <w:szCs w:val="32"/>
          <w:rtl/>
          <w:lang w:bidi="ar-MA"/>
        </w:rPr>
        <w:t xml:space="preserve">عرض </w:t>
      </w:r>
      <w:r w:rsidR="00E41D5E">
        <w:rPr>
          <w:rFonts w:asciiTheme="majorBidi" w:hAnsiTheme="majorBidi" w:cstheme="majorBidi" w:hint="cs"/>
          <w:sz w:val="32"/>
          <w:szCs w:val="32"/>
          <w:rtl/>
          <w:lang w:bidi="ar-MA"/>
        </w:rPr>
        <w:t>عليكم</w:t>
      </w:r>
      <w:r w:rsidR="007E54B0">
        <w:rPr>
          <w:rFonts w:asciiTheme="majorBidi" w:hAnsiTheme="majorBidi" w:cstheme="majorBidi" w:hint="cs"/>
          <w:sz w:val="32"/>
          <w:szCs w:val="32"/>
          <w:rtl/>
          <w:lang w:bidi="ar-MA"/>
        </w:rPr>
        <w:t xml:space="preserve"> مشروع التعديلات </w:t>
      </w:r>
      <w:r w:rsidR="00E0409F">
        <w:rPr>
          <w:rFonts w:asciiTheme="majorBidi" w:hAnsiTheme="majorBidi" w:cstheme="majorBidi" w:hint="cs"/>
          <w:sz w:val="32"/>
          <w:szCs w:val="32"/>
          <w:rtl/>
          <w:lang w:bidi="ar-MA"/>
        </w:rPr>
        <w:t>التي أ</w:t>
      </w:r>
      <w:r w:rsidR="00961534">
        <w:rPr>
          <w:rFonts w:asciiTheme="majorBidi" w:hAnsiTheme="majorBidi" w:cstheme="majorBidi" w:hint="cs"/>
          <w:sz w:val="32"/>
          <w:szCs w:val="32"/>
          <w:rtl/>
          <w:lang w:bidi="ar-MA"/>
        </w:rPr>
        <w:t>وصت به اللجنة في اجتماعها الثاني</w:t>
      </w:r>
      <w:r w:rsidR="007E54B0">
        <w:rPr>
          <w:rFonts w:asciiTheme="majorBidi" w:hAnsiTheme="majorBidi" w:cstheme="majorBidi" w:hint="cs"/>
          <w:sz w:val="32"/>
          <w:szCs w:val="32"/>
          <w:rtl/>
          <w:lang w:bidi="ar-MA"/>
        </w:rPr>
        <w:t xml:space="preserve"> للتصويت</w:t>
      </w:r>
      <w:r w:rsidR="00E41D5E">
        <w:rPr>
          <w:rFonts w:asciiTheme="majorBidi" w:hAnsiTheme="majorBidi" w:cstheme="majorBidi" w:hint="cs"/>
          <w:sz w:val="32"/>
          <w:szCs w:val="32"/>
          <w:rtl/>
          <w:lang w:bidi="ar-MA"/>
        </w:rPr>
        <w:t xml:space="preserve"> عل</w:t>
      </w:r>
      <w:r w:rsidR="00961534">
        <w:rPr>
          <w:rFonts w:asciiTheme="majorBidi" w:hAnsiTheme="majorBidi" w:cstheme="majorBidi" w:hint="cs"/>
          <w:sz w:val="32"/>
          <w:szCs w:val="32"/>
          <w:rtl/>
          <w:lang w:bidi="ar-MA"/>
        </w:rPr>
        <w:t xml:space="preserve">يه . </w:t>
      </w:r>
      <w:r w:rsidR="00E41D5E">
        <w:rPr>
          <w:rFonts w:asciiTheme="majorBidi" w:hAnsiTheme="majorBidi" w:cstheme="majorBidi" w:hint="cs"/>
          <w:sz w:val="32"/>
          <w:szCs w:val="32"/>
          <w:rtl/>
          <w:lang w:bidi="ar-MA"/>
        </w:rPr>
        <w:t>.</w:t>
      </w:r>
    </w:p>
    <w:p w:rsidR="00E41D5E" w:rsidRDefault="00E41D5E" w:rsidP="00E41D5E">
      <w:pPr>
        <w:bidi/>
        <w:jc w:val="both"/>
        <w:rPr>
          <w:rFonts w:asciiTheme="majorBidi" w:hAnsiTheme="majorBidi" w:cstheme="majorBidi"/>
          <w:sz w:val="32"/>
          <w:szCs w:val="32"/>
          <w:rtl/>
          <w:lang w:bidi="ar-MA"/>
        </w:rPr>
      </w:pPr>
    </w:p>
    <w:p w:rsidR="007E54B0" w:rsidRDefault="007E54B0" w:rsidP="007E54B0">
      <w:pPr>
        <w:bidi/>
        <w:jc w:val="both"/>
        <w:rPr>
          <w:rFonts w:asciiTheme="majorBidi" w:hAnsiTheme="majorBidi" w:cstheme="majorBidi"/>
          <w:sz w:val="32"/>
          <w:szCs w:val="32"/>
          <w:rtl/>
          <w:lang w:bidi="ar-MA"/>
        </w:rPr>
      </w:pPr>
    </w:p>
    <w:p w:rsidR="00234AF3" w:rsidRDefault="00234AF3" w:rsidP="00234AF3">
      <w:pPr>
        <w:bidi/>
        <w:rPr>
          <w:rFonts w:asciiTheme="majorBidi" w:hAnsiTheme="majorBidi" w:cstheme="majorBidi"/>
          <w:sz w:val="32"/>
          <w:szCs w:val="32"/>
          <w:rtl/>
          <w:lang w:bidi="ar-MA"/>
        </w:rPr>
      </w:pPr>
    </w:p>
    <w:p w:rsidR="00EA3F56" w:rsidRDefault="00EA3F56" w:rsidP="00EA3F56">
      <w:pPr>
        <w:bidi/>
        <w:rPr>
          <w:rFonts w:asciiTheme="majorBidi" w:hAnsiTheme="majorBidi" w:cstheme="majorBidi"/>
          <w:sz w:val="32"/>
          <w:szCs w:val="32"/>
          <w:rtl/>
          <w:lang w:bidi="ar-MA"/>
        </w:rPr>
      </w:pPr>
    </w:p>
    <w:p w:rsidR="00EA3F56" w:rsidRDefault="00EA3F56" w:rsidP="00EA3F56">
      <w:pPr>
        <w:bidi/>
        <w:rPr>
          <w:rFonts w:asciiTheme="majorBidi" w:hAnsiTheme="majorBidi" w:cstheme="majorBidi"/>
          <w:sz w:val="32"/>
          <w:szCs w:val="32"/>
          <w:rtl/>
          <w:lang w:bidi="ar-MA"/>
        </w:rPr>
      </w:pPr>
    </w:p>
    <w:p w:rsidR="00EA3F56" w:rsidRDefault="00EA3F56" w:rsidP="00EA3F56">
      <w:pPr>
        <w:bidi/>
        <w:rPr>
          <w:rFonts w:asciiTheme="majorBidi" w:hAnsiTheme="majorBidi" w:cstheme="majorBidi"/>
          <w:sz w:val="32"/>
          <w:szCs w:val="32"/>
          <w:rtl/>
          <w:lang w:bidi="ar-MA"/>
        </w:rPr>
      </w:pPr>
    </w:p>
    <w:p w:rsidR="00EA3F56" w:rsidRDefault="00EA3F56" w:rsidP="00EA3F56">
      <w:pPr>
        <w:bidi/>
        <w:rPr>
          <w:rFonts w:asciiTheme="majorBidi" w:hAnsiTheme="majorBidi" w:cstheme="majorBidi"/>
          <w:sz w:val="32"/>
          <w:szCs w:val="32"/>
          <w:rtl/>
          <w:lang w:bidi="ar-MA"/>
        </w:rPr>
      </w:pPr>
    </w:p>
    <w:p w:rsidR="00EA3F56" w:rsidRDefault="00EA3F56" w:rsidP="00EA3F56">
      <w:pPr>
        <w:bidi/>
        <w:rPr>
          <w:rFonts w:asciiTheme="majorBidi" w:hAnsiTheme="majorBidi" w:cstheme="majorBidi"/>
          <w:sz w:val="32"/>
          <w:szCs w:val="32"/>
          <w:rtl/>
          <w:lang w:bidi="ar-MA"/>
        </w:rPr>
      </w:pPr>
    </w:p>
    <w:p w:rsidR="00EA3F56" w:rsidRDefault="00EA3F56" w:rsidP="00EA3F56">
      <w:pPr>
        <w:bidi/>
        <w:rPr>
          <w:rFonts w:asciiTheme="majorBidi" w:hAnsiTheme="majorBidi" w:cstheme="majorBidi"/>
          <w:sz w:val="32"/>
          <w:szCs w:val="32"/>
          <w:rtl/>
          <w:lang w:bidi="ar-MA"/>
        </w:rPr>
      </w:pPr>
    </w:p>
    <w:p w:rsidR="005D25D2" w:rsidRDefault="005D25D2" w:rsidP="005D25D2">
      <w:pPr>
        <w:bidi/>
        <w:rPr>
          <w:rFonts w:asciiTheme="majorBidi" w:hAnsiTheme="majorBidi" w:cstheme="majorBidi"/>
          <w:sz w:val="32"/>
          <w:szCs w:val="32"/>
          <w:rtl/>
          <w:lang w:bidi="ar-MA"/>
        </w:rPr>
      </w:pPr>
    </w:p>
    <w:p w:rsidR="005D25D2" w:rsidRDefault="005D25D2" w:rsidP="005D25D2">
      <w:pPr>
        <w:bidi/>
        <w:rPr>
          <w:rFonts w:asciiTheme="majorBidi" w:hAnsiTheme="majorBidi" w:cstheme="majorBidi"/>
          <w:sz w:val="32"/>
          <w:szCs w:val="32"/>
          <w:rtl/>
          <w:lang w:bidi="ar-MA"/>
        </w:rPr>
      </w:pPr>
    </w:p>
    <w:p w:rsidR="005D25D2" w:rsidRDefault="005D25D2" w:rsidP="005D25D2">
      <w:pPr>
        <w:bidi/>
        <w:rPr>
          <w:rFonts w:asciiTheme="majorBidi" w:hAnsiTheme="majorBidi" w:cstheme="majorBidi"/>
          <w:sz w:val="32"/>
          <w:szCs w:val="32"/>
          <w:rtl/>
          <w:lang w:bidi="ar-MA"/>
        </w:rPr>
      </w:pPr>
    </w:p>
    <w:p w:rsidR="005D25D2" w:rsidRDefault="005D25D2" w:rsidP="005D25D2">
      <w:pPr>
        <w:bidi/>
        <w:rPr>
          <w:rFonts w:asciiTheme="majorBidi" w:hAnsiTheme="majorBidi" w:cstheme="majorBidi"/>
          <w:sz w:val="32"/>
          <w:szCs w:val="32"/>
          <w:rtl/>
          <w:lang w:bidi="ar-MA"/>
        </w:rPr>
      </w:pPr>
    </w:p>
    <w:p w:rsidR="005D25D2" w:rsidRDefault="005D25D2" w:rsidP="005D25D2">
      <w:pPr>
        <w:bidi/>
        <w:rPr>
          <w:rFonts w:asciiTheme="majorBidi" w:hAnsiTheme="majorBidi" w:cstheme="majorBidi"/>
          <w:sz w:val="32"/>
          <w:szCs w:val="32"/>
          <w:rtl/>
          <w:lang w:bidi="ar-MA"/>
        </w:rPr>
      </w:pPr>
    </w:p>
    <w:p w:rsidR="002F43E9" w:rsidRDefault="002F43E9" w:rsidP="002F43E9">
      <w:pPr>
        <w:bidi/>
        <w:rPr>
          <w:rFonts w:asciiTheme="majorBidi" w:hAnsiTheme="majorBidi" w:cstheme="majorBidi"/>
          <w:sz w:val="32"/>
          <w:szCs w:val="32"/>
          <w:rtl/>
          <w:lang w:bidi="ar-MA"/>
        </w:rPr>
      </w:pPr>
    </w:p>
    <w:p w:rsidR="00515356" w:rsidRPr="00685509" w:rsidRDefault="00515356" w:rsidP="002A32FA">
      <w:pPr>
        <w:tabs>
          <w:tab w:val="right" w:pos="283"/>
        </w:tabs>
        <w:bidi/>
        <w:rPr>
          <w:rFonts w:asciiTheme="majorBidi" w:hAnsiTheme="majorBidi" w:cstheme="majorBidi"/>
          <w:b/>
          <w:bCs/>
          <w:sz w:val="32"/>
          <w:szCs w:val="32"/>
          <w:lang w:bidi="ar-MA"/>
        </w:rPr>
      </w:pPr>
      <w:r w:rsidRPr="00685509">
        <w:rPr>
          <w:rFonts w:asciiTheme="majorBidi" w:hAnsiTheme="majorBidi" w:cstheme="majorBidi" w:hint="cs"/>
          <w:b/>
          <w:bCs/>
          <w:color w:val="000000" w:themeColor="text1"/>
          <w:sz w:val="32"/>
          <w:szCs w:val="32"/>
          <w:rtl/>
          <w:lang w:bidi="ar-MA"/>
        </w:rPr>
        <w:t xml:space="preserve">مقرر عدد  </w:t>
      </w:r>
      <w:r w:rsidR="002A32FA">
        <w:rPr>
          <w:rFonts w:asciiTheme="majorBidi" w:hAnsiTheme="majorBidi" w:cstheme="majorBidi" w:hint="cs"/>
          <w:b/>
          <w:bCs/>
          <w:color w:val="000000" w:themeColor="text1"/>
          <w:sz w:val="32"/>
          <w:szCs w:val="32"/>
          <w:rtl/>
          <w:lang w:bidi="ar-MA"/>
        </w:rPr>
        <w:t>10</w:t>
      </w:r>
      <w:r w:rsidRPr="00685509">
        <w:rPr>
          <w:rFonts w:asciiTheme="majorBidi" w:hAnsiTheme="majorBidi" w:cstheme="majorBidi" w:hint="cs"/>
          <w:b/>
          <w:bCs/>
          <w:color w:val="000000" w:themeColor="text1"/>
          <w:sz w:val="32"/>
          <w:szCs w:val="32"/>
          <w:rtl/>
          <w:lang w:bidi="ar-MA"/>
        </w:rPr>
        <w:t xml:space="preserve">  بتــاريــخ </w:t>
      </w:r>
      <w:r w:rsidRPr="00685509">
        <w:rPr>
          <w:rFonts w:asciiTheme="majorBidi" w:hAnsiTheme="majorBidi" w:cstheme="majorBidi" w:hint="cs"/>
          <w:b/>
          <w:bCs/>
          <w:sz w:val="32"/>
          <w:szCs w:val="32"/>
          <w:rtl/>
          <w:lang w:bidi="ar-MA"/>
        </w:rPr>
        <w:t xml:space="preserve"> 28 فبراير 2022</w:t>
      </w:r>
    </w:p>
    <w:p w:rsidR="00515356" w:rsidRDefault="00515356" w:rsidP="00515356">
      <w:pPr>
        <w:widowControl/>
        <w:tabs>
          <w:tab w:val="right" w:pos="0"/>
        </w:tabs>
        <w:autoSpaceDE/>
        <w:autoSpaceDN/>
        <w:bidi/>
        <w:jc w:val="both"/>
        <w:rPr>
          <w:rFonts w:asciiTheme="majorBidi" w:eastAsiaTheme="minorHAnsi" w:hAnsiTheme="majorBidi" w:cstheme="majorBidi"/>
          <w:b/>
          <w:bCs/>
          <w:sz w:val="32"/>
          <w:szCs w:val="32"/>
          <w:rtl/>
          <w:lang w:eastAsia="en-US" w:bidi="ar-MA"/>
        </w:rPr>
      </w:pPr>
      <w:r w:rsidRPr="00685509">
        <w:rPr>
          <w:rFonts w:asciiTheme="majorBidi" w:hAnsiTheme="majorBidi" w:cstheme="majorBidi"/>
          <w:b/>
          <w:bCs/>
          <w:color w:val="000000" w:themeColor="text1"/>
          <w:sz w:val="32"/>
          <w:szCs w:val="32"/>
          <w:rtl/>
          <w:lang w:bidi="ar-MA"/>
        </w:rPr>
        <w:t xml:space="preserve">النقطـــة المتعلقـــة </w:t>
      </w:r>
      <w:r w:rsidR="002A32FA">
        <w:rPr>
          <w:rFonts w:asciiTheme="majorBidi" w:hAnsiTheme="majorBidi" w:cstheme="majorBidi" w:hint="cs"/>
          <w:b/>
          <w:bCs/>
          <w:color w:val="000000" w:themeColor="text1"/>
          <w:sz w:val="32"/>
          <w:szCs w:val="32"/>
          <w:rtl/>
          <w:lang w:bidi="ar-MA"/>
        </w:rPr>
        <w:t>ب</w:t>
      </w:r>
      <w:r w:rsidRPr="00515356">
        <w:rPr>
          <w:rFonts w:asciiTheme="majorBidi" w:eastAsiaTheme="minorHAnsi" w:hAnsiTheme="majorBidi" w:cstheme="majorBidi"/>
          <w:b/>
          <w:bCs/>
          <w:sz w:val="32"/>
          <w:szCs w:val="32"/>
          <w:rtl/>
          <w:lang w:eastAsia="en-US" w:bidi="ar-MA"/>
        </w:rPr>
        <w:t>الدراسة والتصويت على</w:t>
      </w:r>
    </w:p>
    <w:p w:rsidR="00515356" w:rsidRDefault="00515356" w:rsidP="00515356">
      <w:pPr>
        <w:widowControl/>
        <w:tabs>
          <w:tab w:val="right" w:pos="0"/>
        </w:tabs>
        <w:autoSpaceDE/>
        <w:autoSpaceDN/>
        <w:bidi/>
        <w:jc w:val="both"/>
        <w:rPr>
          <w:rFonts w:asciiTheme="majorBidi" w:eastAsiaTheme="minorHAnsi" w:hAnsiTheme="majorBidi" w:cstheme="majorBidi"/>
          <w:b/>
          <w:bCs/>
          <w:sz w:val="32"/>
          <w:szCs w:val="32"/>
          <w:rtl/>
          <w:lang w:eastAsia="en-US" w:bidi="ar-MA"/>
        </w:rPr>
      </w:pPr>
      <w:r w:rsidRPr="00515356">
        <w:rPr>
          <w:rFonts w:asciiTheme="majorBidi" w:eastAsiaTheme="minorHAnsi" w:hAnsiTheme="majorBidi" w:cstheme="majorBidi"/>
          <w:b/>
          <w:bCs/>
          <w:sz w:val="32"/>
          <w:szCs w:val="32"/>
          <w:rtl/>
          <w:lang w:eastAsia="en-US" w:bidi="ar-MA"/>
        </w:rPr>
        <w:t xml:space="preserve"> تعديل كناش التحملات المتعلق بالاستغلال </w:t>
      </w:r>
    </w:p>
    <w:p w:rsidR="00515356" w:rsidRPr="001D0D4B" w:rsidRDefault="00515356" w:rsidP="00515356">
      <w:pPr>
        <w:widowControl/>
        <w:tabs>
          <w:tab w:val="right" w:pos="0"/>
        </w:tabs>
        <w:autoSpaceDE/>
        <w:autoSpaceDN/>
        <w:bidi/>
        <w:jc w:val="both"/>
        <w:rPr>
          <w:rFonts w:asciiTheme="majorBidi" w:eastAsiaTheme="minorHAnsi" w:hAnsiTheme="majorBidi" w:cstheme="majorBidi"/>
          <w:b/>
          <w:bCs/>
          <w:sz w:val="32"/>
          <w:szCs w:val="32"/>
          <w:lang w:eastAsia="en-US" w:bidi="ar-MA"/>
        </w:rPr>
      </w:pPr>
      <w:r w:rsidRPr="00515356">
        <w:rPr>
          <w:rFonts w:asciiTheme="majorBidi" w:eastAsiaTheme="minorHAnsi" w:hAnsiTheme="majorBidi" w:cstheme="majorBidi"/>
          <w:b/>
          <w:bCs/>
          <w:sz w:val="32"/>
          <w:szCs w:val="32"/>
          <w:rtl/>
          <w:lang w:eastAsia="en-US" w:bidi="ar-MA"/>
        </w:rPr>
        <w:t>المؤقت لمسبح جماعة مدينة الخميسات</w:t>
      </w:r>
    </w:p>
    <w:p w:rsidR="00515356" w:rsidRPr="00C97A1C" w:rsidRDefault="00515356" w:rsidP="00515356">
      <w:pPr>
        <w:bidi/>
        <w:rPr>
          <w:rFonts w:asciiTheme="majorBidi" w:eastAsiaTheme="minorHAnsi" w:hAnsiTheme="majorBidi" w:cstheme="majorBidi"/>
          <w:sz w:val="32"/>
          <w:szCs w:val="32"/>
          <w:lang w:eastAsia="en-US" w:bidi="ar-MA"/>
        </w:rPr>
      </w:pPr>
    </w:p>
    <w:p w:rsidR="00515356" w:rsidRPr="00C97A1C" w:rsidRDefault="00515356" w:rsidP="00515356">
      <w:pPr>
        <w:bidi/>
        <w:rPr>
          <w:rFonts w:asciiTheme="majorBidi" w:hAnsiTheme="majorBidi" w:cstheme="majorBidi"/>
          <w:b/>
          <w:bCs/>
          <w:sz w:val="32"/>
          <w:szCs w:val="32"/>
          <w:rtl/>
          <w:lang w:bidi="ar-MA"/>
        </w:rPr>
      </w:pPr>
    </w:p>
    <w:p w:rsidR="00515356" w:rsidRPr="0089774C" w:rsidRDefault="00515356" w:rsidP="00515356">
      <w:pPr>
        <w:bidi/>
        <w:spacing w:line="360" w:lineRule="auto"/>
        <w:jc w:val="both"/>
        <w:rPr>
          <w:rFonts w:asciiTheme="majorBidi" w:hAnsiTheme="majorBidi" w:cstheme="majorBidi"/>
          <w:sz w:val="32"/>
          <w:szCs w:val="32"/>
          <w:lang w:bidi="ar-MA"/>
        </w:rPr>
      </w:pPr>
      <w:r w:rsidRPr="0089774C">
        <w:rPr>
          <w:rFonts w:asciiTheme="majorBidi" w:hAnsiTheme="majorBidi" w:cstheme="majorBidi"/>
          <w:sz w:val="32"/>
          <w:szCs w:val="32"/>
          <w:rtl/>
          <w:lang w:bidi="ar-MA"/>
        </w:rPr>
        <w:t xml:space="preserve">- إن المجلس الجماعي لمدينة الخميسات المجتمع فـي </w:t>
      </w:r>
      <w:r>
        <w:rPr>
          <w:rFonts w:asciiTheme="majorBidi" w:hAnsiTheme="majorBidi" w:cstheme="majorBidi" w:hint="cs"/>
          <w:sz w:val="32"/>
          <w:szCs w:val="32"/>
          <w:rtl/>
          <w:lang w:bidi="ar-MA"/>
        </w:rPr>
        <w:t xml:space="preserve">إطار </w:t>
      </w:r>
      <w:r w:rsidRPr="0089774C">
        <w:rPr>
          <w:rFonts w:asciiTheme="majorBidi" w:hAnsiTheme="majorBidi" w:cstheme="majorBidi"/>
          <w:sz w:val="32"/>
          <w:szCs w:val="32"/>
          <w:rtl/>
          <w:lang w:bidi="ar-MA"/>
        </w:rPr>
        <w:t xml:space="preserve">الدورة العادية لشهر فبراير  خلال </w:t>
      </w:r>
      <w:r>
        <w:rPr>
          <w:rFonts w:asciiTheme="majorBidi" w:hAnsiTheme="majorBidi" w:cstheme="majorBidi" w:hint="cs"/>
          <w:sz w:val="32"/>
          <w:szCs w:val="32"/>
          <w:rtl/>
          <w:lang w:bidi="ar-MA"/>
        </w:rPr>
        <w:t>الجلسة الثالثة</w:t>
      </w:r>
      <w:r w:rsidRPr="0089774C">
        <w:rPr>
          <w:rFonts w:asciiTheme="majorBidi" w:hAnsiTheme="majorBidi" w:cstheme="majorBidi"/>
          <w:sz w:val="32"/>
          <w:szCs w:val="32"/>
          <w:rtl/>
          <w:lang w:bidi="ar-MA"/>
        </w:rPr>
        <w:t xml:space="preserve"> المنعقدة بتاريخ </w:t>
      </w:r>
      <w:r>
        <w:rPr>
          <w:rFonts w:asciiTheme="majorBidi" w:hAnsiTheme="majorBidi" w:cstheme="majorBidi" w:hint="cs"/>
          <w:sz w:val="32"/>
          <w:szCs w:val="32"/>
          <w:rtl/>
          <w:lang w:bidi="ar-MA"/>
        </w:rPr>
        <w:t>28</w:t>
      </w:r>
      <w:r w:rsidRPr="0089774C">
        <w:rPr>
          <w:rFonts w:asciiTheme="majorBidi" w:hAnsiTheme="majorBidi" w:cstheme="majorBidi"/>
          <w:sz w:val="32"/>
          <w:szCs w:val="32"/>
          <w:rtl/>
          <w:lang w:bidi="ar-MA"/>
        </w:rPr>
        <w:t xml:space="preserve"> فبراير </w:t>
      </w:r>
      <w:r>
        <w:rPr>
          <w:rFonts w:asciiTheme="majorBidi" w:hAnsiTheme="majorBidi" w:cstheme="majorBidi" w:hint="cs"/>
          <w:sz w:val="32"/>
          <w:szCs w:val="32"/>
          <w:rtl/>
          <w:lang w:bidi="ar-MA"/>
        </w:rPr>
        <w:t>2022</w:t>
      </w:r>
      <w:r w:rsidRPr="0089774C">
        <w:rPr>
          <w:rFonts w:asciiTheme="majorBidi" w:hAnsiTheme="majorBidi" w:cstheme="majorBidi"/>
          <w:sz w:val="32"/>
          <w:szCs w:val="32"/>
          <w:rtl/>
          <w:lang w:bidi="ar-MA"/>
        </w:rPr>
        <w:t xml:space="preserve">  ،</w:t>
      </w:r>
    </w:p>
    <w:p w:rsidR="00515356" w:rsidRPr="0089774C" w:rsidRDefault="00515356" w:rsidP="00515356">
      <w:pPr>
        <w:pStyle w:val="Sansinterligne"/>
        <w:bidi/>
        <w:jc w:val="both"/>
        <w:rPr>
          <w:rFonts w:asciiTheme="majorBidi" w:hAnsiTheme="majorBidi" w:cstheme="majorBidi"/>
          <w:sz w:val="32"/>
          <w:szCs w:val="32"/>
          <w:rtl/>
          <w:lang w:bidi="ar-MA"/>
        </w:rPr>
      </w:pPr>
      <w:r w:rsidRPr="0089774C">
        <w:rPr>
          <w:rFonts w:asciiTheme="majorBidi" w:hAnsiTheme="majorBidi" w:cstheme="majorBidi"/>
          <w:sz w:val="32"/>
          <w:szCs w:val="32"/>
          <w:rtl/>
          <w:lang w:bidi="ar-MA"/>
        </w:rPr>
        <w:t>- وطبقا لمقتضيات القانون التنظيمي رقم 113.14 المتعلق بالجماعات الصادر بتنفيذه الظهير الشريف رقم 1.15.85 بتاريخ 20 رمضان 1436 ( 7يوليوز2015 ) ،</w:t>
      </w:r>
    </w:p>
    <w:p w:rsidR="00515356" w:rsidRPr="0089774C" w:rsidRDefault="00515356" w:rsidP="00515356">
      <w:pPr>
        <w:pStyle w:val="Sansinterligne"/>
        <w:bidi/>
        <w:jc w:val="both"/>
        <w:rPr>
          <w:rFonts w:asciiTheme="majorBidi" w:hAnsiTheme="majorBidi" w:cstheme="majorBidi"/>
          <w:sz w:val="32"/>
          <w:szCs w:val="32"/>
          <w:rtl/>
          <w:lang w:bidi="ar-MA"/>
        </w:rPr>
      </w:pPr>
    </w:p>
    <w:p w:rsidR="002A32FA" w:rsidRDefault="00515356" w:rsidP="00FF4D99">
      <w:pPr>
        <w:widowControl/>
        <w:tabs>
          <w:tab w:val="right" w:pos="0"/>
        </w:tabs>
        <w:autoSpaceDE/>
        <w:autoSpaceDN/>
        <w:bidi/>
        <w:spacing w:line="276" w:lineRule="auto"/>
        <w:jc w:val="both"/>
        <w:rPr>
          <w:rFonts w:asciiTheme="majorBidi" w:hAnsiTheme="majorBidi" w:cstheme="majorBidi"/>
          <w:b/>
          <w:bCs/>
          <w:sz w:val="32"/>
          <w:szCs w:val="32"/>
          <w:rtl/>
          <w:lang w:bidi="ar-MA"/>
        </w:rPr>
      </w:pPr>
      <w:r w:rsidRPr="0089774C">
        <w:rPr>
          <w:rFonts w:asciiTheme="majorBidi" w:hAnsiTheme="majorBidi" w:cstheme="majorBidi"/>
          <w:sz w:val="32"/>
          <w:szCs w:val="32"/>
          <w:rtl/>
          <w:lang w:bidi="ar-MA"/>
        </w:rPr>
        <w:t xml:space="preserve">- وبعد دراسة المجلس </w:t>
      </w:r>
      <w:r w:rsidRPr="00217AC0">
        <w:rPr>
          <w:rFonts w:asciiTheme="majorBidi" w:hAnsiTheme="majorBidi" w:cstheme="majorBidi"/>
          <w:sz w:val="32"/>
          <w:szCs w:val="32"/>
          <w:rtl/>
          <w:lang w:bidi="ar-MA"/>
        </w:rPr>
        <w:t xml:space="preserve">للنقطة </w:t>
      </w:r>
      <w:r w:rsidRPr="00217AC0">
        <w:rPr>
          <w:rFonts w:asciiTheme="majorBidi" w:hAnsiTheme="majorBidi" w:cstheme="majorBidi" w:hint="cs"/>
          <w:sz w:val="32"/>
          <w:szCs w:val="32"/>
          <w:rtl/>
          <w:lang w:bidi="ar-MA"/>
        </w:rPr>
        <w:t>ا</w:t>
      </w:r>
      <w:r w:rsidRPr="00217AC0">
        <w:rPr>
          <w:rFonts w:asciiTheme="majorBidi" w:hAnsiTheme="majorBidi" w:cstheme="majorBidi"/>
          <w:sz w:val="32"/>
          <w:szCs w:val="32"/>
          <w:rtl/>
          <w:lang w:bidi="ar-MA"/>
        </w:rPr>
        <w:t>لمتعلق</w:t>
      </w:r>
      <w:r w:rsidRPr="00217AC0">
        <w:rPr>
          <w:rFonts w:asciiTheme="majorBidi" w:hAnsiTheme="majorBidi" w:cstheme="majorBidi" w:hint="cs"/>
          <w:sz w:val="32"/>
          <w:szCs w:val="32"/>
          <w:rtl/>
          <w:lang w:bidi="ar-MA"/>
        </w:rPr>
        <w:t xml:space="preserve">ة </w:t>
      </w:r>
      <w:r w:rsidR="002A32FA">
        <w:rPr>
          <w:rFonts w:asciiTheme="majorBidi" w:hAnsiTheme="majorBidi" w:cstheme="majorBidi" w:hint="cs"/>
          <w:sz w:val="32"/>
          <w:szCs w:val="32"/>
          <w:rtl/>
          <w:lang w:bidi="ar-MA"/>
        </w:rPr>
        <w:t>ب</w:t>
      </w:r>
      <w:r w:rsidR="002A32FA" w:rsidRPr="00C97A1C">
        <w:rPr>
          <w:rFonts w:asciiTheme="majorBidi" w:eastAsiaTheme="minorHAnsi" w:hAnsiTheme="majorBidi" w:cstheme="majorBidi"/>
          <w:sz w:val="32"/>
          <w:szCs w:val="32"/>
          <w:rtl/>
          <w:lang w:eastAsia="en-US" w:bidi="ar-MA"/>
        </w:rPr>
        <w:t>الدراسة والتصويت على تعديل كناش التحملات المتعلق بالاستغلال المؤقت لمسبح جماعة مدينة الخميسات</w:t>
      </w:r>
    </w:p>
    <w:p w:rsidR="002A32FA" w:rsidRDefault="002A32FA" w:rsidP="004407CE">
      <w:pPr>
        <w:widowControl/>
        <w:tabs>
          <w:tab w:val="right" w:pos="283"/>
        </w:tabs>
        <w:autoSpaceDE/>
        <w:autoSpaceDN/>
        <w:bidi/>
        <w:spacing w:line="276" w:lineRule="auto"/>
        <w:ind w:left="283"/>
        <w:jc w:val="both"/>
        <w:rPr>
          <w:rFonts w:asciiTheme="majorBidi" w:hAnsiTheme="majorBidi" w:cstheme="majorBidi"/>
          <w:b/>
          <w:bCs/>
          <w:sz w:val="32"/>
          <w:szCs w:val="32"/>
          <w:rtl/>
          <w:lang w:bidi="ar-MA"/>
        </w:rPr>
      </w:pPr>
    </w:p>
    <w:p w:rsidR="002A32FA" w:rsidRDefault="00515356" w:rsidP="00FF4D99">
      <w:pPr>
        <w:widowControl/>
        <w:tabs>
          <w:tab w:val="right" w:pos="0"/>
        </w:tabs>
        <w:autoSpaceDE/>
        <w:autoSpaceDN/>
        <w:bidi/>
        <w:spacing w:line="276" w:lineRule="auto"/>
        <w:jc w:val="both"/>
        <w:rPr>
          <w:rFonts w:asciiTheme="majorBidi" w:hAnsiTheme="majorBidi" w:cstheme="majorBidi"/>
          <w:b/>
          <w:bCs/>
          <w:sz w:val="32"/>
          <w:szCs w:val="32"/>
          <w:rtl/>
          <w:lang w:bidi="ar-MA"/>
        </w:rPr>
      </w:pPr>
      <w:r w:rsidRPr="0089774C">
        <w:rPr>
          <w:rFonts w:asciiTheme="majorBidi" w:hAnsiTheme="majorBidi" w:cstheme="majorBidi"/>
          <w:b/>
          <w:bCs/>
          <w:sz w:val="32"/>
          <w:szCs w:val="32"/>
          <w:rtl/>
          <w:lang w:bidi="ar-MA"/>
        </w:rPr>
        <w:t>-</w:t>
      </w:r>
      <w:r>
        <w:rPr>
          <w:rFonts w:cs="Times New Roman" w:hint="cs"/>
          <w:sz w:val="32"/>
          <w:szCs w:val="32"/>
          <w:rtl/>
          <w:lang w:bidi="ar-MA"/>
        </w:rPr>
        <w:t>و</w:t>
      </w:r>
      <w:r w:rsidRPr="00356899">
        <w:rPr>
          <w:rFonts w:cs="Times New Roman" w:hint="cs"/>
          <w:sz w:val="32"/>
          <w:szCs w:val="32"/>
          <w:rtl/>
          <w:lang w:bidi="ar-MA"/>
        </w:rPr>
        <w:t xml:space="preserve">بعد اللجوء إلى عملية التصويت العلني </w:t>
      </w:r>
      <w:r>
        <w:rPr>
          <w:rFonts w:cs="Times New Roman" w:hint="cs"/>
          <w:sz w:val="32"/>
          <w:szCs w:val="32"/>
          <w:rtl/>
          <w:lang w:bidi="ar-MA"/>
        </w:rPr>
        <w:t xml:space="preserve">التي  تمت بها الموافقة  بإجماع الأعضاء الحاضرين </w:t>
      </w:r>
      <w:r w:rsidRPr="00C97A1C">
        <w:rPr>
          <w:rFonts w:asciiTheme="majorBidi" w:eastAsiaTheme="minorHAnsi" w:hAnsiTheme="majorBidi" w:cstheme="majorBidi"/>
          <w:sz w:val="32"/>
          <w:szCs w:val="32"/>
          <w:rtl/>
          <w:lang w:eastAsia="en-US" w:bidi="ar-MA"/>
        </w:rPr>
        <w:t xml:space="preserve">على </w:t>
      </w:r>
      <w:r w:rsidR="002A32FA" w:rsidRPr="00C97A1C">
        <w:rPr>
          <w:rFonts w:asciiTheme="majorBidi" w:eastAsiaTheme="minorHAnsi" w:hAnsiTheme="majorBidi" w:cstheme="majorBidi"/>
          <w:sz w:val="32"/>
          <w:szCs w:val="32"/>
          <w:rtl/>
          <w:lang w:eastAsia="en-US" w:bidi="ar-MA"/>
        </w:rPr>
        <w:t>تعديل كناش التحملات المتعلق بالاستغلال المؤقت لمسبح جماعة مدينة الخميسات</w:t>
      </w:r>
    </w:p>
    <w:p w:rsidR="002A32FA" w:rsidRDefault="002A32FA" w:rsidP="002A32FA">
      <w:pPr>
        <w:widowControl/>
        <w:tabs>
          <w:tab w:val="right" w:pos="283"/>
        </w:tabs>
        <w:autoSpaceDE/>
        <w:autoSpaceDN/>
        <w:bidi/>
        <w:ind w:left="283"/>
        <w:jc w:val="both"/>
        <w:rPr>
          <w:rFonts w:asciiTheme="majorBidi" w:hAnsiTheme="majorBidi" w:cstheme="majorBidi"/>
          <w:b/>
          <w:bCs/>
          <w:sz w:val="32"/>
          <w:szCs w:val="32"/>
          <w:rtl/>
          <w:lang w:bidi="ar-MA"/>
        </w:rPr>
      </w:pPr>
    </w:p>
    <w:p w:rsidR="00515356" w:rsidRPr="001D0D4B" w:rsidRDefault="00515356" w:rsidP="002A32FA">
      <w:pPr>
        <w:widowControl/>
        <w:tabs>
          <w:tab w:val="right" w:pos="283"/>
        </w:tabs>
        <w:autoSpaceDE/>
        <w:autoSpaceDN/>
        <w:bidi/>
        <w:ind w:left="283"/>
        <w:jc w:val="both"/>
        <w:rPr>
          <w:rFonts w:asciiTheme="majorBidi" w:eastAsiaTheme="minorHAnsi" w:hAnsiTheme="majorBidi" w:cstheme="majorBidi"/>
          <w:sz w:val="32"/>
          <w:szCs w:val="32"/>
          <w:rtl/>
          <w:lang w:eastAsia="en-US" w:bidi="ar-MA"/>
        </w:rPr>
      </w:pPr>
    </w:p>
    <w:p w:rsidR="00515356" w:rsidRPr="00217AC0" w:rsidRDefault="00515356" w:rsidP="00515356">
      <w:pPr>
        <w:bidi/>
        <w:jc w:val="both"/>
        <w:rPr>
          <w:rFonts w:asciiTheme="majorBidi" w:eastAsiaTheme="minorHAnsi" w:hAnsiTheme="majorBidi" w:cstheme="majorBidi"/>
          <w:sz w:val="32"/>
          <w:szCs w:val="32"/>
          <w:rtl/>
          <w:lang w:eastAsia="en-US" w:bidi="ar-MA"/>
        </w:rPr>
      </w:pPr>
    </w:p>
    <w:p w:rsidR="00515356" w:rsidRPr="006D3475" w:rsidRDefault="00515356" w:rsidP="00515356">
      <w:pPr>
        <w:pStyle w:val="Sansinterligne"/>
        <w:bidi/>
        <w:jc w:val="center"/>
        <w:rPr>
          <w:rFonts w:asciiTheme="majorBidi" w:hAnsiTheme="majorBidi" w:cstheme="majorBidi"/>
          <w:b/>
          <w:bCs/>
          <w:sz w:val="36"/>
          <w:szCs w:val="36"/>
          <w:rtl/>
          <w:lang w:bidi="ar-MA"/>
        </w:rPr>
      </w:pPr>
      <w:r w:rsidRPr="006D3475">
        <w:rPr>
          <w:rFonts w:asciiTheme="majorBidi" w:hAnsiTheme="majorBidi" w:cstheme="majorBidi"/>
          <w:b/>
          <w:bCs/>
          <w:sz w:val="36"/>
          <w:szCs w:val="36"/>
          <w:rtl/>
          <w:lang w:bidi="ar-MA"/>
        </w:rPr>
        <w:t>يقرر ما يلي</w:t>
      </w:r>
    </w:p>
    <w:p w:rsidR="00515356" w:rsidRPr="0089774C" w:rsidRDefault="00515356" w:rsidP="00515356">
      <w:pPr>
        <w:bidi/>
        <w:jc w:val="both"/>
        <w:rPr>
          <w:rFonts w:asciiTheme="majorBidi" w:hAnsiTheme="majorBidi" w:cstheme="majorBidi"/>
          <w:b/>
          <w:bCs/>
          <w:sz w:val="32"/>
          <w:szCs w:val="32"/>
          <w:lang w:bidi="ar-MA"/>
        </w:rPr>
      </w:pPr>
    </w:p>
    <w:p w:rsidR="00515356" w:rsidRDefault="00515356" w:rsidP="004407CE">
      <w:pPr>
        <w:widowControl/>
        <w:tabs>
          <w:tab w:val="right" w:pos="0"/>
        </w:tabs>
        <w:autoSpaceDE/>
        <w:autoSpaceDN/>
        <w:bidi/>
        <w:spacing w:line="276" w:lineRule="auto"/>
        <w:jc w:val="both"/>
        <w:rPr>
          <w:rFonts w:asciiTheme="majorBidi" w:hAnsiTheme="majorBidi" w:cstheme="majorBidi"/>
          <w:sz w:val="32"/>
          <w:szCs w:val="32"/>
          <w:rtl/>
          <w:lang w:bidi="ar-MA"/>
        </w:rPr>
      </w:pPr>
      <w:r>
        <w:rPr>
          <w:rFonts w:asciiTheme="majorBidi" w:hAnsiTheme="majorBidi" w:cstheme="majorBidi" w:hint="cs"/>
          <w:color w:val="000000" w:themeColor="text1"/>
          <w:sz w:val="32"/>
          <w:szCs w:val="32"/>
          <w:rtl/>
          <w:lang w:bidi="ar-MA"/>
        </w:rPr>
        <w:t xml:space="preserve">       وافق</w:t>
      </w:r>
      <w:r w:rsidRPr="0089774C">
        <w:rPr>
          <w:rFonts w:asciiTheme="majorBidi" w:hAnsiTheme="majorBidi" w:cstheme="majorBidi"/>
          <w:color w:val="000000" w:themeColor="text1"/>
          <w:sz w:val="32"/>
          <w:szCs w:val="32"/>
          <w:rtl/>
          <w:lang w:bidi="ar-MA"/>
        </w:rPr>
        <w:t xml:space="preserve"> المجلس الجماعي في إطار الدورة العادية  المنعقدة بتاريخ </w:t>
      </w:r>
      <w:r>
        <w:rPr>
          <w:rFonts w:asciiTheme="majorBidi" w:hAnsiTheme="majorBidi" w:cstheme="majorBidi" w:hint="cs"/>
          <w:sz w:val="32"/>
          <w:szCs w:val="32"/>
          <w:rtl/>
          <w:lang w:bidi="ar-MA"/>
        </w:rPr>
        <w:t>03</w:t>
      </w:r>
      <w:r w:rsidRPr="0089774C">
        <w:rPr>
          <w:rFonts w:asciiTheme="majorBidi" w:hAnsiTheme="majorBidi" w:cstheme="majorBidi"/>
          <w:sz w:val="32"/>
          <w:szCs w:val="32"/>
          <w:rtl/>
          <w:lang w:bidi="ar-MA"/>
        </w:rPr>
        <w:t xml:space="preserve"> فبراير 202</w:t>
      </w:r>
      <w:r>
        <w:rPr>
          <w:rFonts w:asciiTheme="majorBidi" w:hAnsiTheme="majorBidi" w:cstheme="majorBidi" w:hint="cs"/>
          <w:sz w:val="32"/>
          <w:szCs w:val="32"/>
          <w:rtl/>
          <w:lang w:bidi="ar-MA"/>
        </w:rPr>
        <w:t>2</w:t>
      </w:r>
    </w:p>
    <w:p w:rsidR="00504977" w:rsidRPr="00EA3F56" w:rsidRDefault="00515356" w:rsidP="00EA3F56">
      <w:pPr>
        <w:widowControl/>
        <w:tabs>
          <w:tab w:val="right" w:pos="283"/>
        </w:tabs>
        <w:autoSpaceDE/>
        <w:autoSpaceDN/>
        <w:bidi/>
        <w:spacing w:line="276" w:lineRule="auto"/>
        <w:ind w:left="283"/>
        <w:jc w:val="both"/>
        <w:rPr>
          <w:rFonts w:asciiTheme="majorBidi" w:hAnsiTheme="majorBidi" w:cstheme="majorBidi"/>
          <w:b/>
          <w:bCs/>
          <w:sz w:val="32"/>
          <w:szCs w:val="32"/>
          <w:lang w:bidi="ar-MA"/>
        </w:rPr>
      </w:pPr>
      <w:r w:rsidRPr="0089774C">
        <w:rPr>
          <w:rFonts w:asciiTheme="majorBidi" w:hAnsiTheme="majorBidi" w:cstheme="majorBidi"/>
          <w:sz w:val="32"/>
          <w:szCs w:val="32"/>
          <w:rtl/>
          <w:lang w:bidi="ar-MA"/>
        </w:rPr>
        <w:t xml:space="preserve">( الجلسة </w:t>
      </w:r>
      <w:r>
        <w:rPr>
          <w:rFonts w:asciiTheme="majorBidi" w:hAnsiTheme="majorBidi" w:cstheme="majorBidi" w:hint="cs"/>
          <w:sz w:val="32"/>
          <w:szCs w:val="32"/>
          <w:rtl/>
          <w:lang w:bidi="ar-MA"/>
        </w:rPr>
        <w:t>الثالثة</w:t>
      </w:r>
      <w:r w:rsidRPr="0089774C">
        <w:rPr>
          <w:rFonts w:asciiTheme="majorBidi" w:hAnsiTheme="majorBidi" w:cstheme="majorBidi"/>
          <w:sz w:val="32"/>
          <w:szCs w:val="32"/>
          <w:rtl/>
          <w:lang w:bidi="ar-MA"/>
        </w:rPr>
        <w:t xml:space="preserve">)علنيا </w:t>
      </w:r>
      <w:r>
        <w:rPr>
          <w:rFonts w:asciiTheme="majorBidi" w:hAnsiTheme="majorBidi" w:cstheme="majorBidi" w:hint="cs"/>
          <w:color w:val="000000" w:themeColor="text1"/>
          <w:sz w:val="32"/>
          <w:szCs w:val="32"/>
          <w:rtl/>
          <w:lang w:bidi="ar-MA"/>
        </w:rPr>
        <w:t>بإجماع</w:t>
      </w:r>
      <w:r w:rsidRPr="0089774C">
        <w:rPr>
          <w:rFonts w:asciiTheme="majorBidi" w:hAnsiTheme="majorBidi" w:cstheme="majorBidi"/>
          <w:color w:val="000000" w:themeColor="text1"/>
          <w:sz w:val="32"/>
          <w:szCs w:val="32"/>
          <w:rtl/>
          <w:lang w:bidi="ar-MA"/>
        </w:rPr>
        <w:t xml:space="preserve"> الأعضاء الحاضرين</w:t>
      </w:r>
      <w:r w:rsidRPr="00C97A1C">
        <w:rPr>
          <w:rFonts w:asciiTheme="majorBidi" w:eastAsiaTheme="minorHAnsi" w:hAnsiTheme="majorBidi" w:cstheme="majorBidi"/>
          <w:sz w:val="32"/>
          <w:szCs w:val="32"/>
          <w:rtl/>
          <w:lang w:eastAsia="en-US" w:bidi="ar-MA"/>
        </w:rPr>
        <w:t xml:space="preserve">على </w:t>
      </w:r>
      <w:r w:rsidR="002A32FA" w:rsidRPr="00C97A1C">
        <w:rPr>
          <w:rFonts w:asciiTheme="majorBidi" w:eastAsiaTheme="minorHAnsi" w:hAnsiTheme="majorBidi" w:cstheme="majorBidi"/>
          <w:sz w:val="32"/>
          <w:szCs w:val="32"/>
          <w:rtl/>
          <w:lang w:eastAsia="en-US" w:bidi="ar-MA"/>
        </w:rPr>
        <w:t>تعديل كناش التحملات المتعلق بالاستغلال المؤقت لمسبح جماعة مدينة الخميسات</w:t>
      </w:r>
      <w:r w:rsidR="002A32FA" w:rsidRPr="002A32FA">
        <w:rPr>
          <w:rFonts w:asciiTheme="majorBidi" w:hAnsiTheme="majorBidi" w:cstheme="majorBidi" w:hint="cs"/>
          <w:sz w:val="32"/>
          <w:szCs w:val="32"/>
          <w:rtl/>
          <w:lang w:bidi="ar-MA"/>
        </w:rPr>
        <w:t>ليصبح على الشكل التالي</w:t>
      </w:r>
      <w:r w:rsidR="002A32FA">
        <w:rPr>
          <w:rFonts w:asciiTheme="majorBidi" w:hAnsiTheme="majorBidi" w:cstheme="majorBidi" w:hint="cs"/>
          <w:b/>
          <w:bCs/>
          <w:sz w:val="32"/>
          <w:szCs w:val="32"/>
          <w:rtl/>
          <w:lang w:bidi="ar-MA"/>
        </w:rPr>
        <w:t xml:space="preserve"> :</w:t>
      </w:r>
    </w:p>
    <w:p w:rsidR="00504977" w:rsidRDefault="00504977" w:rsidP="00504977">
      <w:pPr>
        <w:spacing w:line="360" w:lineRule="auto"/>
        <w:ind w:right="-902"/>
        <w:rPr>
          <w:rtl/>
          <w:lang w:bidi="ar-MA"/>
        </w:rPr>
      </w:pPr>
    </w:p>
    <w:p w:rsidR="00EA3F56" w:rsidRDefault="00EA3F56" w:rsidP="00504977">
      <w:pPr>
        <w:spacing w:line="360" w:lineRule="auto"/>
        <w:ind w:right="-902"/>
        <w:rPr>
          <w:rtl/>
          <w:lang w:bidi="ar-MA"/>
        </w:rPr>
      </w:pPr>
    </w:p>
    <w:p w:rsidR="00EA3F56" w:rsidRDefault="00EA3F56" w:rsidP="00504977">
      <w:pPr>
        <w:spacing w:line="360" w:lineRule="auto"/>
        <w:ind w:right="-902"/>
        <w:rPr>
          <w:rtl/>
          <w:lang w:bidi="ar-MA"/>
        </w:rPr>
      </w:pPr>
    </w:p>
    <w:p w:rsidR="00EA3F56" w:rsidRDefault="00EA3F56" w:rsidP="00504977">
      <w:pPr>
        <w:spacing w:line="360" w:lineRule="auto"/>
        <w:ind w:right="-902"/>
        <w:rPr>
          <w:rtl/>
          <w:lang w:bidi="ar-MA"/>
        </w:rPr>
      </w:pPr>
    </w:p>
    <w:p w:rsidR="00EA3F56" w:rsidRDefault="00EA3F56" w:rsidP="00504977">
      <w:pPr>
        <w:spacing w:line="360" w:lineRule="auto"/>
        <w:ind w:right="-902"/>
        <w:rPr>
          <w:rtl/>
          <w:lang w:bidi="ar-MA"/>
        </w:rPr>
      </w:pPr>
    </w:p>
    <w:p w:rsidR="00EA3F56" w:rsidRDefault="00EA3F56" w:rsidP="00504977">
      <w:pPr>
        <w:spacing w:line="360" w:lineRule="auto"/>
        <w:ind w:right="-902"/>
        <w:rPr>
          <w:rtl/>
          <w:lang w:bidi="ar-MA"/>
        </w:rPr>
      </w:pPr>
    </w:p>
    <w:p w:rsidR="00EA3F56" w:rsidRDefault="00EA3F56" w:rsidP="00504977">
      <w:pPr>
        <w:spacing w:line="360" w:lineRule="auto"/>
        <w:ind w:right="-902"/>
        <w:rPr>
          <w:rtl/>
          <w:lang w:bidi="ar-MA"/>
        </w:rPr>
      </w:pPr>
    </w:p>
    <w:p w:rsidR="00EA3F56" w:rsidRDefault="00EA3F56" w:rsidP="00504977">
      <w:pPr>
        <w:spacing w:line="360" w:lineRule="auto"/>
        <w:ind w:right="-902"/>
        <w:rPr>
          <w:rtl/>
          <w:lang w:bidi="ar-MA"/>
        </w:rPr>
      </w:pPr>
    </w:p>
    <w:p w:rsidR="00EA3F56" w:rsidRDefault="00EA3F56" w:rsidP="00504977">
      <w:pPr>
        <w:spacing w:line="360" w:lineRule="auto"/>
        <w:ind w:right="-902"/>
        <w:rPr>
          <w:rtl/>
          <w:lang w:bidi="ar-MA"/>
        </w:rPr>
      </w:pPr>
    </w:p>
    <w:p w:rsidR="00EA3F56" w:rsidRDefault="00EA3F56" w:rsidP="00504977">
      <w:pPr>
        <w:spacing w:line="360" w:lineRule="auto"/>
        <w:ind w:right="-902"/>
        <w:rPr>
          <w:rtl/>
          <w:lang w:bidi="ar-MA"/>
        </w:rPr>
      </w:pPr>
    </w:p>
    <w:p w:rsidR="00EA3F56" w:rsidRDefault="00EA3F56" w:rsidP="00504977">
      <w:pPr>
        <w:spacing w:line="360" w:lineRule="auto"/>
        <w:ind w:right="-902"/>
        <w:rPr>
          <w:rtl/>
          <w:lang w:bidi="ar-MA"/>
        </w:rPr>
      </w:pPr>
    </w:p>
    <w:p w:rsidR="00EA3F56" w:rsidRDefault="00EA3F56" w:rsidP="00504977">
      <w:pPr>
        <w:spacing w:line="360" w:lineRule="auto"/>
        <w:ind w:right="-902"/>
        <w:rPr>
          <w:rtl/>
          <w:lang w:bidi="ar-MA"/>
        </w:rPr>
      </w:pPr>
    </w:p>
    <w:p w:rsidR="00504977" w:rsidRPr="00EA3F56" w:rsidRDefault="00504977" w:rsidP="00504977">
      <w:pPr>
        <w:ind w:right="-1"/>
        <w:jc w:val="right"/>
        <w:rPr>
          <w:rFonts w:asciiTheme="majorBidi" w:hAnsiTheme="majorBidi" w:cstheme="majorBidi"/>
          <w:b/>
          <w:bCs/>
          <w:sz w:val="32"/>
          <w:szCs w:val="32"/>
          <w:u w:val="single"/>
          <w:rtl/>
          <w:lang w:bidi="ar-MA"/>
        </w:rPr>
      </w:pPr>
      <w:r w:rsidRPr="00EA3F56">
        <w:rPr>
          <w:rFonts w:asciiTheme="majorBidi" w:hAnsiTheme="majorBidi" w:cstheme="majorBidi"/>
          <w:b/>
          <w:bCs/>
          <w:sz w:val="32"/>
          <w:szCs w:val="32"/>
          <w:u w:val="single"/>
          <w:rtl/>
          <w:lang w:bidi="ar-MA"/>
        </w:rPr>
        <w:lastRenderedPageBreak/>
        <w:t>مقتضيات عامــة:</w:t>
      </w:r>
    </w:p>
    <w:p w:rsidR="00504977" w:rsidRPr="000F130B" w:rsidRDefault="00504977" w:rsidP="00504977">
      <w:pPr>
        <w:ind w:right="-1"/>
        <w:jc w:val="right"/>
        <w:rPr>
          <w:rFonts w:asciiTheme="majorBidi" w:hAnsiTheme="majorBidi" w:cstheme="majorBidi"/>
          <w:b/>
          <w:bCs/>
          <w:sz w:val="36"/>
          <w:szCs w:val="36"/>
          <w:u w:val="single"/>
          <w:rtl/>
          <w:lang w:bidi="ar-MA"/>
        </w:rPr>
      </w:pPr>
      <w:r w:rsidRPr="00EA3F56">
        <w:rPr>
          <w:rFonts w:asciiTheme="majorBidi" w:hAnsiTheme="majorBidi" w:cstheme="majorBidi"/>
          <w:b/>
          <w:bCs/>
          <w:sz w:val="32"/>
          <w:szCs w:val="32"/>
          <w:u w:val="single"/>
          <w:rtl/>
          <w:lang w:bidi="ar-MA"/>
        </w:rPr>
        <w:t>طريقة إبرام الصفقة:</w:t>
      </w:r>
    </w:p>
    <w:p w:rsidR="00504977" w:rsidRPr="000F130B" w:rsidRDefault="00504977" w:rsidP="00504977">
      <w:pPr>
        <w:bidi/>
        <w:ind w:right="142"/>
        <w:jc w:val="both"/>
        <w:rPr>
          <w:rFonts w:asciiTheme="majorBidi" w:hAnsiTheme="majorBidi" w:cstheme="majorBidi"/>
          <w:sz w:val="32"/>
          <w:szCs w:val="32"/>
          <w:rtl/>
          <w:lang w:bidi="ar-MA"/>
        </w:rPr>
      </w:pPr>
      <w:r w:rsidRPr="000F130B">
        <w:rPr>
          <w:rFonts w:asciiTheme="majorBidi" w:hAnsiTheme="majorBidi" w:cstheme="majorBidi"/>
          <w:sz w:val="32"/>
          <w:szCs w:val="32"/>
          <w:rtl/>
          <w:lang w:bidi="ar-MA"/>
        </w:rPr>
        <w:t xml:space="preserve">صفقة مبرمة عن طريق طلب العروض المفتوح في جلسة عمومية طبقا لمقتضيات المقطع2 الفقرة1 من المادة16 والفقرة 1 من المادة17 والمقطع3،الفقرة3 من المادة17 مـن المرسوم رقــم 2.12.349 الصادر فـي 08 جمـادى الأولى 1434 ( 20 مارس 2013 ) المتعلق بالصفقات العمومية . </w:t>
      </w:r>
    </w:p>
    <w:p w:rsidR="00504977" w:rsidRPr="000F130B" w:rsidRDefault="00504977" w:rsidP="00504977">
      <w:pPr>
        <w:ind w:right="142"/>
        <w:jc w:val="both"/>
        <w:rPr>
          <w:rFonts w:asciiTheme="majorBidi" w:hAnsiTheme="majorBidi" w:cstheme="majorBidi"/>
          <w:b/>
          <w:bCs/>
          <w:sz w:val="32"/>
          <w:szCs w:val="32"/>
          <w:u w:val="single"/>
          <w:rtl/>
          <w:lang w:bidi="ar-MA"/>
        </w:rPr>
      </w:pPr>
      <w:r w:rsidRPr="000F130B">
        <w:rPr>
          <w:rFonts w:asciiTheme="majorBidi" w:hAnsiTheme="majorBidi" w:cstheme="majorBidi"/>
          <w:b/>
          <w:bCs/>
          <w:sz w:val="32"/>
          <w:szCs w:val="32"/>
          <w:u w:val="single"/>
          <w:rtl/>
          <w:lang w:bidi="ar-MA"/>
        </w:rPr>
        <w:t>بين الموقعين أسفله</w:t>
      </w:r>
    </w:p>
    <w:p w:rsidR="00504977" w:rsidRPr="000F130B" w:rsidRDefault="00504977" w:rsidP="00504977">
      <w:pPr>
        <w:bidi/>
        <w:ind w:right="142"/>
        <w:jc w:val="both"/>
        <w:rPr>
          <w:rFonts w:asciiTheme="majorBidi" w:hAnsiTheme="majorBidi" w:cstheme="majorBidi"/>
          <w:sz w:val="32"/>
          <w:szCs w:val="32"/>
          <w:rtl/>
          <w:lang w:bidi="ar-MA"/>
        </w:rPr>
      </w:pPr>
      <w:r w:rsidRPr="000F130B">
        <w:rPr>
          <w:rFonts w:asciiTheme="majorBidi" w:hAnsiTheme="majorBidi" w:cstheme="majorBidi"/>
          <w:sz w:val="32"/>
          <w:szCs w:val="32"/>
          <w:rtl/>
          <w:lang w:bidi="ar-MA"/>
        </w:rPr>
        <w:t>جماعة مدينة الخميسات الممثلـــة فـــي شخص رئيسها الآمـــر بالصــرف المشار إليه باســم " صاحب المشروع ".</w:t>
      </w:r>
    </w:p>
    <w:p w:rsidR="00504977" w:rsidRPr="000F130B" w:rsidRDefault="00504977" w:rsidP="00504977">
      <w:pPr>
        <w:ind w:right="142"/>
        <w:jc w:val="right"/>
        <w:rPr>
          <w:rFonts w:asciiTheme="majorBidi" w:hAnsiTheme="majorBidi" w:cstheme="majorBidi"/>
          <w:b/>
          <w:bCs/>
          <w:sz w:val="32"/>
          <w:szCs w:val="32"/>
          <w:u w:val="single"/>
          <w:rtl/>
          <w:lang w:bidi="ar-MA"/>
        </w:rPr>
      </w:pPr>
      <w:r w:rsidRPr="000F130B">
        <w:rPr>
          <w:rFonts w:asciiTheme="majorBidi" w:hAnsiTheme="majorBidi" w:cstheme="majorBidi"/>
          <w:b/>
          <w:bCs/>
          <w:sz w:val="32"/>
          <w:szCs w:val="32"/>
          <w:u w:val="single"/>
          <w:rtl/>
          <w:lang w:bidi="ar-MA"/>
        </w:rPr>
        <w:t>من جهـــــة</w:t>
      </w:r>
    </w:p>
    <w:p w:rsidR="00504977" w:rsidRPr="000F130B" w:rsidRDefault="00504977" w:rsidP="00504977">
      <w:pPr>
        <w:bidi/>
        <w:spacing w:line="360" w:lineRule="auto"/>
        <w:jc w:val="both"/>
        <w:rPr>
          <w:rFonts w:asciiTheme="majorBidi" w:hAnsiTheme="majorBidi" w:cstheme="majorBidi"/>
          <w:sz w:val="32"/>
          <w:szCs w:val="32"/>
          <w:rtl/>
          <w:lang w:bidi="ar-MA"/>
        </w:rPr>
      </w:pPr>
      <w:r w:rsidRPr="000F130B">
        <w:rPr>
          <w:rFonts w:asciiTheme="majorBidi" w:hAnsiTheme="majorBidi" w:cstheme="majorBidi"/>
          <w:sz w:val="32"/>
          <w:szCs w:val="32"/>
          <w:rtl/>
          <w:lang w:bidi="ar-MA"/>
        </w:rPr>
        <w:t>والسيد.....................................................................................</w:t>
      </w:r>
      <w:r>
        <w:rPr>
          <w:rFonts w:asciiTheme="majorBidi" w:hAnsiTheme="majorBidi" w:cstheme="majorBidi" w:hint="cs"/>
          <w:sz w:val="32"/>
          <w:szCs w:val="32"/>
          <w:rtl/>
          <w:lang w:bidi="ar-MA"/>
        </w:rPr>
        <w:t>....................</w:t>
      </w:r>
    </w:p>
    <w:p w:rsidR="00504977" w:rsidRPr="000F130B" w:rsidRDefault="00504977" w:rsidP="00504977">
      <w:pPr>
        <w:bidi/>
        <w:spacing w:line="360" w:lineRule="auto"/>
        <w:rPr>
          <w:rFonts w:asciiTheme="majorBidi" w:hAnsiTheme="majorBidi" w:cstheme="majorBidi"/>
          <w:sz w:val="32"/>
          <w:szCs w:val="32"/>
          <w:rtl/>
          <w:lang w:bidi="ar-MA"/>
        </w:rPr>
      </w:pPr>
      <w:r w:rsidRPr="000F130B">
        <w:rPr>
          <w:rFonts w:asciiTheme="majorBidi" w:hAnsiTheme="majorBidi" w:cstheme="majorBidi"/>
          <w:sz w:val="32"/>
          <w:szCs w:val="32"/>
          <w:rtl/>
          <w:lang w:bidi="ar-MA"/>
        </w:rPr>
        <w:t>المتصرف باسم ولحساب:.........................................................</w:t>
      </w:r>
      <w:r>
        <w:rPr>
          <w:rFonts w:asciiTheme="majorBidi" w:hAnsiTheme="majorBidi" w:cstheme="majorBidi" w:hint="cs"/>
          <w:sz w:val="32"/>
          <w:szCs w:val="32"/>
          <w:rtl/>
          <w:lang w:bidi="ar-MA"/>
        </w:rPr>
        <w:t>........................</w:t>
      </w:r>
    </w:p>
    <w:p w:rsidR="00504977" w:rsidRPr="000F130B" w:rsidRDefault="00504977" w:rsidP="00504977">
      <w:pPr>
        <w:bidi/>
        <w:spacing w:line="360" w:lineRule="auto"/>
        <w:rPr>
          <w:rFonts w:asciiTheme="majorBidi" w:hAnsiTheme="majorBidi" w:cstheme="majorBidi"/>
          <w:sz w:val="32"/>
          <w:szCs w:val="32"/>
          <w:rtl/>
          <w:lang w:bidi="ar-MA"/>
        </w:rPr>
      </w:pPr>
      <w:r w:rsidRPr="000F130B">
        <w:rPr>
          <w:rFonts w:asciiTheme="majorBidi" w:hAnsiTheme="majorBidi" w:cstheme="majorBidi"/>
          <w:sz w:val="32"/>
          <w:szCs w:val="32"/>
          <w:rtl/>
          <w:lang w:bidi="ar-MA"/>
        </w:rPr>
        <w:t>المقيم  بالعنوان التالي:................................................................</w:t>
      </w:r>
      <w:r>
        <w:rPr>
          <w:rFonts w:asciiTheme="majorBidi" w:hAnsiTheme="majorBidi" w:cstheme="majorBidi" w:hint="cs"/>
          <w:sz w:val="32"/>
          <w:szCs w:val="32"/>
          <w:rtl/>
          <w:lang w:bidi="ar-MA"/>
        </w:rPr>
        <w:t>...................</w:t>
      </w:r>
      <w:r w:rsidRPr="000F130B">
        <w:rPr>
          <w:rFonts w:asciiTheme="majorBidi" w:hAnsiTheme="majorBidi" w:cstheme="majorBidi"/>
          <w:sz w:val="32"/>
          <w:szCs w:val="32"/>
          <w:rtl/>
          <w:lang w:bidi="ar-MA"/>
        </w:rPr>
        <w:t>..</w:t>
      </w:r>
    </w:p>
    <w:p w:rsidR="00504977" w:rsidRPr="000F130B" w:rsidRDefault="00504977" w:rsidP="00504977">
      <w:pPr>
        <w:bidi/>
        <w:spacing w:line="360" w:lineRule="auto"/>
        <w:rPr>
          <w:rFonts w:asciiTheme="majorBidi" w:hAnsiTheme="majorBidi" w:cstheme="majorBidi"/>
          <w:sz w:val="32"/>
          <w:szCs w:val="32"/>
          <w:rtl/>
          <w:lang w:bidi="ar-MA"/>
        </w:rPr>
      </w:pPr>
      <w:r w:rsidRPr="000F130B">
        <w:rPr>
          <w:rFonts w:asciiTheme="majorBidi" w:hAnsiTheme="majorBidi" w:cstheme="majorBidi"/>
          <w:sz w:val="32"/>
          <w:szCs w:val="32"/>
          <w:rtl/>
          <w:lang w:bidi="ar-MA"/>
        </w:rPr>
        <w:t>رقم  الضمان الاجتماعي:......................................................</w:t>
      </w:r>
      <w:r>
        <w:rPr>
          <w:rFonts w:asciiTheme="majorBidi" w:hAnsiTheme="majorBidi" w:cstheme="majorBidi" w:hint="cs"/>
          <w:sz w:val="32"/>
          <w:szCs w:val="32"/>
          <w:rtl/>
          <w:lang w:bidi="ar-MA"/>
        </w:rPr>
        <w:t>..............</w:t>
      </w:r>
      <w:r w:rsidRPr="000F130B">
        <w:rPr>
          <w:rFonts w:asciiTheme="majorBidi" w:hAnsiTheme="majorBidi" w:cstheme="majorBidi"/>
          <w:sz w:val="32"/>
          <w:szCs w:val="32"/>
          <w:rtl/>
          <w:lang w:bidi="ar-MA"/>
        </w:rPr>
        <w:t>..............</w:t>
      </w:r>
    </w:p>
    <w:p w:rsidR="00504977" w:rsidRPr="000F130B" w:rsidRDefault="00504977" w:rsidP="00504977">
      <w:pPr>
        <w:bidi/>
        <w:spacing w:line="360" w:lineRule="auto"/>
        <w:rPr>
          <w:rFonts w:asciiTheme="majorBidi" w:hAnsiTheme="majorBidi" w:cstheme="majorBidi"/>
          <w:sz w:val="32"/>
          <w:szCs w:val="32"/>
          <w:rtl/>
          <w:lang w:bidi="ar-MA"/>
        </w:rPr>
      </w:pPr>
      <w:r w:rsidRPr="000F130B">
        <w:rPr>
          <w:rFonts w:asciiTheme="majorBidi" w:hAnsiTheme="majorBidi" w:cstheme="majorBidi"/>
          <w:sz w:val="32"/>
          <w:szCs w:val="32"/>
          <w:rtl/>
          <w:lang w:bidi="ar-MA"/>
        </w:rPr>
        <w:t>رقم  البطاقة الوطنية:.........................</w:t>
      </w:r>
      <w:r>
        <w:rPr>
          <w:rFonts w:asciiTheme="majorBidi" w:hAnsiTheme="majorBidi" w:cstheme="majorBidi"/>
          <w:sz w:val="32"/>
          <w:szCs w:val="32"/>
          <w:rtl/>
          <w:lang w:bidi="ar-MA"/>
        </w:rPr>
        <w:t>.......................</w:t>
      </w:r>
      <w:r>
        <w:rPr>
          <w:rFonts w:asciiTheme="majorBidi" w:hAnsiTheme="majorBidi" w:cstheme="majorBidi" w:hint="cs"/>
          <w:sz w:val="32"/>
          <w:szCs w:val="32"/>
          <w:rtl/>
          <w:lang w:bidi="ar-MA"/>
        </w:rPr>
        <w:t>.......................</w:t>
      </w:r>
      <w:r w:rsidRPr="000F130B">
        <w:rPr>
          <w:rFonts w:asciiTheme="majorBidi" w:hAnsiTheme="majorBidi" w:cstheme="majorBidi"/>
          <w:sz w:val="32"/>
          <w:szCs w:val="32"/>
          <w:rtl/>
          <w:lang w:bidi="ar-MA"/>
        </w:rPr>
        <w:t>...............</w:t>
      </w:r>
    </w:p>
    <w:p w:rsidR="00504977" w:rsidRPr="000F130B" w:rsidRDefault="00504977" w:rsidP="00504977">
      <w:pPr>
        <w:bidi/>
        <w:spacing w:line="360" w:lineRule="auto"/>
        <w:rPr>
          <w:rFonts w:asciiTheme="majorBidi" w:hAnsiTheme="majorBidi" w:cstheme="majorBidi"/>
          <w:sz w:val="32"/>
          <w:szCs w:val="32"/>
          <w:rtl/>
          <w:lang w:bidi="ar-MA"/>
        </w:rPr>
      </w:pPr>
      <w:r w:rsidRPr="000F130B">
        <w:rPr>
          <w:rFonts w:asciiTheme="majorBidi" w:hAnsiTheme="majorBidi" w:cstheme="majorBidi"/>
          <w:sz w:val="32"/>
          <w:szCs w:val="32"/>
          <w:rtl/>
          <w:lang w:bidi="ar-MA"/>
        </w:rPr>
        <w:t>رقم الحساب البنك</w:t>
      </w:r>
      <w:r>
        <w:rPr>
          <w:rFonts w:asciiTheme="majorBidi" w:hAnsiTheme="majorBidi" w:cstheme="majorBidi"/>
          <w:sz w:val="32"/>
          <w:szCs w:val="32"/>
          <w:rtl/>
          <w:lang w:bidi="ar-MA"/>
        </w:rPr>
        <w:t>ي:......................</w:t>
      </w:r>
      <w:r w:rsidRPr="000F130B">
        <w:rPr>
          <w:rFonts w:asciiTheme="majorBidi" w:hAnsiTheme="majorBidi" w:cstheme="majorBidi"/>
          <w:sz w:val="32"/>
          <w:szCs w:val="32"/>
          <w:rtl/>
          <w:lang w:bidi="ar-MA"/>
        </w:rPr>
        <w:t>.....المفتوح ب:....</w:t>
      </w:r>
      <w:r>
        <w:rPr>
          <w:rFonts w:asciiTheme="majorBidi" w:hAnsiTheme="majorBidi" w:cstheme="majorBidi" w:hint="cs"/>
          <w:sz w:val="32"/>
          <w:szCs w:val="32"/>
          <w:rtl/>
          <w:lang w:bidi="ar-MA"/>
        </w:rPr>
        <w:t>.......</w:t>
      </w:r>
      <w:r w:rsidRPr="000F130B">
        <w:rPr>
          <w:rFonts w:asciiTheme="majorBidi" w:hAnsiTheme="majorBidi" w:cstheme="majorBidi"/>
          <w:sz w:val="32"/>
          <w:szCs w:val="32"/>
          <w:rtl/>
          <w:lang w:bidi="ar-MA"/>
        </w:rPr>
        <w:t>...المدينة.....</w:t>
      </w:r>
      <w:r>
        <w:rPr>
          <w:rFonts w:asciiTheme="majorBidi" w:hAnsiTheme="majorBidi" w:cstheme="majorBidi" w:hint="cs"/>
          <w:sz w:val="32"/>
          <w:szCs w:val="32"/>
          <w:rtl/>
          <w:lang w:bidi="ar-MA"/>
        </w:rPr>
        <w:t>..............</w:t>
      </w:r>
      <w:r w:rsidRPr="000F130B">
        <w:rPr>
          <w:rFonts w:asciiTheme="majorBidi" w:hAnsiTheme="majorBidi" w:cstheme="majorBidi"/>
          <w:sz w:val="32"/>
          <w:szCs w:val="32"/>
          <w:rtl/>
          <w:lang w:bidi="ar-MA"/>
        </w:rPr>
        <w:t>.....</w:t>
      </w:r>
    </w:p>
    <w:p w:rsidR="00504977" w:rsidRPr="000F130B" w:rsidRDefault="00504977" w:rsidP="00504977">
      <w:pPr>
        <w:ind w:right="-289"/>
        <w:jc w:val="right"/>
        <w:rPr>
          <w:rFonts w:asciiTheme="majorBidi" w:hAnsiTheme="majorBidi" w:cstheme="majorBidi"/>
          <w:b/>
          <w:bCs/>
          <w:sz w:val="32"/>
          <w:szCs w:val="32"/>
          <w:u w:val="single"/>
          <w:rtl/>
          <w:lang w:bidi="ar-MA"/>
        </w:rPr>
      </w:pPr>
    </w:p>
    <w:p w:rsidR="00504977" w:rsidRDefault="00504977" w:rsidP="00504977">
      <w:pPr>
        <w:rPr>
          <w:sz w:val="56"/>
          <w:szCs w:val="56"/>
          <w:u w:val="single"/>
          <w:rtl/>
          <w:lang w:bidi="ar-MA"/>
        </w:rPr>
      </w:pPr>
      <w:r w:rsidRPr="000F130B">
        <w:rPr>
          <w:rFonts w:asciiTheme="majorBidi" w:hAnsiTheme="majorBidi" w:cstheme="majorBidi"/>
          <w:sz w:val="32"/>
          <w:szCs w:val="32"/>
          <w:rtl/>
          <w:lang w:bidi="ar-MA"/>
        </w:rPr>
        <w:t xml:space="preserve">المشار إليه بنائل الصفقة                                                                                  </w:t>
      </w:r>
      <w:r w:rsidRPr="000F130B">
        <w:rPr>
          <w:rFonts w:asciiTheme="majorBidi" w:hAnsiTheme="majorBidi" w:cstheme="majorBidi"/>
          <w:b/>
          <w:bCs/>
          <w:sz w:val="32"/>
          <w:szCs w:val="32"/>
          <w:u w:val="single"/>
          <w:rtl/>
          <w:lang w:bidi="ar-MA"/>
        </w:rPr>
        <w:t>من جهة أخرى</w:t>
      </w:r>
    </w:p>
    <w:p w:rsidR="00504977" w:rsidRDefault="00504977" w:rsidP="007E3845">
      <w:pPr>
        <w:bidi/>
        <w:ind w:right="-284"/>
        <w:jc w:val="both"/>
        <w:rPr>
          <w:sz w:val="32"/>
          <w:szCs w:val="32"/>
          <w:lang w:bidi="ar-MA"/>
        </w:rPr>
      </w:pPr>
    </w:p>
    <w:p w:rsidR="00504977" w:rsidRPr="00F610D3" w:rsidRDefault="00504977" w:rsidP="00504977">
      <w:pPr>
        <w:bidi/>
        <w:ind w:left="-1" w:right="-284"/>
        <w:jc w:val="both"/>
        <w:rPr>
          <w:sz w:val="32"/>
          <w:szCs w:val="32"/>
          <w:rtl/>
          <w:lang w:bidi="ar-MA"/>
        </w:rPr>
      </w:pPr>
      <w:r w:rsidRPr="00F610D3">
        <w:rPr>
          <w:rFonts w:hint="cs"/>
          <w:sz w:val="32"/>
          <w:szCs w:val="32"/>
          <w:rtl/>
          <w:lang w:bidi="ar-MA"/>
        </w:rPr>
        <w:t xml:space="preserve">* </w:t>
      </w:r>
      <w:r w:rsidRPr="00F610D3">
        <w:rPr>
          <w:rFonts w:cs="Times New Roman" w:hint="cs"/>
          <w:sz w:val="32"/>
          <w:szCs w:val="32"/>
          <w:rtl/>
          <w:lang w:bidi="ar-MA"/>
        </w:rPr>
        <w:t xml:space="preserve">بناء على الظهير الشريف رقم </w:t>
      </w:r>
      <w:r w:rsidRPr="00F610D3">
        <w:rPr>
          <w:rFonts w:hint="cs"/>
          <w:sz w:val="32"/>
          <w:szCs w:val="32"/>
          <w:rtl/>
          <w:lang w:bidi="ar-MA"/>
        </w:rPr>
        <w:t xml:space="preserve">1.15.85 </w:t>
      </w:r>
      <w:r w:rsidRPr="00F610D3">
        <w:rPr>
          <w:rFonts w:cs="Times New Roman" w:hint="cs"/>
          <w:sz w:val="32"/>
          <w:szCs w:val="32"/>
          <w:rtl/>
          <w:lang w:bidi="ar-MA"/>
        </w:rPr>
        <w:t>الصادر في</w:t>
      </w:r>
      <w:r w:rsidRPr="00F610D3">
        <w:rPr>
          <w:rFonts w:hint="cs"/>
          <w:sz w:val="32"/>
          <w:szCs w:val="32"/>
          <w:rtl/>
          <w:lang w:bidi="ar-MA"/>
        </w:rPr>
        <w:t xml:space="preserve">20 </w:t>
      </w:r>
      <w:r w:rsidRPr="00F610D3">
        <w:rPr>
          <w:rFonts w:cs="Times New Roman" w:hint="cs"/>
          <w:sz w:val="32"/>
          <w:szCs w:val="32"/>
          <w:rtl/>
          <w:lang w:bidi="ar-MA"/>
        </w:rPr>
        <w:t xml:space="preserve">من رمضان </w:t>
      </w:r>
      <w:r w:rsidRPr="00F610D3">
        <w:rPr>
          <w:rFonts w:hint="cs"/>
          <w:sz w:val="32"/>
          <w:szCs w:val="32"/>
          <w:rtl/>
          <w:lang w:bidi="ar-MA"/>
        </w:rPr>
        <w:t xml:space="preserve">1436 (07 </w:t>
      </w:r>
      <w:r w:rsidRPr="00F610D3">
        <w:rPr>
          <w:rFonts w:cs="Times New Roman" w:hint="cs"/>
          <w:sz w:val="32"/>
          <w:szCs w:val="32"/>
          <w:rtl/>
          <w:lang w:bidi="ar-MA"/>
        </w:rPr>
        <w:t xml:space="preserve">يوليو </w:t>
      </w:r>
      <w:r w:rsidRPr="00F610D3">
        <w:rPr>
          <w:rFonts w:hint="cs"/>
          <w:sz w:val="32"/>
          <w:szCs w:val="32"/>
          <w:rtl/>
          <w:lang w:bidi="ar-MA"/>
        </w:rPr>
        <w:t xml:space="preserve">2015) </w:t>
      </w:r>
      <w:r w:rsidRPr="00F610D3">
        <w:rPr>
          <w:rFonts w:cs="Times New Roman" w:hint="cs"/>
          <w:sz w:val="32"/>
          <w:szCs w:val="32"/>
          <w:rtl/>
          <w:lang w:bidi="ar-MA"/>
        </w:rPr>
        <w:t xml:space="preserve">بتنفيذ القانون التنظيمي رقم </w:t>
      </w:r>
      <w:r w:rsidRPr="00F610D3">
        <w:rPr>
          <w:rFonts w:hint="cs"/>
          <w:sz w:val="32"/>
          <w:szCs w:val="32"/>
          <w:rtl/>
          <w:lang w:bidi="ar-MA"/>
        </w:rPr>
        <w:t xml:space="preserve">113.14 </w:t>
      </w:r>
      <w:r w:rsidRPr="00F610D3">
        <w:rPr>
          <w:rFonts w:cs="Times New Roman" w:hint="cs"/>
          <w:sz w:val="32"/>
          <w:szCs w:val="32"/>
          <w:rtl/>
          <w:lang w:bidi="ar-MA"/>
        </w:rPr>
        <w:t>المتعلق بالجماعات</w:t>
      </w:r>
      <w:r w:rsidRPr="00F610D3">
        <w:rPr>
          <w:rFonts w:hint="cs"/>
          <w:sz w:val="32"/>
          <w:szCs w:val="32"/>
          <w:rtl/>
          <w:lang w:bidi="ar-MA"/>
        </w:rPr>
        <w:t>.</w:t>
      </w:r>
    </w:p>
    <w:p w:rsidR="00504977" w:rsidRPr="00F610D3" w:rsidRDefault="00504977" w:rsidP="00504977">
      <w:pPr>
        <w:bidi/>
        <w:ind w:left="-1" w:right="-284"/>
        <w:jc w:val="both"/>
        <w:rPr>
          <w:sz w:val="32"/>
          <w:szCs w:val="32"/>
          <w:rtl/>
          <w:lang w:bidi="ar-MA"/>
        </w:rPr>
      </w:pPr>
      <w:r w:rsidRPr="00F610D3">
        <w:rPr>
          <w:rFonts w:hint="cs"/>
          <w:sz w:val="32"/>
          <w:szCs w:val="32"/>
          <w:rtl/>
          <w:lang w:bidi="ar-MA"/>
        </w:rPr>
        <w:t xml:space="preserve">* </w:t>
      </w:r>
      <w:r w:rsidRPr="00F610D3">
        <w:rPr>
          <w:rFonts w:cs="Times New Roman" w:hint="cs"/>
          <w:sz w:val="32"/>
          <w:szCs w:val="32"/>
          <w:rtl/>
          <w:lang w:bidi="ar-MA"/>
        </w:rPr>
        <w:t>بناء على الظهير الشريف المؤرخ في</w:t>
      </w:r>
      <w:r w:rsidRPr="00F610D3">
        <w:rPr>
          <w:rFonts w:hint="cs"/>
          <w:sz w:val="32"/>
          <w:szCs w:val="32"/>
          <w:rtl/>
          <w:lang w:bidi="ar-MA"/>
        </w:rPr>
        <w:t xml:space="preserve">17 </w:t>
      </w:r>
      <w:r w:rsidRPr="00F610D3">
        <w:rPr>
          <w:rFonts w:cs="Times New Roman" w:hint="cs"/>
          <w:sz w:val="32"/>
          <w:szCs w:val="32"/>
          <w:rtl/>
          <w:lang w:bidi="ar-MA"/>
        </w:rPr>
        <w:t xml:space="preserve">صفر </w:t>
      </w:r>
      <w:r w:rsidRPr="00F610D3">
        <w:rPr>
          <w:rFonts w:hint="cs"/>
          <w:sz w:val="32"/>
          <w:szCs w:val="32"/>
          <w:rtl/>
          <w:lang w:bidi="ar-MA"/>
        </w:rPr>
        <w:t xml:space="preserve">1340 </w:t>
      </w:r>
      <w:r w:rsidRPr="00F610D3">
        <w:rPr>
          <w:rFonts w:cs="Times New Roman" w:hint="cs"/>
          <w:sz w:val="32"/>
          <w:szCs w:val="32"/>
          <w:rtl/>
          <w:lang w:bidi="ar-MA"/>
        </w:rPr>
        <w:t xml:space="preserve">الموافق ل </w:t>
      </w:r>
      <w:r w:rsidRPr="00F610D3">
        <w:rPr>
          <w:rFonts w:hint="cs"/>
          <w:sz w:val="32"/>
          <w:szCs w:val="32"/>
          <w:rtl/>
          <w:lang w:bidi="ar-MA"/>
        </w:rPr>
        <w:t xml:space="preserve">19 </w:t>
      </w:r>
      <w:r w:rsidRPr="00F610D3">
        <w:rPr>
          <w:rFonts w:cs="Times New Roman" w:hint="cs"/>
          <w:sz w:val="32"/>
          <w:szCs w:val="32"/>
          <w:rtl/>
          <w:lang w:bidi="ar-MA"/>
        </w:rPr>
        <w:t xml:space="preserve">أكتوبر </w:t>
      </w:r>
      <w:r w:rsidRPr="00F610D3">
        <w:rPr>
          <w:rFonts w:hint="cs"/>
          <w:sz w:val="32"/>
          <w:szCs w:val="32"/>
          <w:rtl/>
          <w:lang w:bidi="ar-MA"/>
        </w:rPr>
        <w:t xml:space="preserve">1921 </w:t>
      </w:r>
      <w:r w:rsidRPr="00F610D3">
        <w:rPr>
          <w:rFonts w:cs="Times New Roman" w:hint="cs"/>
          <w:sz w:val="32"/>
          <w:szCs w:val="32"/>
          <w:rtl/>
          <w:lang w:bidi="ar-MA"/>
        </w:rPr>
        <w:t>المتعلق بالملك البلدي</w:t>
      </w:r>
      <w:r w:rsidRPr="00F610D3">
        <w:rPr>
          <w:rFonts w:hint="cs"/>
          <w:sz w:val="32"/>
          <w:szCs w:val="32"/>
          <w:rtl/>
          <w:lang w:bidi="ar-MA"/>
        </w:rPr>
        <w:t>.</w:t>
      </w:r>
    </w:p>
    <w:p w:rsidR="00504977" w:rsidRPr="00F610D3" w:rsidRDefault="00504977" w:rsidP="00504977">
      <w:pPr>
        <w:bidi/>
        <w:ind w:left="-1" w:right="-284"/>
        <w:jc w:val="both"/>
        <w:rPr>
          <w:sz w:val="32"/>
          <w:szCs w:val="32"/>
          <w:rtl/>
          <w:lang w:bidi="ar-MA"/>
        </w:rPr>
      </w:pPr>
      <w:r w:rsidRPr="00F610D3">
        <w:rPr>
          <w:rFonts w:hint="cs"/>
          <w:sz w:val="32"/>
          <w:szCs w:val="32"/>
          <w:rtl/>
          <w:lang w:bidi="ar-MA"/>
        </w:rPr>
        <w:t xml:space="preserve">* </w:t>
      </w:r>
      <w:r w:rsidRPr="00F610D3">
        <w:rPr>
          <w:rFonts w:cs="Times New Roman" w:hint="cs"/>
          <w:sz w:val="32"/>
          <w:szCs w:val="32"/>
          <w:rtl/>
          <w:lang w:bidi="ar-MA"/>
        </w:rPr>
        <w:t xml:space="preserve">بناء على الظهير الشريف رقم </w:t>
      </w:r>
      <w:r w:rsidRPr="00F610D3">
        <w:rPr>
          <w:rFonts w:hint="cs"/>
          <w:sz w:val="32"/>
          <w:szCs w:val="32"/>
          <w:rtl/>
          <w:lang w:bidi="ar-MA"/>
        </w:rPr>
        <w:t xml:space="preserve">195-07-01 </w:t>
      </w:r>
      <w:r w:rsidRPr="00F610D3">
        <w:rPr>
          <w:rFonts w:cs="Times New Roman" w:hint="cs"/>
          <w:sz w:val="32"/>
          <w:szCs w:val="32"/>
          <w:rtl/>
          <w:lang w:bidi="ar-MA"/>
        </w:rPr>
        <w:t xml:space="preserve">الصادر في </w:t>
      </w:r>
      <w:r w:rsidRPr="00F610D3">
        <w:rPr>
          <w:rFonts w:hint="cs"/>
          <w:sz w:val="32"/>
          <w:szCs w:val="32"/>
          <w:rtl/>
          <w:lang w:bidi="ar-MA"/>
        </w:rPr>
        <w:t xml:space="preserve">19 </w:t>
      </w:r>
      <w:r w:rsidRPr="00F610D3">
        <w:rPr>
          <w:rFonts w:cs="Times New Roman" w:hint="cs"/>
          <w:sz w:val="32"/>
          <w:szCs w:val="32"/>
          <w:rtl/>
          <w:lang w:bidi="ar-MA"/>
        </w:rPr>
        <w:t xml:space="preserve">من ذي القعدة </w:t>
      </w:r>
      <w:r w:rsidRPr="00F610D3">
        <w:rPr>
          <w:rFonts w:hint="cs"/>
          <w:sz w:val="32"/>
          <w:szCs w:val="32"/>
          <w:rtl/>
          <w:lang w:bidi="ar-MA"/>
        </w:rPr>
        <w:t xml:space="preserve">1428 (30 </w:t>
      </w:r>
      <w:r w:rsidRPr="00F610D3">
        <w:rPr>
          <w:rFonts w:cs="Times New Roman" w:hint="cs"/>
          <w:sz w:val="32"/>
          <w:szCs w:val="32"/>
          <w:rtl/>
          <w:lang w:bidi="ar-MA"/>
        </w:rPr>
        <w:t xml:space="preserve">نونبر </w:t>
      </w:r>
      <w:r w:rsidRPr="00F610D3">
        <w:rPr>
          <w:rFonts w:hint="cs"/>
          <w:sz w:val="32"/>
          <w:szCs w:val="32"/>
          <w:rtl/>
          <w:lang w:bidi="ar-MA"/>
        </w:rPr>
        <w:t xml:space="preserve">2007) </w:t>
      </w:r>
      <w:r w:rsidRPr="00F610D3">
        <w:rPr>
          <w:rFonts w:cs="Times New Roman" w:hint="cs"/>
          <w:sz w:val="32"/>
          <w:szCs w:val="32"/>
          <w:rtl/>
          <w:lang w:bidi="ar-MA"/>
        </w:rPr>
        <w:t xml:space="preserve">بتنفيذ القانون رقم </w:t>
      </w:r>
      <w:r w:rsidRPr="00F610D3">
        <w:rPr>
          <w:rFonts w:hint="cs"/>
          <w:sz w:val="32"/>
          <w:szCs w:val="32"/>
          <w:rtl/>
          <w:lang w:bidi="ar-MA"/>
        </w:rPr>
        <w:t xml:space="preserve">06-47 </w:t>
      </w:r>
      <w:r w:rsidRPr="00F610D3">
        <w:rPr>
          <w:rFonts w:cs="Times New Roman" w:hint="cs"/>
          <w:sz w:val="32"/>
          <w:szCs w:val="32"/>
          <w:rtl/>
          <w:lang w:bidi="ar-MA"/>
        </w:rPr>
        <w:t>المتعلق بجبايات الجماعات المحلية كما وقع تغييره وتتميمه</w:t>
      </w:r>
      <w:r w:rsidRPr="00F610D3">
        <w:rPr>
          <w:rFonts w:hint="cs"/>
          <w:sz w:val="32"/>
          <w:szCs w:val="32"/>
          <w:rtl/>
          <w:lang w:bidi="ar-MA"/>
        </w:rPr>
        <w:t>.</w:t>
      </w:r>
    </w:p>
    <w:p w:rsidR="00504977" w:rsidRPr="00F610D3" w:rsidRDefault="00504977" w:rsidP="00504977">
      <w:pPr>
        <w:bidi/>
        <w:ind w:left="-1" w:right="-284"/>
        <w:jc w:val="both"/>
        <w:rPr>
          <w:sz w:val="32"/>
          <w:szCs w:val="32"/>
          <w:rtl/>
          <w:lang w:bidi="ar-MA"/>
        </w:rPr>
      </w:pPr>
      <w:r w:rsidRPr="00F610D3">
        <w:rPr>
          <w:rFonts w:hint="cs"/>
          <w:sz w:val="32"/>
          <w:szCs w:val="32"/>
          <w:rtl/>
          <w:lang w:bidi="ar-MA"/>
        </w:rPr>
        <w:t xml:space="preserve">* </w:t>
      </w:r>
      <w:r w:rsidRPr="00F610D3">
        <w:rPr>
          <w:rFonts w:cs="Times New Roman" w:hint="cs"/>
          <w:sz w:val="32"/>
          <w:szCs w:val="32"/>
          <w:rtl/>
          <w:lang w:bidi="ar-MA"/>
        </w:rPr>
        <w:t xml:space="preserve">بناء على الظهيــــر الشريــــف رقم </w:t>
      </w:r>
      <w:r w:rsidRPr="00F610D3">
        <w:rPr>
          <w:rFonts w:hint="cs"/>
          <w:sz w:val="32"/>
          <w:szCs w:val="32"/>
          <w:rtl/>
          <w:lang w:bidi="ar-MA"/>
        </w:rPr>
        <w:t xml:space="preserve">209-07-1 </w:t>
      </w:r>
      <w:r w:rsidRPr="00F610D3">
        <w:rPr>
          <w:rFonts w:cs="Times New Roman" w:hint="cs"/>
          <w:sz w:val="32"/>
          <w:szCs w:val="32"/>
          <w:rtl/>
          <w:lang w:bidi="ar-MA"/>
        </w:rPr>
        <w:t xml:space="preserve">الصادر في </w:t>
      </w:r>
      <w:r w:rsidRPr="00F610D3">
        <w:rPr>
          <w:rFonts w:hint="cs"/>
          <w:sz w:val="32"/>
          <w:szCs w:val="32"/>
          <w:rtl/>
          <w:lang w:bidi="ar-MA"/>
        </w:rPr>
        <w:t xml:space="preserve">16 </w:t>
      </w:r>
      <w:r w:rsidRPr="00F610D3">
        <w:rPr>
          <w:rFonts w:cs="Times New Roman" w:hint="cs"/>
          <w:sz w:val="32"/>
          <w:szCs w:val="32"/>
          <w:rtl/>
          <w:lang w:bidi="ar-MA"/>
        </w:rPr>
        <w:t xml:space="preserve">من ذي الحجة </w:t>
      </w:r>
      <w:r w:rsidRPr="00F610D3">
        <w:rPr>
          <w:rFonts w:hint="cs"/>
          <w:sz w:val="32"/>
          <w:szCs w:val="32"/>
          <w:rtl/>
          <w:lang w:bidi="ar-MA"/>
        </w:rPr>
        <w:t xml:space="preserve">1428 (27 </w:t>
      </w:r>
      <w:r w:rsidRPr="00F610D3">
        <w:rPr>
          <w:rFonts w:cs="Times New Roman" w:hint="cs"/>
          <w:sz w:val="32"/>
          <w:szCs w:val="32"/>
          <w:rtl/>
          <w:lang w:bidi="ar-MA"/>
        </w:rPr>
        <w:t xml:space="preserve">ديسمبر </w:t>
      </w:r>
      <w:r w:rsidRPr="00F610D3">
        <w:rPr>
          <w:rFonts w:hint="cs"/>
          <w:sz w:val="32"/>
          <w:szCs w:val="32"/>
          <w:rtl/>
          <w:lang w:bidi="ar-MA"/>
        </w:rPr>
        <w:t xml:space="preserve">2007) </w:t>
      </w:r>
      <w:r w:rsidRPr="00F610D3">
        <w:rPr>
          <w:rFonts w:cs="Times New Roman" w:hint="cs"/>
          <w:sz w:val="32"/>
          <w:szCs w:val="32"/>
          <w:rtl/>
          <w:lang w:bidi="ar-MA"/>
        </w:rPr>
        <w:t xml:space="preserve">بتنفيد القانون رقم </w:t>
      </w:r>
      <w:r w:rsidRPr="00F610D3">
        <w:rPr>
          <w:rFonts w:hint="cs"/>
          <w:sz w:val="32"/>
          <w:szCs w:val="32"/>
          <w:rtl/>
          <w:lang w:bidi="ar-MA"/>
        </w:rPr>
        <w:t xml:space="preserve">07-39 </w:t>
      </w:r>
      <w:r w:rsidRPr="00F610D3">
        <w:rPr>
          <w:rFonts w:cs="Times New Roman" w:hint="cs"/>
          <w:sz w:val="32"/>
          <w:szCs w:val="32"/>
          <w:rtl/>
          <w:lang w:bidi="ar-MA"/>
        </w:rPr>
        <w:t>بسن أحكام انتقالية فيما يتعلق ببعض الرسوم والحقوق والمساهمات والأتاوى المستحقة  لفائدة الجماعات المحلية</w:t>
      </w:r>
      <w:r w:rsidRPr="00F610D3">
        <w:rPr>
          <w:rFonts w:hint="cs"/>
          <w:sz w:val="32"/>
          <w:szCs w:val="32"/>
          <w:rtl/>
          <w:lang w:bidi="ar-MA"/>
        </w:rPr>
        <w:t>.</w:t>
      </w:r>
    </w:p>
    <w:p w:rsidR="00504977" w:rsidRPr="00F610D3" w:rsidRDefault="00504977" w:rsidP="00504977">
      <w:pPr>
        <w:bidi/>
        <w:ind w:left="-1" w:right="-284"/>
        <w:jc w:val="both"/>
        <w:rPr>
          <w:sz w:val="32"/>
          <w:szCs w:val="32"/>
          <w:rtl/>
          <w:lang w:bidi="ar-MA"/>
        </w:rPr>
      </w:pPr>
      <w:r w:rsidRPr="00F610D3">
        <w:rPr>
          <w:rFonts w:hint="cs"/>
          <w:sz w:val="32"/>
          <w:szCs w:val="32"/>
          <w:rtl/>
          <w:lang w:bidi="ar-MA"/>
        </w:rPr>
        <w:t xml:space="preserve">* </w:t>
      </w:r>
      <w:r w:rsidRPr="00F610D3">
        <w:rPr>
          <w:rFonts w:cs="Times New Roman" w:hint="cs"/>
          <w:sz w:val="32"/>
          <w:szCs w:val="32"/>
          <w:rtl/>
          <w:lang w:bidi="ar-MA"/>
        </w:rPr>
        <w:t xml:space="preserve">بناء على الظهير الشريف الصادر في </w:t>
      </w:r>
      <w:r w:rsidRPr="00F610D3">
        <w:rPr>
          <w:rFonts w:hint="cs"/>
          <w:sz w:val="32"/>
          <w:szCs w:val="32"/>
          <w:rtl/>
          <w:lang w:bidi="ar-MA"/>
        </w:rPr>
        <w:t xml:space="preserve">24 </w:t>
      </w:r>
      <w:r w:rsidRPr="00F610D3">
        <w:rPr>
          <w:rFonts w:cs="Times New Roman" w:hint="cs"/>
          <w:sz w:val="32"/>
          <w:szCs w:val="32"/>
          <w:rtl/>
          <w:lang w:bidi="ar-MA"/>
        </w:rPr>
        <w:t xml:space="preserve">صفر </w:t>
      </w:r>
      <w:r w:rsidRPr="00F610D3">
        <w:rPr>
          <w:rFonts w:hint="cs"/>
          <w:sz w:val="32"/>
          <w:szCs w:val="32"/>
          <w:rtl/>
          <w:lang w:bidi="ar-MA"/>
        </w:rPr>
        <w:t xml:space="preserve">1337 </w:t>
      </w:r>
      <w:r w:rsidRPr="00F610D3">
        <w:rPr>
          <w:rFonts w:cs="Times New Roman" w:hint="cs"/>
          <w:sz w:val="32"/>
          <w:szCs w:val="32"/>
          <w:rtl/>
          <w:lang w:bidi="ar-MA"/>
        </w:rPr>
        <w:t xml:space="preserve">الموافق ل </w:t>
      </w:r>
      <w:r w:rsidRPr="00F610D3">
        <w:rPr>
          <w:rFonts w:hint="cs"/>
          <w:sz w:val="32"/>
          <w:szCs w:val="32"/>
          <w:rtl/>
          <w:lang w:bidi="ar-MA"/>
        </w:rPr>
        <w:t xml:space="preserve">30 </w:t>
      </w:r>
      <w:r w:rsidRPr="00F610D3">
        <w:rPr>
          <w:rFonts w:cs="Times New Roman" w:hint="cs"/>
          <w:sz w:val="32"/>
          <w:szCs w:val="32"/>
          <w:rtl/>
          <w:lang w:bidi="ar-MA"/>
        </w:rPr>
        <w:t xml:space="preserve">نونبر </w:t>
      </w:r>
      <w:r w:rsidRPr="00F610D3">
        <w:rPr>
          <w:rFonts w:hint="cs"/>
          <w:sz w:val="32"/>
          <w:szCs w:val="32"/>
          <w:rtl/>
          <w:lang w:bidi="ar-MA"/>
        </w:rPr>
        <w:t xml:space="preserve">1918 </w:t>
      </w:r>
      <w:r w:rsidRPr="00F610D3">
        <w:rPr>
          <w:rFonts w:cs="Times New Roman" w:hint="cs"/>
          <w:sz w:val="32"/>
          <w:szCs w:val="32"/>
          <w:rtl/>
          <w:lang w:bidi="ar-MA"/>
        </w:rPr>
        <w:t>المتعلق بإشغال الأملاك العمومية مؤقتا</w:t>
      </w:r>
      <w:r w:rsidRPr="00F610D3">
        <w:rPr>
          <w:rFonts w:hint="cs"/>
          <w:sz w:val="32"/>
          <w:szCs w:val="32"/>
          <w:rtl/>
          <w:lang w:bidi="ar-MA"/>
        </w:rPr>
        <w:t>.</w:t>
      </w:r>
    </w:p>
    <w:p w:rsidR="00504977" w:rsidRPr="00F610D3" w:rsidRDefault="00504977" w:rsidP="00504977">
      <w:pPr>
        <w:bidi/>
        <w:ind w:left="-1" w:right="-284"/>
        <w:jc w:val="both"/>
        <w:rPr>
          <w:sz w:val="32"/>
          <w:szCs w:val="32"/>
          <w:rtl/>
          <w:lang w:bidi="ar-MA"/>
        </w:rPr>
      </w:pPr>
      <w:r w:rsidRPr="00F610D3">
        <w:rPr>
          <w:rFonts w:hint="cs"/>
          <w:sz w:val="32"/>
          <w:szCs w:val="32"/>
          <w:rtl/>
          <w:lang w:bidi="ar-MA"/>
        </w:rPr>
        <w:t xml:space="preserve">* </w:t>
      </w:r>
      <w:r w:rsidRPr="00F610D3">
        <w:rPr>
          <w:rFonts w:cs="Times New Roman" w:hint="cs"/>
          <w:sz w:val="32"/>
          <w:szCs w:val="32"/>
          <w:rtl/>
          <w:lang w:bidi="ar-MA"/>
        </w:rPr>
        <w:t xml:space="preserve">بناء على الظهير الشريف المؤرخ في </w:t>
      </w:r>
      <w:r w:rsidRPr="00F610D3">
        <w:rPr>
          <w:rFonts w:hint="cs"/>
          <w:sz w:val="32"/>
          <w:szCs w:val="32"/>
          <w:rtl/>
          <w:lang w:bidi="ar-MA"/>
        </w:rPr>
        <w:t xml:space="preserve">22 </w:t>
      </w:r>
      <w:r w:rsidRPr="00F610D3">
        <w:rPr>
          <w:rFonts w:cs="Times New Roman" w:hint="cs"/>
          <w:sz w:val="32"/>
          <w:szCs w:val="32"/>
          <w:rtl/>
          <w:lang w:bidi="ar-MA"/>
        </w:rPr>
        <w:t xml:space="preserve">محرم </w:t>
      </w:r>
      <w:r w:rsidRPr="00F610D3">
        <w:rPr>
          <w:rFonts w:hint="cs"/>
          <w:sz w:val="32"/>
          <w:szCs w:val="32"/>
          <w:rtl/>
          <w:lang w:bidi="ar-MA"/>
        </w:rPr>
        <w:t xml:space="preserve">1396 </w:t>
      </w:r>
      <w:r w:rsidRPr="00F610D3">
        <w:rPr>
          <w:rFonts w:cs="Times New Roman" w:hint="cs"/>
          <w:sz w:val="32"/>
          <w:szCs w:val="32"/>
          <w:rtl/>
          <w:lang w:bidi="ar-MA"/>
        </w:rPr>
        <w:t xml:space="preserve">الموافق ل </w:t>
      </w:r>
      <w:r w:rsidRPr="00F610D3">
        <w:rPr>
          <w:rFonts w:hint="cs"/>
          <w:sz w:val="32"/>
          <w:szCs w:val="32"/>
          <w:rtl/>
          <w:lang w:bidi="ar-MA"/>
        </w:rPr>
        <w:t xml:space="preserve">14 </w:t>
      </w:r>
      <w:r w:rsidRPr="00F610D3">
        <w:rPr>
          <w:rFonts w:cs="Times New Roman" w:hint="cs"/>
          <w:sz w:val="32"/>
          <w:szCs w:val="32"/>
          <w:rtl/>
          <w:lang w:bidi="ar-MA"/>
        </w:rPr>
        <w:t xml:space="preserve">نونبر </w:t>
      </w:r>
      <w:r w:rsidRPr="00F610D3">
        <w:rPr>
          <w:rFonts w:hint="cs"/>
          <w:sz w:val="32"/>
          <w:szCs w:val="32"/>
          <w:rtl/>
          <w:lang w:bidi="ar-MA"/>
        </w:rPr>
        <w:t xml:space="preserve">1949 </w:t>
      </w:r>
      <w:r w:rsidRPr="00F610D3">
        <w:rPr>
          <w:rFonts w:cs="Times New Roman" w:hint="cs"/>
          <w:sz w:val="32"/>
          <w:szCs w:val="32"/>
          <w:rtl/>
          <w:lang w:bidi="ar-MA"/>
        </w:rPr>
        <w:t>المتعلق بمنح الرخص لاحتلال الملك العمومي البلدي</w:t>
      </w:r>
      <w:r w:rsidRPr="00F610D3">
        <w:rPr>
          <w:rFonts w:hint="cs"/>
          <w:sz w:val="32"/>
          <w:szCs w:val="32"/>
          <w:rtl/>
          <w:lang w:bidi="ar-MA"/>
        </w:rPr>
        <w:t>.</w:t>
      </w:r>
    </w:p>
    <w:p w:rsidR="00504977" w:rsidRPr="00F610D3" w:rsidRDefault="00504977" w:rsidP="00504977">
      <w:pPr>
        <w:bidi/>
        <w:ind w:left="-1" w:right="-284"/>
        <w:jc w:val="both"/>
        <w:rPr>
          <w:sz w:val="32"/>
          <w:szCs w:val="32"/>
          <w:rtl/>
          <w:lang w:bidi="ar-MA"/>
        </w:rPr>
      </w:pPr>
      <w:r w:rsidRPr="00F610D3">
        <w:rPr>
          <w:sz w:val="32"/>
          <w:szCs w:val="32"/>
          <w:rtl/>
          <w:lang w:bidi="ar-MA"/>
        </w:rPr>
        <w:t xml:space="preserve">* </w:t>
      </w:r>
      <w:r w:rsidRPr="00F610D3">
        <w:rPr>
          <w:rFonts w:cs="Times New Roman"/>
          <w:sz w:val="32"/>
          <w:szCs w:val="32"/>
          <w:rtl/>
          <w:lang w:bidi="ar-MA"/>
        </w:rPr>
        <w:t xml:space="preserve">بناء على المرسوم </w:t>
      </w:r>
      <w:r w:rsidRPr="00F610D3">
        <w:rPr>
          <w:rFonts w:cs="Times New Roman" w:hint="cs"/>
          <w:sz w:val="32"/>
          <w:szCs w:val="32"/>
          <w:rtl/>
          <w:lang w:bidi="ar-MA"/>
        </w:rPr>
        <w:t xml:space="preserve">رقم </w:t>
      </w:r>
      <w:r w:rsidRPr="00F610D3">
        <w:rPr>
          <w:rFonts w:hint="cs"/>
          <w:sz w:val="32"/>
          <w:szCs w:val="32"/>
          <w:rtl/>
          <w:lang w:bidi="ar-MA"/>
        </w:rPr>
        <w:t xml:space="preserve">2.17.451 </w:t>
      </w:r>
      <w:r w:rsidRPr="00F610D3">
        <w:rPr>
          <w:rFonts w:cs="Times New Roman" w:hint="cs"/>
          <w:sz w:val="32"/>
          <w:szCs w:val="32"/>
          <w:rtl/>
          <w:lang w:bidi="ar-MA"/>
        </w:rPr>
        <w:t xml:space="preserve">الصادر في </w:t>
      </w:r>
      <w:r w:rsidRPr="00F610D3">
        <w:rPr>
          <w:rFonts w:hint="cs"/>
          <w:sz w:val="32"/>
          <w:szCs w:val="32"/>
          <w:rtl/>
          <w:lang w:bidi="ar-MA"/>
        </w:rPr>
        <w:t xml:space="preserve">4 </w:t>
      </w:r>
      <w:r w:rsidRPr="00F610D3">
        <w:rPr>
          <w:rFonts w:cs="Times New Roman" w:hint="cs"/>
          <w:sz w:val="32"/>
          <w:szCs w:val="32"/>
          <w:rtl/>
          <w:lang w:bidi="ar-MA"/>
        </w:rPr>
        <w:t xml:space="preserve">ربيع الأول </w:t>
      </w:r>
      <w:r w:rsidRPr="00F610D3">
        <w:rPr>
          <w:rFonts w:hint="cs"/>
          <w:sz w:val="32"/>
          <w:szCs w:val="32"/>
          <w:rtl/>
          <w:lang w:bidi="ar-MA"/>
        </w:rPr>
        <w:t xml:space="preserve">1439 (23 </w:t>
      </w:r>
      <w:r w:rsidRPr="00F610D3">
        <w:rPr>
          <w:rFonts w:cs="Times New Roman" w:hint="cs"/>
          <w:sz w:val="32"/>
          <w:szCs w:val="32"/>
          <w:rtl/>
          <w:lang w:bidi="ar-MA"/>
        </w:rPr>
        <w:t xml:space="preserve">نوفمبر </w:t>
      </w:r>
      <w:r w:rsidRPr="00F610D3">
        <w:rPr>
          <w:rFonts w:hint="cs"/>
          <w:sz w:val="32"/>
          <w:szCs w:val="32"/>
          <w:rtl/>
          <w:lang w:bidi="ar-MA"/>
        </w:rPr>
        <w:t xml:space="preserve">2017) </w:t>
      </w:r>
      <w:r w:rsidRPr="00F610D3">
        <w:rPr>
          <w:rFonts w:cs="Times New Roman" w:hint="cs"/>
          <w:sz w:val="32"/>
          <w:szCs w:val="32"/>
          <w:rtl/>
          <w:lang w:bidi="ar-MA"/>
        </w:rPr>
        <w:t>بسن نظام للمحاسبة العمومية للجماعات ومؤسسات التعاون بين الجماعات</w:t>
      </w:r>
      <w:r w:rsidRPr="00F610D3">
        <w:rPr>
          <w:rFonts w:hint="cs"/>
          <w:sz w:val="32"/>
          <w:szCs w:val="32"/>
          <w:rtl/>
          <w:lang w:bidi="ar-MA"/>
        </w:rPr>
        <w:t>.</w:t>
      </w:r>
    </w:p>
    <w:p w:rsidR="00504977" w:rsidRPr="00F610D3" w:rsidRDefault="00504977" w:rsidP="00504977">
      <w:pPr>
        <w:bidi/>
        <w:ind w:left="-1" w:right="-284"/>
        <w:jc w:val="both"/>
        <w:rPr>
          <w:sz w:val="32"/>
          <w:szCs w:val="32"/>
          <w:rtl/>
          <w:lang w:bidi="ar-MA"/>
        </w:rPr>
      </w:pPr>
      <w:r w:rsidRPr="00F610D3">
        <w:rPr>
          <w:rFonts w:hint="cs"/>
          <w:sz w:val="32"/>
          <w:szCs w:val="32"/>
          <w:rtl/>
          <w:lang w:bidi="ar-MA"/>
        </w:rPr>
        <w:t xml:space="preserve">* </w:t>
      </w:r>
      <w:r w:rsidRPr="00F610D3">
        <w:rPr>
          <w:rFonts w:cs="Times New Roman" w:hint="cs"/>
          <w:sz w:val="32"/>
          <w:szCs w:val="32"/>
          <w:rtl/>
          <w:lang w:bidi="ar-MA"/>
        </w:rPr>
        <w:t xml:space="preserve">بناء على المرسوم رقم </w:t>
      </w:r>
      <w:r w:rsidRPr="00F610D3">
        <w:rPr>
          <w:rFonts w:hint="cs"/>
          <w:sz w:val="32"/>
          <w:szCs w:val="32"/>
          <w:rtl/>
          <w:lang w:bidi="ar-MA"/>
        </w:rPr>
        <w:t xml:space="preserve">2.12.349 </w:t>
      </w:r>
      <w:r w:rsidRPr="00F610D3">
        <w:rPr>
          <w:rFonts w:cs="Times New Roman" w:hint="cs"/>
          <w:sz w:val="32"/>
          <w:szCs w:val="32"/>
          <w:rtl/>
          <w:lang w:bidi="ar-MA"/>
        </w:rPr>
        <w:t xml:space="preserve">الصادر في </w:t>
      </w:r>
      <w:r w:rsidRPr="00F610D3">
        <w:rPr>
          <w:rFonts w:hint="cs"/>
          <w:sz w:val="32"/>
          <w:szCs w:val="32"/>
          <w:rtl/>
          <w:lang w:bidi="ar-MA"/>
        </w:rPr>
        <w:t xml:space="preserve">08 </w:t>
      </w:r>
      <w:r w:rsidRPr="00F610D3">
        <w:rPr>
          <w:rFonts w:cs="Times New Roman" w:hint="cs"/>
          <w:sz w:val="32"/>
          <w:szCs w:val="32"/>
          <w:rtl/>
          <w:lang w:bidi="ar-MA"/>
        </w:rPr>
        <w:t>جمادى الأولى</w:t>
      </w:r>
      <w:r w:rsidRPr="00F610D3">
        <w:rPr>
          <w:rFonts w:hint="cs"/>
          <w:sz w:val="32"/>
          <w:szCs w:val="32"/>
          <w:rtl/>
          <w:lang w:bidi="ar-MA"/>
        </w:rPr>
        <w:t xml:space="preserve">1434 (20 </w:t>
      </w:r>
      <w:r w:rsidRPr="00F610D3">
        <w:rPr>
          <w:rFonts w:cs="Times New Roman" w:hint="cs"/>
          <w:sz w:val="32"/>
          <w:szCs w:val="32"/>
          <w:rtl/>
          <w:lang w:bidi="ar-MA"/>
        </w:rPr>
        <w:t xml:space="preserve">مارس </w:t>
      </w:r>
      <w:r w:rsidRPr="00F610D3">
        <w:rPr>
          <w:rFonts w:hint="cs"/>
          <w:sz w:val="32"/>
          <w:szCs w:val="32"/>
          <w:rtl/>
          <w:lang w:bidi="ar-MA"/>
        </w:rPr>
        <w:t xml:space="preserve">2013) </w:t>
      </w:r>
      <w:r w:rsidRPr="00F610D3">
        <w:rPr>
          <w:rFonts w:cs="Times New Roman" w:hint="cs"/>
          <w:sz w:val="32"/>
          <w:szCs w:val="32"/>
          <w:rtl/>
          <w:lang w:bidi="ar-MA"/>
        </w:rPr>
        <w:t>المتعلق بالصفقات العمومية</w:t>
      </w:r>
      <w:r w:rsidRPr="00F610D3">
        <w:rPr>
          <w:rFonts w:hint="cs"/>
          <w:sz w:val="32"/>
          <w:szCs w:val="32"/>
          <w:rtl/>
          <w:lang w:bidi="ar-MA"/>
        </w:rPr>
        <w:t>.</w:t>
      </w:r>
    </w:p>
    <w:p w:rsidR="00504977" w:rsidRPr="00F610D3" w:rsidRDefault="00504977" w:rsidP="00504977">
      <w:pPr>
        <w:bidi/>
        <w:ind w:left="-1" w:right="-284"/>
        <w:jc w:val="both"/>
        <w:rPr>
          <w:sz w:val="32"/>
          <w:szCs w:val="32"/>
          <w:rtl/>
          <w:lang w:bidi="ar-MA"/>
        </w:rPr>
      </w:pPr>
      <w:r w:rsidRPr="00F610D3">
        <w:rPr>
          <w:sz w:val="32"/>
          <w:szCs w:val="32"/>
          <w:rtl/>
          <w:lang w:bidi="ar-MA"/>
        </w:rPr>
        <w:t xml:space="preserve">* </w:t>
      </w:r>
      <w:r w:rsidRPr="00F610D3">
        <w:rPr>
          <w:rFonts w:cs="Times New Roman" w:hint="cs"/>
          <w:sz w:val="32"/>
          <w:szCs w:val="32"/>
          <w:rtl/>
          <w:lang w:bidi="ar-MA"/>
        </w:rPr>
        <w:t xml:space="preserve">بناء على </w:t>
      </w:r>
      <w:r w:rsidRPr="00F610D3">
        <w:rPr>
          <w:rFonts w:cs="Times New Roman"/>
          <w:sz w:val="32"/>
          <w:szCs w:val="32"/>
          <w:rtl/>
          <w:lang w:bidi="ar-MA"/>
        </w:rPr>
        <w:t xml:space="preserve">قرار وزير الداخلية رقم </w:t>
      </w:r>
      <w:r w:rsidRPr="00F610D3">
        <w:rPr>
          <w:rFonts w:hint="cs"/>
          <w:sz w:val="32"/>
          <w:szCs w:val="32"/>
          <w:rtl/>
          <w:lang w:bidi="ar-MA"/>
        </w:rPr>
        <w:t xml:space="preserve">672.18 </w:t>
      </w:r>
      <w:r w:rsidRPr="00F610D3">
        <w:rPr>
          <w:rFonts w:cs="Times New Roman" w:hint="cs"/>
          <w:sz w:val="32"/>
          <w:szCs w:val="32"/>
          <w:rtl/>
          <w:lang w:bidi="ar-MA"/>
        </w:rPr>
        <w:t xml:space="preserve">صادر في </w:t>
      </w:r>
      <w:r w:rsidRPr="00F610D3">
        <w:rPr>
          <w:rFonts w:hint="cs"/>
          <w:sz w:val="32"/>
          <w:szCs w:val="32"/>
          <w:rtl/>
          <w:lang w:bidi="ar-MA"/>
        </w:rPr>
        <w:t xml:space="preserve">18 </w:t>
      </w:r>
      <w:r w:rsidRPr="00F610D3">
        <w:rPr>
          <w:rFonts w:cs="Times New Roman" w:hint="cs"/>
          <w:sz w:val="32"/>
          <w:szCs w:val="32"/>
          <w:rtl/>
          <w:lang w:bidi="ar-MA"/>
        </w:rPr>
        <w:t xml:space="preserve">من جمادى الآخرة </w:t>
      </w:r>
      <w:r w:rsidRPr="00F610D3">
        <w:rPr>
          <w:rFonts w:hint="cs"/>
          <w:sz w:val="32"/>
          <w:szCs w:val="32"/>
          <w:rtl/>
          <w:lang w:bidi="ar-MA"/>
        </w:rPr>
        <w:t xml:space="preserve">1439 ( 7 </w:t>
      </w:r>
      <w:r w:rsidRPr="00F610D3">
        <w:rPr>
          <w:rFonts w:cs="Times New Roman" w:hint="cs"/>
          <w:sz w:val="32"/>
          <w:szCs w:val="32"/>
          <w:rtl/>
          <w:lang w:bidi="ar-MA"/>
        </w:rPr>
        <w:t xml:space="preserve">مارس </w:t>
      </w:r>
      <w:r w:rsidRPr="00F610D3">
        <w:rPr>
          <w:rFonts w:hint="cs"/>
          <w:sz w:val="32"/>
          <w:szCs w:val="32"/>
          <w:rtl/>
          <w:lang w:bidi="ar-MA"/>
        </w:rPr>
        <w:lastRenderedPageBreak/>
        <w:t xml:space="preserve">2018) </w:t>
      </w:r>
      <w:r w:rsidRPr="00F610D3">
        <w:rPr>
          <w:rFonts w:cs="Times New Roman" w:hint="cs"/>
          <w:sz w:val="32"/>
          <w:szCs w:val="32"/>
          <w:rtl/>
          <w:lang w:bidi="ar-MA"/>
        </w:rPr>
        <w:t>بتحديد تأليف لجان طلب العروض المفتوح أو طلب العروض المحدود أو بالانتقاء المسبق وكذا لجنة المباراة الخاصة بالجماعات الترابية ومجموعاتها</w:t>
      </w:r>
      <w:r w:rsidRPr="00F610D3">
        <w:rPr>
          <w:rFonts w:hint="cs"/>
          <w:sz w:val="32"/>
          <w:szCs w:val="32"/>
          <w:rtl/>
          <w:lang w:bidi="ar-MA"/>
        </w:rPr>
        <w:t>.</w:t>
      </w:r>
    </w:p>
    <w:p w:rsidR="00504977" w:rsidRPr="00F610D3" w:rsidRDefault="00504977" w:rsidP="00504977">
      <w:pPr>
        <w:bidi/>
        <w:ind w:left="-1" w:right="-284"/>
        <w:jc w:val="both"/>
        <w:rPr>
          <w:sz w:val="32"/>
          <w:szCs w:val="32"/>
          <w:rtl/>
          <w:lang w:bidi="ar-MA"/>
        </w:rPr>
      </w:pPr>
      <w:r w:rsidRPr="00F610D3">
        <w:rPr>
          <w:rFonts w:hint="cs"/>
          <w:sz w:val="32"/>
          <w:szCs w:val="32"/>
          <w:rtl/>
          <w:lang w:bidi="ar-MA"/>
        </w:rPr>
        <w:t xml:space="preserve">* </w:t>
      </w:r>
      <w:r w:rsidRPr="00F610D3">
        <w:rPr>
          <w:rFonts w:cs="Times New Roman" w:hint="cs"/>
          <w:sz w:val="32"/>
          <w:szCs w:val="32"/>
          <w:rtl/>
          <w:lang w:bidi="ar-MA"/>
        </w:rPr>
        <w:t xml:space="preserve">بناء على قرار وزير الاقتصاد والمالية رقم </w:t>
      </w:r>
      <w:r w:rsidRPr="00F610D3">
        <w:rPr>
          <w:rFonts w:hint="cs"/>
          <w:sz w:val="32"/>
          <w:szCs w:val="32"/>
          <w:rtl/>
          <w:lang w:bidi="ar-MA"/>
        </w:rPr>
        <w:t xml:space="preserve">1874.13 </w:t>
      </w:r>
      <w:r w:rsidRPr="00F610D3">
        <w:rPr>
          <w:rFonts w:cs="Times New Roman" w:hint="cs"/>
          <w:sz w:val="32"/>
          <w:szCs w:val="32"/>
          <w:rtl/>
          <w:lang w:bidi="ar-MA"/>
        </w:rPr>
        <w:t xml:space="preserve">الصادر في </w:t>
      </w:r>
      <w:r w:rsidRPr="00F610D3">
        <w:rPr>
          <w:rFonts w:hint="cs"/>
          <w:sz w:val="32"/>
          <w:szCs w:val="32"/>
          <w:rtl/>
          <w:lang w:bidi="ar-MA"/>
        </w:rPr>
        <w:t xml:space="preserve">09 </w:t>
      </w:r>
      <w:r w:rsidRPr="00F610D3">
        <w:rPr>
          <w:rFonts w:cs="Times New Roman" w:hint="cs"/>
          <w:sz w:val="32"/>
          <w:szCs w:val="32"/>
          <w:rtl/>
          <w:lang w:bidi="ar-MA"/>
        </w:rPr>
        <w:t xml:space="preserve">محرم </w:t>
      </w:r>
      <w:r w:rsidRPr="00F610D3">
        <w:rPr>
          <w:rFonts w:hint="cs"/>
          <w:sz w:val="32"/>
          <w:szCs w:val="32"/>
          <w:rtl/>
          <w:lang w:bidi="ar-MA"/>
        </w:rPr>
        <w:t xml:space="preserve">1435 (13 </w:t>
      </w:r>
      <w:r w:rsidRPr="00F610D3">
        <w:rPr>
          <w:rFonts w:cs="Times New Roman" w:hint="cs"/>
          <w:sz w:val="32"/>
          <w:szCs w:val="32"/>
          <w:rtl/>
          <w:lang w:bidi="ar-MA"/>
        </w:rPr>
        <w:t xml:space="preserve">نوفمبر </w:t>
      </w:r>
      <w:r w:rsidRPr="00F610D3">
        <w:rPr>
          <w:rFonts w:hint="cs"/>
          <w:sz w:val="32"/>
          <w:szCs w:val="32"/>
          <w:rtl/>
          <w:lang w:bidi="ar-MA"/>
        </w:rPr>
        <w:t xml:space="preserve">2013) </w:t>
      </w:r>
      <w:r w:rsidRPr="00F610D3">
        <w:rPr>
          <w:rFonts w:cs="Times New Roman" w:hint="cs"/>
          <w:sz w:val="32"/>
          <w:szCs w:val="32"/>
          <w:rtl/>
          <w:lang w:bidi="ar-MA"/>
        </w:rPr>
        <w:t>المحدد لنماذج الوثائق المعتمدة في إعداد وإبرام وتنفيذ الصفاقات العمومية</w:t>
      </w:r>
      <w:r w:rsidRPr="00F610D3">
        <w:rPr>
          <w:rFonts w:hint="cs"/>
          <w:sz w:val="32"/>
          <w:szCs w:val="32"/>
          <w:rtl/>
          <w:lang w:bidi="ar-MA"/>
        </w:rPr>
        <w:t>.</w:t>
      </w:r>
    </w:p>
    <w:p w:rsidR="00504977" w:rsidRPr="00F610D3" w:rsidRDefault="00504977" w:rsidP="00504977">
      <w:pPr>
        <w:bidi/>
        <w:ind w:left="-1" w:right="-284"/>
        <w:jc w:val="both"/>
        <w:rPr>
          <w:sz w:val="32"/>
          <w:szCs w:val="32"/>
          <w:rtl/>
          <w:lang w:bidi="ar-MA"/>
        </w:rPr>
      </w:pPr>
      <w:r w:rsidRPr="00F610D3">
        <w:rPr>
          <w:rFonts w:hint="cs"/>
          <w:sz w:val="32"/>
          <w:szCs w:val="32"/>
          <w:rtl/>
          <w:lang w:bidi="ar-MA"/>
        </w:rPr>
        <w:t xml:space="preserve">* </w:t>
      </w:r>
      <w:r w:rsidRPr="00F610D3">
        <w:rPr>
          <w:rFonts w:cs="Times New Roman" w:hint="cs"/>
          <w:sz w:val="32"/>
          <w:szCs w:val="32"/>
          <w:rtl/>
          <w:lang w:bidi="ar-MA"/>
        </w:rPr>
        <w:t xml:space="preserve">بناء على القرار الوزيري المؤرخ في فاتح جمادى الأولى </w:t>
      </w:r>
      <w:r w:rsidRPr="00F610D3">
        <w:rPr>
          <w:rFonts w:hint="cs"/>
          <w:sz w:val="32"/>
          <w:szCs w:val="32"/>
          <w:rtl/>
          <w:lang w:bidi="ar-MA"/>
        </w:rPr>
        <w:t xml:space="preserve">1340 </w:t>
      </w:r>
      <w:r w:rsidRPr="00F610D3">
        <w:rPr>
          <w:rFonts w:cs="Times New Roman" w:hint="cs"/>
          <w:sz w:val="32"/>
          <w:szCs w:val="32"/>
          <w:rtl/>
          <w:lang w:bidi="ar-MA"/>
        </w:rPr>
        <w:t xml:space="preserve">الموافق ل </w:t>
      </w:r>
      <w:r w:rsidRPr="00F610D3">
        <w:rPr>
          <w:rFonts w:hint="cs"/>
          <w:sz w:val="32"/>
          <w:szCs w:val="32"/>
          <w:rtl/>
          <w:lang w:bidi="ar-MA"/>
        </w:rPr>
        <w:t xml:space="preserve">31 </w:t>
      </w:r>
      <w:r w:rsidRPr="00F610D3">
        <w:rPr>
          <w:rFonts w:cs="Times New Roman" w:hint="cs"/>
          <w:sz w:val="32"/>
          <w:szCs w:val="32"/>
          <w:rtl/>
          <w:lang w:bidi="ar-MA"/>
        </w:rPr>
        <w:t xml:space="preserve">دجنبر </w:t>
      </w:r>
      <w:r w:rsidRPr="00F610D3">
        <w:rPr>
          <w:rFonts w:hint="cs"/>
          <w:sz w:val="32"/>
          <w:szCs w:val="32"/>
          <w:rtl/>
          <w:lang w:bidi="ar-MA"/>
        </w:rPr>
        <w:t xml:space="preserve">1921 </w:t>
      </w:r>
      <w:r w:rsidRPr="00F610D3">
        <w:rPr>
          <w:rFonts w:cs="Times New Roman" w:hint="cs"/>
          <w:sz w:val="32"/>
          <w:szCs w:val="32"/>
          <w:rtl/>
          <w:lang w:bidi="ar-MA"/>
        </w:rPr>
        <w:t>المتعلق بكيفية تدبير الملك العمومي</w:t>
      </w:r>
      <w:r w:rsidRPr="00F610D3">
        <w:rPr>
          <w:rFonts w:hint="cs"/>
          <w:sz w:val="32"/>
          <w:szCs w:val="32"/>
          <w:rtl/>
          <w:lang w:bidi="ar-MA"/>
        </w:rPr>
        <w:t xml:space="preserve">. </w:t>
      </w:r>
    </w:p>
    <w:p w:rsidR="00504977" w:rsidRPr="00F610D3" w:rsidRDefault="00504977" w:rsidP="00504977">
      <w:pPr>
        <w:bidi/>
        <w:ind w:left="-1" w:right="-284"/>
        <w:jc w:val="both"/>
        <w:rPr>
          <w:sz w:val="32"/>
          <w:szCs w:val="32"/>
          <w:rtl/>
          <w:lang w:bidi="ar-MA"/>
        </w:rPr>
      </w:pPr>
      <w:r w:rsidRPr="00F610D3">
        <w:rPr>
          <w:rFonts w:hint="cs"/>
          <w:sz w:val="32"/>
          <w:szCs w:val="32"/>
          <w:rtl/>
          <w:lang w:bidi="ar-MA"/>
        </w:rPr>
        <w:t xml:space="preserve">* </w:t>
      </w:r>
      <w:r w:rsidRPr="00F610D3">
        <w:rPr>
          <w:rFonts w:cs="Times New Roman" w:hint="cs"/>
          <w:sz w:val="32"/>
          <w:szCs w:val="32"/>
          <w:rtl/>
          <w:lang w:bidi="ar-MA"/>
        </w:rPr>
        <w:t xml:space="preserve">بناء على القرار الجبائي رقم </w:t>
      </w:r>
      <w:r w:rsidRPr="00F610D3">
        <w:rPr>
          <w:rFonts w:hint="cs"/>
          <w:sz w:val="32"/>
          <w:szCs w:val="32"/>
          <w:rtl/>
          <w:lang w:bidi="ar-MA"/>
        </w:rPr>
        <w:t xml:space="preserve">311 </w:t>
      </w:r>
      <w:r w:rsidRPr="00F610D3">
        <w:rPr>
          <w:rFonts w:cs="Times New Roman" w:hint="cs"/>
          <w:sz w:val="32"/>
          <w:szCs w:val="32"/>
          <w:rtl/>
          <w:lang w:bidi="ar-MA"/>
        </w:rPr>
        <w:t xml:space="preserve">بتاريخ </w:t>
      </w:r>
      <w:r w:rsidRPr="00F610D3">
        <w:rPr>
          <w:rFonts w:hint="cs"/>
          <w:sz w:val="32"/>
          <w:szCs w:val="32"/>
          <w:rtl/>
          <w:lang w:bidi="ar-MA"/>
        </w:rPr>
        <w:t xml:space="preserve">13 </w:t>
      </w:r>
      <w:r w:rsidRPr="00F610D3">
        <w:rPr>
          <w:rFonts w:cs="Times New Roman" w:hint="cs"/>
          <w:sz w:val="32"/>
          <w:szCs w:val="32"/>
          <w:rtl/>
          <w:lang w:bidi="ar-MA"/>
        </w:rPr>
        <w:t xml:space="preserve">غشت </w:t>
      </w:r>
      <w:r w:rsidRPr="00F610D3">
        <w:rPr>
          <w:rFonts w:hint="cs"/>
          <w:sz w:val="32"/>
          <w:szCs w:val="32"/>
          <w:rtl/>
          <w:lang w:bidi="ar-MA"/>
        </w:rPr>
        <w:t xml:space="preserve">2008 </w:t>
      </w:r>
      <w:r w:rsidRPr="00F610D3">
        <w:rPr>
          <w:rFonts w:cs="Times New Roman" w:hint="cs"/>
          <w:sz w:val="32"/>
          <w:szCs w:val="32"/>
          <w:rtl/>
          <w:lang w:bidi="ar-MA"/>
        </w:rPr>
        <w:t>المحدد لنسب وأسعار الضرائب والرسوم المستحقة لفائدة ميزانية جماعة الخميسات كما وقع تعديله وتغييره</w:t>
      </w:r>
      <w:r w:rsidRPr="00F610D3">
        <w:rPr>
          <w:rFonts w:hint="cs"/>
          <w:sz w:val="32"/>
          <w:szCs w:val="32"/>
          <w:rtl/>
          <w:lang w:bidi="ar-MA"/>
        </w:rPr>
        <w:t>.</w:t>
      </w:r>
    </w:p>
    <w:p w:rsidR="00504977" w:rsidRPr="00F610D3" w:rsidRDefault="00504977" w:rsidP="00504977">
      <w:pPr>
        <w:bidi/>
        <w:ind w:left="-1" w:right="-284"/>
        <w:jc w:val="both"/>
        <w:rPr>
          <w:sz w:val="32"/>
          <w:szCs w:val="32"/>
          <w:rtl/>
          <w:lang w:bidi="ar-MA"/>
        </w:rPr>
      </w:pPr>
      <w:r w:rsidRPr="00F610D3">
        <w:rPr>
          <w:rFonts w:hint="cs"/>
          <w:sz w:val="32"/>
          <w:szCs w:val="32"/>
          <w:rtl/>
          <w:lang w:bidi="ar-MA"/>
        </w:rPr>
        <w:t xml:space="preserve"> * </w:t>
      </w:r>
      <w:r w:rsidRPr="00F610D3">
        <w:rPr>
          <w:rFonts w:cs="Times New Roman" w:hint="cs"/>
          <w:sz w:val="32"/>
          <w:szCs w:val="32"/>
          <w:rtl/>
          <w:lang w:bidi="ar-MA"/>
        </w:rPr>
        <w:t>بناء على كناش التحملات المتعلق بالاستغلا</w:t>
      </w:r>
      <w:r w:rsidRPr="00F610D3">
        <w:rPr>
          <w:rFonts w:cs="Times New Roman" w:hint="eastAsia"/>
          <w:sz w:val="32"/>
          <w:szCs w:val="32"/>
          <w:rtl/>
          <w:lang w:bidi="ar-MA"/>
        </w:rPr>
        <w:t>ل</w:t>
      </w:r>
      <w:r w:rsidRPr="00F610D3">
        <w:rPr>
          <w:rFonts w:cs="Times New Roman" w:hint="cs"/>
          <w:sz w:val="32"/>
          <w:szCs w:val="32"/>
          <w:rtl/>
          <w:lang w:bidi="ar-MA"/>
        </w:rPr>
        <w:t xml:space="preserve"> المؤقت للمسبح الجماعي لمدينة الخميسات المصادق عليه بتاريخ </w:t>
      </w:r>
      <w:r w:rsidRPr="00F610D3">
        <w:rPr>
          <w:rFonts w:hint="cs"/>
          <w:sz w:val="32"/>
          <w:szCs w:val="32"/>
          <w:rtl/>
          <w:lang w:bidi="ar-MA"/>
        </w:rPr>
        <w:t xml:space="preserve">23 </w:t>
      </w:r>
      <w:r w:rsidRPr="00F610D3">
        <w:rPr>
          <w:rFonts w:cs="Times New Roman" w:hint="cs"/>
          <w:sz w:val="32"/>
          <w:szCs w:val="32"/>
          <w:rtl/>
          <w:lang w:bidi="ar-MA"/>
        </w:rPr>
        <w:t xml:space="preserve">دجنبر </w:t>
      </w:r>
      <w:r w:rsidRPr="00F610D3">
        <w:rPr>
          <w:rFonts w:hint="cs"/>
          <w:sz w:val="32"/>
          <w:szCs w:val="32"/>
          <w:rtl/>
          <w:lang w:bidi="ar-MA"/>
        </w:rPr>
        <w:t>2009.</w:t>
      </w:r>
    </w:p>
    <w:p w:rsidR="00504977" w:rsidRDefault="00504977" w:rsidP="00504977">
      <w:pPr>
        <w:bidi/>
        <w:ind w:left="-1" w:right="-284"/>
        <w:jc w:val="both"/>
        <w:rPr>
          <w:sz w:val="32"/>
          <w:szCs w:val="32"/>
          <w:rtl/>
          <w:lang w:bidi="ar-MA"/>
        </w:rPr>
      </w:pPr>
      <w:r w:rsidRPr="00F610D3">
        <w:rPr>
          <w:rFonts w:hint="cs"/>
          <w:sz w:val="32"/>
          <w:szCs w:val="32"/>
          <w:rtl/>
          <w:lang w:bidi="ar-MA"/>
        </w:rPr>
        <w:t xml:space="preserve">* </w:t>
      </w:r>
      <w:r w:rsidRPr="00F610D3">
        <w:rPr>
          <w:rFonts w:cs="Times New Roman" w:hint="cs"/>
          <w:sz w:val="32"/>
          <w:szCs w:val="32"/>
          <w:rtl/>
          <w:lang w:bidi="ar-MA"/>
        </w:rPr>
        <w:t xml:space="preserve">بناء على مقرر المجلس الجماعي لمدينة الخميسات المتخذ خلال دورته الاستثنائية المنعقدة بتاريخ </w:t>
      </w:r>
      <w:r w:rsidRPr="00F610D3">
        <w:rPr>
          <w:rFonts w:hint="cs"/>
          <w:sz w:val="32"/>
          <w:szCs w:val="32"/>
          <w:rtl/>
          <w:lang w:bidi="ar-MA"/>
        </w:rPr>
        <w:t xml:space="preserve">02 </w:t>
      </w:r>
      <w:r w:rsidRPr="00F610D3">
        <w:rPr>
          <w:rFonts w:cs="Times New Roman" w:hint="cs"/>
          <w:sz w:val="32"/>
          <w:szCs w:val="32"/>
          <w:rtl/>
          <w:lang w:bidi="ar-MA"/>
        </w:rPr>
        <w:t xml:space="preserve">دجنبر </w:t>
      </w:r>
      <w:r w:rsidRPr="00F610D3">
        <w:rPr>
          <w:rFonts w:hint="cs"/>
          <w:sz w:val="32"/>
          <w:szCs w:val="32"/>
          <w:rtl/>
          <w:lang w:bidi="ar-MA"/>
        </w:rPr>
        <w:t>2015.</w:t>
      </w:r>
    </w:p>
    <w:p w:rsidR="00504977" w:rsidRDefault="00504977" w:rsidP="00504977">
      <w:pPr>
        <w:bidi/>
        <w:ind w:left="-1" w:right="-284"/>
        <w:jc w:val="both"/>
        <w:rPr>
          <w:sz w:val="32"/>
          <w:szCs w:val="32"/>
          <w:rtl/>
          <w:lang w:bidi="ar-MA"/>
        </w:rPr>
      </w:pPr>
      <w:r>
        <w:rPr>
          <w:rFonts w:hint="cs"/>
          <w:sz w:val="32"/>
          <w:szCs w:val="32"/>
          <w:rtl/>
          <w:lang w:bidi="ar-MA"/>
        </w:rPr>
        <w:t xml:space="preserve"> * </w:t>
      </w:r>
      <w:r>
        <w:rPr>
          <w:rFonts w:cs="Times New Roman" w:hint="cs"/>
          <w:sz w:val="32"/>
          <w:szCs w:val="32"/>
          <w:rtl/>
          <w:lang w:bidi="ar-MA"/>
        </w:rPr>
        <w:t xml:space="preserve">بناء على مقرر المجلس الجماعي لمدينة الخميسات المتخذ خلال دورته العادية المنعقدة بتاريخ </w:t>
      </w:r>
      <w:r>
        <w:rPr>
          <w:sz w:val="32"/>
          <w:szCs w:val="32"/>
          <w:lang w:bidi="ar-MA"/>
        </w:rPr>
        <w:t>03</w:t>
      </w:r>
      <w:r>
        <w:rPr>
          <w:rFonts w:cs="Times New Roman" w:hint="cs"/>
          <w:sz w:val="32"/>
          <w:szCs w:val="32"/>
          <w:rtl/>
          <w:lang w:bidi="ar-MA"/>
        </w:rPr>
        <w:t xml:space="preserve"> فبراير </w:t>
      </w:r>
      <w:r>
        <w:rPr>
          <w:rFonts w:hint="cs"/>
          <w:sz w:val="32"/>
          <w:szCs w:val="32"/>
          <w:rtl/>
          <w:lang w:bidi="ar-MA"/>
        </w:rPr>
        <w:t>2022.</w:t>
      </w:r>
    </w:p>
    <w:p w:rsidR="00504977" w:rsidRDefault="00504977" w:rsidP="00504977">
      <w:pPr>
        <w:spacing w:line="360" w:lineRule="auto"/>
        <w:ind w:right="-806"/>
        <w:rPr>
          <w:rtl/>
          <w:lang w:bidi="ar-MA"/>
        </w:rPr>
      </w:pPr>
    </w:p>
    <w:p w:rsidR="00504977" w:rsidRPr="00F610D3" w:rsidRDefault="00504977" w:rsidP="00504977">
      <w:pPr>
        <w:bidi/>
        <w:ind w:left="-142" w:right="-1"/>
        <w:jc w:val="both"/>
        <w:rPr>
          <w:sz w:val="32"/>
          <w:szCs w:val="32"/>
          <w:rtl/>
          <w:lang w:bidi="ar-MA"/>
        </w:rPr>
      </w:pPr>
      <w:r w:rsidRPr="00F610D3">
        <w:rPr>
          <w:rFonts w:cs="Times New Roman" w:hint="cs"/>
          <w:b/>
          <w:bCs/>
          <w:sz w:val="32"/>
          <w:szCs w:val="32"/>
          <w:u w:val="single"/>
          <w:rtl/>
          <w:lang w:bidi="ar-MA"/>
        </w:rPr>
        <w:t xml:space="preserve">الفصل الأول </w:t>
      </w:r>
      <w:r w:rsidRPr="00F610D3">
        <w:rPr>
          <w:rFonts w:hint="cs"/>
          <w:b/>
          <w:bCs/>
          <w:sz w:val="32"/>
          <w:szCs w:val="32"/>
          <w:u w:val="single"/>
          <w:rtl/>
          <w:lang w:bidi="ar-MA"/>
        </w:rPr>
        <w:t>:</w:t>
      </w:r>
      <w:r w:rsidRPr="00F610D3">
        <w:rPr>
          <w:rFonts w:cs="Times New Roman" w:hint="cs"/>
          <w:sz w:val="32"/>
          <w:szCs w:val="32"/>
          <w:rtl/>
          <w:lang w:bidi="ar-MA"/>
        </w:rPr>
        <w:t xml:space="preserve"> إن الغاية من هذا الكناش هي تنظيم عملية الترخيص بالاستغلا</w:t>
      </w:r>
      <w:r w:rsidRPr="00F610D3">
        <w:rPr>
          <w:rFonts w:cs="Times New Roman" w:hint="eastAsia"/>
          <w:sz w:val="32"/>
          <w:szCs w:val="32"/>
          <w:rtl/>
          <w:lang w:bidi="ar-MA"/>
        </w:rPr>
        <w:t>ل</w:t>
      </w:r>
      <w:r w:rsidRPr="00F610D3">
        <w:rPr>
          <w:rFonts w:cs="Times New Roman" w:hint="cs"/>
          <w:sz w:val="32"/>
          <w:szCs w:val="32"/>
          <w:rtl/>
          <w:lang w:bidi="ar-MA"/>
        </w:rPr>
        <w:t xml:space="preserve"> المؤقت للمسبح الجماعي لمدينة الخميسات عن طريق طلبات العروض وذ</w:t>
      </w:r>
      <w:r>
        <w:rPr>
          <w:rFonts w:cs="Times New Roman" w:hint="cs"/>
          <w:sz w:val="32"/>
          <w:szCs w:val="32"/>
          <w:rtl/>
          <w:lang w:bidi="ar-MA"/>
        </w:rPr>
        <w:t>لك وفقا للشروط والمقتضيات المبين</w:t>
      </w:r>
      <w:r w:rsidRPr="00F610D3">
        <w:rPr>
          <w:rFonts w:cs="Times New Roman" w:hint="cs"/>
          <w:sz w:val="32"/>
          <w:szCs w:val="32"/>
          <w:rtl/>
          <w:lang w:bidi="ar-MA"/>
        </w:rPr>
        <w:t>ة أدناه</w:t>
      </w:r>
      <w:r w:rsidRPr="00F610D3">
        <w:rPr>
          <w:rFonts w:hint="cs"/>
          <w:sz w:val="32"/>
          <w:szCs w:val="32"/>
          <w:rtl/>
          <w:lang w:bidi="ar-MA"/>
        </w:rPr>
        <w:t>.</w:t>
      </w:r>
    </w:p>
    <w:p w:rsidR="00504977" w:rsidRPr="00DD1826" w:rsidRDefault="00504977" w:rsidP="00504977">
      <w:pPr>
        <w:bidi/>
        <w:ind w:left="-142" w:right="-1"/>
        <w:jc w:val="both"/>
        <w:rPr>
          <w:b/>
          <w:bCs/>
          <w:i/>
          <w:iCs/>
          <w:rtl/>
          <w:lang w:bidi="ar-MA"/>
        </w:rPr>
      </w:pPr>
      <w:r w:rsidRPr="00F610D3">
        <w:rPr>
          <w:rFonts w:cs="Times New Roman" w:hint="cs"/>
          <w:b/>
          <w:bCs/>
          <w:sz w:val="32"/>
          <w:szCs w:val="32"/>
          <w:u w:val="single"/>
          <w:rtl/>
          <w:lang w:bidi="ar-MA"/>
        </w:rPr>
        <w:t xml:space="preserve">الفصل الثاني </w:t>
      </w:r>
      <w:r w:rsidRPr="00F610D3">
        <w:rPr>
          <w:rFonts w:hint="cs"/>
          <w:b/>
          <w:bCs/>
          <w:sz w:val="32"/>
          <w:szCs w:val="32"/>
          <w:u w:val="single"/>
          <w:rtl/>
          <w:lang w:bidi="ar-MA"/>
        </w:rPr>
        <w:t>:</w:t>
      </w:r>
      <w:r w:rsidRPr="00F610D3">
        <w:rPr>
          <w:rFonts w:cs="Times New Roman" w:hint="cs"/>
          <w:sz w:val="32"/>
          <w:szCs w:val="32"/>
          <w:rtl/>
          <w:lang w:bidi="ar-MA"/>
        </w:rPr>
        <w:t xml:space="preserve"> يتم الترخيص باستغلال المسبح الجماعي للخميسات عن طريق مسطرة طلب العروض المفتوح طبقا لمقتضيات المرسوم رقم  </w:t>
      </w:r>
      <w:r w:rsidRPr="00F610D3">
        <w:rPr>
          <w:rFonts w:hint="cs"/>
          <w:sz w:val="32"/>
          <w:szCs w:val="32"/>
          <w:rtl/>
          <w:lang w:bidi="ar-MA"/>
        </w:rPr>
        <w:t xml:space="preserve">2.12.349 </w:t>
      </w:r>
      <w:r w:rsidRPr="00F610D3">
        <w:rPr>
          <w:rFonts w:cs="Times New Roman" w:hint="cs"/>
          <w:sz w:val="32"/>
          <w:szCs w:val="32"/>
          <w:rtl/>
          <w:lang w:bidi="ar-MA"/>
        </w:rPr>
        <w:t>الصادر في</w:t>
      </w:r>
      <w:r w:rsidRPr="00F610D3">
        <w:rPr>
          <w:rFonts w:hint="cs"/>
          <w:sz w:val="32"/>
          <w:szCs w:val="32"/>
          <w:rtl/>
          <w:lang w:bidi="ar-MA"/>
        </w:rPr>
        <w:t xml:space="preserve"> 08 </w:t>
      </w:r>
      <w:r w:rsidRPr="00F610D3">
        <w:rPr>
          <w:rFonts w:cs="Times New Roman" w:hint="cs"/>
          <w:sz w:val="32"/>
          <w:szCs w:val="32"/>
          <w:rtl/>
          <w:lang w:bidi="ar-MA"/>
        </w:rPr>
        <w:t>جمادى الأولى</w:t>
      </w:r>
      <w:r w:rsidRPr="00F610D3">
        <w:rPr>
          <w:rFonts w:hint="cs"/>
          <w:sz w:val="32"/>
          <w:szCs w:val="32"/>
          <w:rtl/>
          <w:lang w:bidi="ar-MA"/>
        </w:rPr>
        <w:t xml:space="preserve">1434 (20 </w:t>
      </w:r>
      <w:r w:rsidRPr="00F610D3">
        <w:rPr>
          <w:rFonts w:cs="Times New Roman" w:hint="cs"/>
          <w:sz w:val="32"/>
          <w:szCs w:val="32"/>
          <w:rtl/>
          <w:lang w:bidi="ar-MA"/>
        </w:rPr>
        <w:t xml:space="preserve">مارس </w:t>
      </w:r>
      <w:r w:rsidRPr="00F610D3">
        <w:rPr>
          <w:rFonts w:hint="cs"/>
          <w:sz w:val="32"/>
          <w:szCs w:val="32"/>
          <w:rtl/>
          <w:lang w:bidi="ar-MA"/>
        </w:rPr>
        <w:t xml:space="preserve">2013) </w:t>
      </w:r>
      <w:r w:rsidRPr="00F610D3">
        <w:rPr>
          <w:rFonts w:cs="Times New Roman" w:hint="cs"/>
          <w:sz w:val="32"/>
          <w:szCs w:val="32"/>
          <w:rtl/>
          <w:lang w:bidi="ar-MA"/>
        </w:rPr>
        <w:t>المتعلق بالصفقات العمومية</w:t>
      </w:r>
      <w:r w:rsidRPr="00F610D3">
        <w:rPr>
          <w:rFonts w:hint="cs"/>
          <w:sz w:val="32"/>
          <w:szCs w:val="32"/>
          <w:rtl/>
          <w:lang w:bidi="ar-MA"/>
        </w:rPr>
        <w:t xml:space="preserve">. </w:t>
      </w:r>
    </w:p>
    <w:p w:rsidR="00504977" w:rsidRPr="00DD1826" w:rsidRDefault="00504977" w:rsidP="00504977">
      <w:pPr>
        <w:pStyle w:val="Paragraphedeliste"/>
        <w:bidi/>
        <w:ind w:left="-1" w:right="-806"/>
        <w:jc w:val="both"/>
        <w:rPr>
          <w:b/>
          <w:bCs/>
          <w:sz w:val="24"/>
          <w:szCs w:val="24"/>
          <w:u w:val="single"/>
          <w:rtl/>
          <w:lang w:bidi="ar-MA"/>
        </w:rPr>
      </w:pPr>
      <w:r w:rsidRPr="00F610D3">
        <w:rPr>
          <w:rFonts w:cs="Times New Roman" w:hint="cs"/>
          <w:b/>
          <w:bCs/>
          <w:sz w:val="32"/>
          <w:szCs w:val="32"/>
          <w:u w:val="single"/>
          <w:rtl/>
          <w:lang w:bidi="ar-MA"/>
        </w:rPr>
        <w:t>أعضاء لجنة فتح الأضرفة</w:t>
      </w:r>
    </w:p>
    <w:p w:rsidR="00504977" w:rsidRDefault="00504977" w:rsidP="00504977">
      <w:pPr>
        <w:bidi/>
        <w:ind w:left="-1" w:right="-567"/>
        <w:jc w:val="both"/>
        <w:rPr>
          <w:sz w:val="32"/>
          <w:szCs w:val="32"/>
          <w:rtl/>
          <w:lang w:bidi="ar-MA"/>
        </w:rPr>
      </w:pPr>
      <w:r>
        <w:rPr>
          <w:rFonts w:cs="Times New Roman" w:hint="cs"/>
          <w:sz w:val="32"/>
          <w:szCs w:val="32"/>
          <w:rtl/>
          <w:lang w:bidi="ar-MA"/>
        </w:rPr>
        <w:t xml:space="preserve">بناء على </w:t>
      </w:r>
      <w:r w:rsidRPr="00BE4314">
        <w:rPr>
          <w:rFonts w:cs="Times New Roman"/>
          <w:sz w:val="32"/>
          <w:szCs w:val="32"/>
          <w:rtl/>
          <w:lang w:bidi="ar-MA"/>
        </w:rPr>
        <w:t xml:space="preserve">قرار وزير الداخلية رقم </w:t>
      </w:r>
      <w:r w:rsidRPr="00BE4314">
        <w:rPr>
          <w:rFonts w:hint="cs"/>
          <w:sz w:val="32"/>
          <w:szCs w:val="32"/>
          <w:rtl/>
          <w:lang w:bidi="ar-MA"/>
        </w:rPr>
        <w:t xml:space="preserve">672.18 </w:t>
      </w:r>
      <w:r w:rsidRPr="00BE4314">
        <w:rPr>
          <w:rFonts w:cs="Times New Roman" w:hint="cs"/>
          <w:sz w:val="32"/>
          <w:szCs w:val="32"/>
          <w:rtl/>
          <w:lang w:bidi="ar-MA"/>
        </w:rPr>
        <w:t xml:space="preserve">صادر في </w:t>
      </w:r>
      <w:r w:rsidRPr="00BE4314">
        <w:rPr>
          <w:rFonts w:hint="cs"/>
          <w:sz w:val="32"/>
          <w:szCs w:val="32"/>
          <w:rtl/>
          <w:lang w:bidi="ar-MA"/>
        </w:rPr>
        <w:t xml:space="preserve">18 </w:t>
      </w:r>
      <w:r w:rsidRPr="00BE4314">
        <w:rPr>
          <w:rFonts w:cs="Times New Roman" w:hint="cs"/>
          <w:sz w:val="32"/>
          <w:szCs w:val="32"/>
          <w:rtl/>
          <w:lang w:bidi="ar-MA"/>
        </w:rPr>
        <w:t xml:space="preserve">من جمادى الآخرة </w:t>
      </w:r>
      <w:r w:rsidRPr="00BE4314">
        <w:rPr>
          <w:rFonts w:hint="cs"/>
          <w:sz w:val="32"/>
          <w:szCs w:val="32"/>
          <w:rtl/>
          <w:lang w:bidi="ar-MA"/>
        </w:rPr>
        <w:t xml:space="preserve">1439 ( 7 </w:t>
      </w:r>
      <w:r w:rsidRPr="00BE4314">
        <w:rPr>
          <w:rFonts w:cs="Times New Roman" w:hint="cs"/>
          <w:sz w:val="32"/>
          <w:szCs w:val="32"/>
          <w:rtl/>
          <w:lang w:bidi="ar-MA"/>
        </w:rPr>
        <w:t xml:space="preserve">مارس </w:t>
      </w:r>
      <w:r w:rsidRPr="00BE4314">
        <w:rPr>
          <w:rFonts w:hint="cs"/>
          <w:sz w:val="32"/>
          <w:szCs w:val="32"/>
          <w:rtl/>
          <w:lang w:bidi="ar-MA"/>
        </w:rPr>
        <w:t xml:space="preserve">2018) </w:t>
      </w:r>
      <w:r w:rsidRPr="00BE4314">
        <w:rPr>
          <w:rFonts w:cs="Times New Roman" w:hint="cs"/>
          <w:sz w:val="32"/>
          <w:szCs w:val="32"/>
          <w:rtl/>
          <w:lang w:bidi="ar-MA"/>
        </w:rPr>
        <w:t>بتحديد تأليف لجان طلب العروض المفتوح أو طلب العروض المحدود أو بالانتقاء المسبق وكذا لجنة المباراة الخاصة بالجماعات الترابية ومجموعاتها</w:t>
      </w:r>
      <w:r w:rsidRPr="00913972">
        <w:rPr>
          <w:rFonts w:cs="Times New Roman" w:hint="cs"/>
          <w:sz w:val="32"/>
          <w:szCs w:val="32"/>
          <w:rtl/>
          <w:lang w:bidi="ar-MA"/>
        </w:rPr>
        <w:t xml:space="preserve">كالتالي </w:t>
      </w:r>
      <w:r w:rsidRPr="00913972">
        <w:rPr>
          <w:rFonts w:hint="cs"/>
          <w:sz w:val="32"/>
          <w:szCs w:val="32"/>
          <w:rtl/>
          <w:lang w:bidi="ar-MA"/>
        </w:rPr>
        <w:t>:</w:t>
      </w:r>
    </w:p>
    <w:p w:rsidR="00504977" w:rsidRPr="00913972" w:rsidRDefault="00504977" w:rsidP="00504977">
      <w:pPr>
        <w:bidi/>
        <w:ind w:left="-1"/>
        <w:jc w:val="both"/>
        <w:rPr>
          <w:sz w:val="32"/>
          <w:szCs w:val="32"/>
          <w:rtl/>
          <w:lang w:bidi="ar-MA"/>
        </w:rPr>
      </w:pPr>
      <w:r w:rsidRPr="00913972">
        <w:rPr>
          <w:sz w:val="32"/>
          <w:szCs w:val="32"/>
          <w:rtl/>
          <w:lang w:bidi="ar-MA"/>
        </w:rPr>
        <w:t xml:space="preserve">-  </w:t>
      </w:r>
      <w:r w:rsidRPr="00913972">
        <w:rPr>
          <w:rFonts w:cs="Times New Roman"/>
          <w:sz w:val="32"/>
          <w:szCs w:val="32"/>
          <w:rtl/>
          <w:lang w:bidi="ar-MA"/>
        </w:rPr>
        <w:t>الآمر بالصرف أو من يمثله رئيسا للجنة</w:t>
      </w:r>
      <w:r w:rsidRPr="00913972">
        <w:rPr>
          <w:sz w:val="32"/>
          <w:szCs w:val="32"/>
          <w:rtl/>
          <w:lang w:bidi="ar-MA"/>
        </w:rPr>
        <w:t>.</w:t>
      </w:r>
    </w:p>
    <w:p w:rsidR="00504977" w:rsidRPr="00913972" w:rsidRDefault="00504977" w:rsidP="00504977">
      <w:pPr>
        <w:widowControl/>
        <w:numPr>
          <w:ilvl w:val="0"/>
          <w:numId w:val="35"/>
        </w:numPr>
        <w:tabs>
          <w:tab w:val="num" w:pos="-760"/>
        </w:tabs>
        <w:autoSpaceDE/>
        <w:autoSpaceDN/>
        <w:bidi/>
        <w:ind w:left="-1" w:firstLine="0"/>
        <w:rPr>
          <w:sz w:val="32"/>
          <w:szCs w:val="32"/>
          <w:lang w:bidi="ar-MA"/>
        </w:rPr>
      </w:pPr>
      <w:r w:rsidRPr="00913972">
        <w:rPr>
          <w:rFonts w:cs="Times New Roman" w:hint="cs"/>
          <w:sz w:val="32"/>
          <w:szCs w:val="32"/>
          <w:rtl/>
          <w:lang w:bidi="ar-MA"/>
        </w:rPr>
        <w:t>مدير المصالح أو من ينوب عنه</w:t>
      </w:r>
      <w:r w:rsidRPr="00913972">
        <w:rPr>
          <w:rFonts w:hint="cs"/>
          <w:sz w:val="32"/>
          <w:szCs w:val="32"/>
          <w:rtl/>
          <w:lang w:bidi="ar-MA"/>
        </w:rPr>
        <w:t>.</w:t>
      </w:r>
    </w:p>
    <w:p w:rsidR="00504977" w:rsidRPr="00913972" w:rsidRDefault="00504977" w:rsidP="00504977">
      <w:pPr>
        <w:widowControl/>
        <w:numPr>
          <w:ilvl w:val="0"/>
          <w:numId w:val="35"/>
        </w:numPr>
        <w:tabs>
          <w:tab w:val="num" w:pos="-760"/>
        </w:tabs>
        <w:autoSpaceDE/>
        <w:autoSpaceDN/>
        <w:bidi/>
        <w:ind w:left="-1" w:firstLine="0"/>
        <w:rPr>
          <w:sz w:val="32"/>
          <w:szCs w:val="32"/>
          <w:lang w:bidi="ar-MA"/>
        </w:rPr>
      </w:pPr>
      <w:r w:rsidRPr="00913972">
        <w:rPr>
          <w:rFonts w:cs="Times New Roman" w:hint="cs"/>
          <w:sz w:val="32"/>
          <w:szCs w:val="32"/>
          <w:rtl/>
          <w:lang w:bidi="ar-MA"/>
        </w:rPr>
        <w:t>رئيس مصلحة الصفقات أو من ينوب عنه</w:t>
      </w:r>
      <w:r w:rsidRPr="00913972">
        <w:rPr>
          <w:rFonts w:hint="cs"/>
          <w:sz w:val="32"/>
          <w:szCs w:val="32"/>
          <w:rtl/>
          <w:lang w:bidi="ar-MA"/>
        </w:rPr>
        <w:t>.</w:t>
      </w:r>
    </w:p>
    <w:p w:rsidR="00504977" w:rsidRPr="00913972" w:rsidRDefault="00504977" w:rsidP="00504977">
      <w:pPr>
        <w:widowControl/>
        <w:numPr>
          <w:ilvl w:val="0"/>
          <w:numId w:val="35"/>
        </w:numPr>
        <w:tabs>
          <w:tab w:val="num" w:pos="-760"/>
        </w:tabs>
        <w:autoSpaceDE/>
        <w:autoSpaceDN/>
        <w:bidi/>
        <w:ind w:left="-1" w:firstLine="0"/>
        <w:rPr>
          <w:sz w:val="32"/>
          <w:szCs w:val="32"/>
          <w:lang w:bidi="ar-MA"/>
        </w:rPr>
      </w:pPr>
      <w:r w:rsidRPr="00913972">
        <w:rPr>
          <w:rFonts w:cs="Times New Roman" w:hint="cs"/>
          <w:sz w:val="32"/>
          <w:szCs w:val="32"/>
          <w:rtl/>
          <w:lang w:bidi="ar-MA"/>
        </w:rPr>
        <w:t>رئيس المصلحة المعنية بموضوع الصفقة أو من ينوب عنه</w:t>
      </w:r>
      <w:r w:rsidRPr="00913972">
        <w:rPr>
          <w:rFonts w:hint="cs"/>
          <w:sz w:val="32"/>
          <w:szCs w:val="32"/>
          <w:rtl/>
          <w:lang w:bidi="ar-MA"/>
        </w:rPr>
        <w:t>.</w:t>
      </w:r>
    </w:p>
    <w:p w:rsidR="00504977" w:rsidRPr="00913972" w:rsidRDefault="00504977" w:rsidP="00504977">
      <w:pPr>
        <w:widowControl/>
        <w:numPr>
          <w:ilvl w:val="0"/>
          <w:numId w:val="35"/>
        </w:numPr>
        <w:tabs>
          <w:tab w:val="num" w:pos="-760"/>
        </w:tabs>
        <w:autoSpaceDE/>
        <w:autoSpaceDN/>
        <w:bidi/>
        <w:ind w:left="-1" w:firstLine="0"/>
        <w:rPr>
          <w:sz w:val="32"/>
          <w:szCs w:val="32"/>
          <w:lang w:bidi="ar-MA"/>
        </w:rPr>
      </w:pPr>
      <w:r w:rsidRPr="00913972">
        <w:rPr>
          <w:rFonts w:cs="Times New Roman" w:hint="cs"/>
          <w:sz w:val="32"/>
          <w:szCs w:val="32"/>
          <w:rtl/>
          <w:lang w:bidi="ar-MA"/>
        </w:rPr>
        <w:t>المحاسب العمومي المكلف أو من يمثله</w:t>
      </w:r>
      <w:r w:rsidRPr="00913972">
        <w:rPr>
          <w:rFonts w:hint="cs"/>
          <w:sz w:val="32"/>
          <w:szCs w:val="32"/>
          <w:rtl/>
          <w:lang w:bidi="ar-MA"/>
        </w:rPr>
        <w:t>.</w:t>
      </w:r>
    </w:p>
    <w:p w:rsidR="00504977" w:rsidRPr="00CE1C41" w:rsidRDefault="00504977" w:rsidP="00504977">
      <w:pPr>
        <w:bidi/>
        <w:ind w:left="-1" w:right="-567"/>
        <w:jc w:val="both"/>
        <w:rPr>
          <w:sz w:val="32"/>
          <w:szCs w:val="32"/>
          <w:rtl/>
          <w:lang w:bidi="ar-MA"/>
        </w:rPr>
      </w:pPr>
      <w:r w:rsidRPr="00913972">
        <w:rPr>
          <w:rFonts w:cs="Times New Roman" w:hint="cs"/>
          <w:sz w:val="32"/>
          <w:szCs w:val="32"/>
          <w:rtl/>
          <w:lang w:bidi="ar-MA"/>
        </w:rPr>
        <w:t>ويمكن للآمر بالصرف دعوة أي شخص آخر خبيرا كان أو تقنيا للمشاركة بصفة استشارية في أشغال اللجنة المشار إليها أعلاه</w:t>
      </w:r>
      <w:r w:rsidRPr="00913972">
        <w:rPr>
          <w:rFonts w:hint="cs"/>
          <w:sz w:val="32"/>
          <w:szCs w:val="32"/>
          <w:rtl/>
          <w:lang w:bidi="ar-MA"/>
        </w:rPr>
        <w:t>.</w:t>
      </w:r>
    </w:p>
    <w:p w:rsidR="00504977" w:rsidRPr="00F610D3" w:rsidRDefault="00504977" w:rsidP="00504977">
      <w:pPr>
        <w:bidi/>
        <w:ind w:left="-142" w:right="-567" w:firstLine="141"/>
        <w:jc w:val="both"/>
        <w:rPr>
          <w:sz w:val="32"/>
          <w:szCs w:val="32"/>
          <w:rtl/>
          <w:lang w:bidi="ar-MA"/>
        </w:rPr>
      </w:pPr>
      <w:r w:rsidRPr="00F610D3">
        <w:rPr>
          <w:rFonts w:cs="Times New Roman" w:hint="cs"/>
          <w:b/>
          <w:bCs/>
          <w:sz w:val="32"/>
          <w:szCs w:val="32"/>
          <w:u w:val="single"/>
          <w:rtl/>
          <w:lang w:bidi="ar-MA"/>
        </w:rPr>
        <w:t>الفصل الثالث</w:t>
      </w:r>
      <w:r w:rsidRPr="00F610D3">
        <w:rPr>
          <w:rFonts w:hint="cs"/>
          <w:b/>
          <w:bCs/>
          <w:sz w:val="32"/>
          <w:szCs w:val="32"/>
          <w:u w:val="single"/>
          <w:rtl/>
          <w:lang w:bidi="ar-MA"/>
        </w:rPr>
        <w:t xml:space="preserve">: </w:t>
      </w:r>
      <w:r w:rsidRPr="00F610D3">
        <w:rPr>
          <w:rFonts w:cs="Times New Roman" w:hint="cs"/>
          <w:sz w:val="32"/>
          <w:szCs w:val="32"/>
          <w:rtl/>
          <w:lang w:bidi="ar-MA"/>
        </w:rPr>
        <w:t>يعلن عن تاريخ طلب العروض في جريدتين وطنيتين على الأقل إحداهما باللغة العربية وأخرى باللغة الأجنبية وعلى البوابة الالكترونية لصفقات الدولة وكذا عن طريق الإشهار بمختلف الوسائل التقليدية المحلية وذلك من خلال إحدى وعشرين يوما على الأقل قبل تاريخ إجراء طلب العروض</w:t>
      </w:r>
      <w:r w:rsidRPr="00F610D3">
        <w:rPr>
          <w:rFonts w:hint="cs"/>
          <w:sz w:val="32"/>
          <w:szCs w:val="32"/>
          <w:rtl/>
          <w:lang w:bidi="ar-MA"/>
        </w:rPr>
        <w:t>.</w:t>
      </w:r>
    </w:p>
    <w:p w:rsidR="00504977" w:rsidRPr="00F610D3" w:rsidRDefault="00504977" w:rsidP="00504977">
      <w:pPr>
        <w:ind w:left="-1" w:right="-142"/>
        <w:jc w:val="right"/>
        <w:rPr>
          <w:b/>
          <w:bCs/>
          <w:sz w:val="32"/>
          <w:szCs w:val="32"/>
          <w:rtl/>
          <w:lang w:bidi="ar-MA"/>
        </w:rPr>
      </w:pPr>
      <w:r w:rsidRPr="00F610D3">
        <w:rPr>
          <w:rFonts w:cs="Times New Roman" w:hint="cs"/>
          <w:b/>
          <w:bCs/>
          <w:sz w:val="32"/>
          <w:szCs w:val="32"/>
          <w:u w:val="single"/>
          <w:rtl/>
          <w:lang w:bidi="ar-MA"/>
        </w:rPr>
        <w:t>الفصل الرابع</w:t>
      </w:r>
      <w:r w:rsidRPr="00F610D3">
        <w:rPr>
          <w:rFonts w:hint="cs"/>
          <w:b/>
          <w:bCs/>
          <w:sz w:val="32"/>
          <w:szCs w:val="32"/>
          <w:rtl/>
          <w:lang w:bidi="ar-MA"/>
        </w:rPr>
        <w:t xml:space="preserve"> :</w:t>
      </w:r>
      <w:r w:rsidRPr="00F610D3">
        <w:rPr>
          <w:rFonts w:cs="Times New Roman" w:hint="cs"/>
          <w:b/>
          <w:bCs/>
          <w:sz w:val="32"/>
          <w:szCs w:val="32"/>
          <w:rtl/>
          <w:lang w:bidi="ar-MA"/>
        </w:rPr>
        <w:t>شروط المشاركة</w:t>
      </w:r>
    </w:p>
    <w:p w:rsidR="00504977" w:rsidRPr="00F610D3" w:rsidRDefault="00504977" w:rsidP="00504977">
      <w:pPr>
        <w:bidi/>
        <w:ind w:left="-1" w:right="-567"/>
        <w:jc w:val="both"/>
        <w:rPr>
          <w:sz w:val="32"/>
          <w:szCs w:val="32"/>
          <w:rtl/>
          <w:lang w:bidi="ar-MA"/>
        </w:rPr>
      </w:pPr>
      <w:r w:rsidRPr="00F610D3">
        <w:rPr>
          <w:rFonts w:cs="Times New Roman" w:hint="cs"/>
          <w:sz w:val="32"/>
          <w:szCs w:val="32"/>
          <w:rtl/>
          <w:lang w:bidi="ar-MA"/>
        </w:rPr>
        <w:t xml:space="preserve">يسمح بالمشاركة في عملية طلب تقديم العروض للأشخاص الذين تتوفر فيهم الشروط المطلوبة في المادتين </w:t>
      </w:r>
      <w:r w:rsidRPr="00F610D3">
        <w:rPr>
          <w:rFonts w:hint="cs"/>
          <w:sz w:val="32"/>
          <w:szCs w:val="32"/>
          <w:rtl/>
          <w:lang w:bidi="ar-MA"/>
        </w:rPr>
        <w:t xml:space="preserve">24 </w:t>
      </w:r>
      <w:r w:rsidRPr="00F610D3">
        <w:rPr>
          <w:rFonts w:cs="Times New Roman" w:hint="cs"/>
          <w:sz w:val="32"/>
          <w:szCs w:val="32"/>
          <w:rtl/>
          <w:lang w:bidi="ar-MA"/>
        </w:rPr>
        <w:t xml:space="preserve">و </w:t>
      </w:r>
      <w:r w:rsidRPr="00F610D3">
        <w:rPr>
          <w:rFonts w:hint="cs"/>
          <w:sz w:val="32"/>
          <w:szCs w:val="32"/>
          <w:rtl/>
          <w:lang w:bidi="ar-MA"/>
        </w:rPr>
        <w:t xml:space="preserve">25 </w:t>
      </w:r>
      <w:r w:rsidRPr="00F610D3">
        <w:rPr>
          <w:rFonts w:cs="Times New Roman" w:hint="cs"/>
          <w:sz w:val="32"/>
          <w:szCs w:val="32"/>
          <w:rtl/>
          <w:lang w:bidi="ar-MA"/>
        </w:rPr>
        <w:t xml:space="preserve">من المرسوم </w:t>
      </w:r>
      <w:r w:rsidRPr="00F610D3">
        <w:rPr>
          <w:rFonts w:hint="cs"/>
          <w:sz w:val="32"/>
          <w:szCs w:val="32"/>
          <w:rtl/>
          <w:lang w:bidi="ar-MA"/>
        </w:rPr>
        <w:t xml:space="preserve">2.12.349 </w:t>
      </w:r>
      <w:r w:rsidRPr="00F610D3">
        <w:rPr>
          <w:rFonts w:cs="Times New Roman" w:hint="cs"/>
          <w:sz w:val="32"/>
          <w:szCs w:val="32"/>
          <w:rtl/>
          <w:lang w:bidi="ar-MA"/>
        </w:rPr>
        <w:t xml:space="preserve">المتعلق بالصفقات العمومية ويتعين على كل شخص يرغب في المشاركة أن يودع الظرف الذي يحتوي على الوثائق المشار إليها في الفصل السادس من كناش التحملات طبقا لمقتضيات المادة </w:t>
      </w:r>
      <w:r w:rsidRPr="00F610D3">
        <w:rPr>
          <w:rFonts w:hint="cs"/>
          <w:sz w:val="32"/>
          <w:szCs w:val="32"/>
          <w:rtl/>
          <w:lang w:bidi="ar-MA"/>
        </w:rPr>
        <w:t xml:space="preserve">29 </w:t>
      </w:r>
      <w:r w:rsidRPr="00F610D3">
        <w:rPr>
          <w:rFonts w:cs="Times New Roman" w:hint="cs"/>
          <w:sz w:val="32"/>
          <w:szCs w:val="32"/>
          <w:rtl/>
          <w:lang w:bidi="ar-MA"/>
        </w:rPr>
        <w:t>من المرسوم السالف الذكر ويمكن للمرشح المشاركة في أكثر من حصة</w:t>
      </w:r>
      <w:r w:rsidRPr="00F610D3">
        <w:rPr>
          <w:rFonts w:hint="cs"/>
          <w:sz w:val="32"/>
          <w:szCs w:val="32"/>
          <w:rtl/>
          <w:lang w:bidi="ar-MA"/>
        </w:rPr>
        <w:t>.</w:t>
      </w:r>
    </w:p>
    <w:p w:rsidR="00504977" w:rsidRPr="00CB3CDD" w:rsidRDefault="00504977" w:rsidP="00504977">
      <w:pPr>
        <w:bidi/>
        <w:jc w:val="both"/>
        <w:rPr>
          <w:b/>
          <w:bCs/>
          <w:sz w:val="32"/>
          <w:szCs w:val="32"/>
          <w:rtl/>
          <w:lang w:bidi="ar-MA"/>
        </w:rPr>
      </w:pPr>
      <w:r w:rsidRPr="00047A7A">
        <w:rPr>
          <w:rFonts w:cs="Times New Roman" w:hint="cs"/>
          <w:b/>
          <w:bCs/>
          <w:sz w:val="32"/>
          <w:szCs w:val="32"/>
          <w:rtl/>
          <w:lang w:bidi="ar-MA"/>
        </w:rPr>
        <w:t xml:space="preserve">الوثائق الواجب الإدلاء بها </w:t>
      </w:r>
      <w:r w:rsidRPr="00047A7A">
        <w:rPr>
          <w:rFonts w:hint="cs"/>
          <w:b/>
          <w:bCs/>
          <w:sz w:val="32"/>
          <w:szCs w:val="32"/>
          <w:rtl/>
          <w:lang w:bidi="ar-MA"/>
        </w:rPr>
        <w:t>:</w:t>
      </w:r>
      <w:r w:rsidRPr="00047A7A">
        <w:rPr>
          <w:rFonts w:cs="Times New Roman" w:hint="cs"/>
          <w:b/>
          <w:bCs/>
          <w:sz w:val="32"/>
          <w:szCs w:val="32"/>
          <w:u w:val="single"/>
          <w:rtl/>
          <w:lang w:bidi="ar-MA"/>
        </w:rPr>
        <w:t>الملف الإداري ويتضمن مايلي</w:t>
      </w:r>
      <w:r w:rsidRPr="00047A7A">
        <w:rPr>
          <w:rFonts w:hint="cs"/>
          <w:b/>
          <w:bCs/>
          <w:sz w:val="32"/>
          <w:szCs w:val="32"/>
          <w:u w:val="single"/>
          <w:rtl/>
          <w:lang w:bidi="ar-MA"/>
        </w:rPr>
        <w:t>:</w:t>
      </w:r>
    </w:p>
    <w:p w:rsidR="00504977" w:rsidRPr="00047A7A" w:rsidRDefault="00504977" w:rsidP="00504977">
      <w:pPr>
        <w:pStyle w:val="Paragraphedeliste"/>
        <w:widowControl/>
        <w:numPr>
          <w:ilvl w:val="0"/>
          <w:numId w:val="32"/>
        </w:numPr>
        <w:autoSpaceDE/>
        <w:autoSpaceDN/>
        <w:bidi/>
        <w:ind w:left="-426" w:right="-567" w:firstLine="0"/>
        <w:jc w:val="both"/>
        <w:rPr>
          <w:sz w:val="32"/>
          <w:szCs w:val="32"/>
          <w:lang w:bidi="ar-MA"/>
        </w:rPr>
      </w:pPr>
      <w:r w:rsidRPr="00047A7A">
        <w:rPr>
          <w:rFonts w:cs="Times New Roman" w:hint="cs"/>
          <w:sz w:val="32"/>
          <w:szCs w:val="32"/>
          <w:rtl/>
          <w:lang w:bidi="ar-MA"/>
        </w:rPr>
        <w:lastRenderedPageBreak/>
        <w:t xml:space="preserve">التصريح بالشرف وفق النموذج ط </w:t>
      </w:r>
      <w:r w:rsidRPr="00047A7A">
        <w:rPr>
          <w:rFonts w:hint="cs"/>
          <w:sz w:val="32"/>
          <w:szCs w:val="32"/>
          <w:rtl/>
          <w:lang w:bidi="ar-MA"/>
        </w:rPr>
        <w:t>)</w:t>
      </w:r>
      <w:r>
        <w:rPr>
          <w:rFonts w:cs="Times New Roman" w:hint="cs"/>
          <w:sz w:val="32"/>
          <w:szCs w:val="32"/>
          <w:rtl/>
          <w:lang w:bidi="ar-MA"/>
        </w:rPr>
        <w:t>أ</w:t>
      </w:r>
      <w:r w:rsidRPr="00047A7A">
        <w:rPr>
          <w:rFonts w:cs="Times New Roman" w:hint="cs"/>
          <w:sz w:val="32"/>
          <w:szCs w:val="32"/>
          <w:rtl/>
          <w:lang w:bidi="ar-MA"/>
        </w:rPr>
        <w:t xml:space="preserve"> طبقا لقرار وزير الاقتصاد والمالية رقم </w:t>
      </w:r>
      <w:r w:rsidRPr="00047A7A">
        <w:rPr>
          <w:rFonts w:hint="cs"/>
          <w:sz w:val="32"/>
          <w:szCs w:val="32"/>
          <w:rtl/>
          <w:lang w:bidi="ar-MA"/>
        </w:rPr>
        <w:t xml:space="preserve">1874.13 </w:t>
      </w:r>
      <w:r w:rsidRPr="00047A7A">
        <w:rPr>
          <w:rFonts w:cs="Times New Roman" w:hint="cs"/>
          <w:sz w:val="32"/>
          <w:szCs w:val="32"/>
          <w:rtl/>
          <w:lang w:bidi="ar-MA"/>
        </w:rPr>
        <w:t xml:space="preserve">الصادر في </w:t>
      </w:r>
      <w:r w:rsidRPr="00047A7A">
        <w:rPr>
          <w:rFonts w:hint="cs"/>
          <w:sz w:val="32"/>
          <w:szCs w:val="32"/>
          <w:rtl/>
          <w:lang w:bidi="ar-MA"/>
        </w:rPr>
        <w:t xml:space="preserve">09 </w:t>
      </w:r>
      <w:r w:rsidRPr="00047A7A">
        <w:rPr>
          <w:rFonts w:cs="Times New Roman" w:hint="cs"/>
          <w:sz w:val="32"/>
          <w:szCs w:val="32"/>
          <w:rtl/>
          <w:lang w:bidi="ar-MA"/>
        </w:rPr>
        <w:t xml:space="preserve">محرم </w:t>
      </w:r>
      <w:r w:rsidRPr="00047A7A">
        <w:rPr>
          <w:rFonts w:hint="cs"/>
          <w:sz w:val="32"/>
          <w:szCs w:val="32"/>
          <w:rtl/>
          <w:lang w:bidi="ar-MA"/>
        </w:rPr>
        <w:t xml:space="preserve">1435 </w:t>
      </w:r>
      <w:r w:rsidRPr="00047A7A">
        <w:rPr>
          <w:rFonts w:cs="Times New Roman" w:hint="cs"/>
          <w:sz w:val="32"/>
          <w:szCs w:val="32"/>
          <w:rtl/>
          <w:lang w:bidi="ar-MA"/>
        </w:rPr>
        <w:t xml:space="preserve">الموافق ل </w:t>
      </w:r>
      <w:r w:rsidRPr="00047A7A">
        <w:rPr>
          <w:rFonts w:hint="cs"/>
          <w:sz w:val="32"/>
          <w:szCs w:val="32"/>
          <w:rtl/>
          <w:lang w:bidi="ar-MA"/>
        </w:rPr>
        <w:t xml:space="preserve">13 </w:t>
      </w:r>
      <w:r w:rsidRPr="00047A7A">
        <w:rPr>
          <w:rFonts w:cs="Times New Roman" w:hint="cs"/>
          <w:sz w:val="32"/>
          <w:szCs w:val="32"/>
          <w:rtl/>
          <w:lang w:bidi="ar-MA"/>
        </w:rPr>
        <w:t xml:space="preserve">نوفمبر </w:t>
      </w:r>
      <w:r w:rsidRPr="00047A7A">
        <w:rPr>
          <w:rFonts w:hint="cs"/>
          <w:sz w:val="32"/>
          <w:szCs w:val="32"/>
          <w:rtl/>
          <w:lang w:bidi="ar-MA"/>
        </w:rPr>
        <w:t>2013.</w:t>
      </w:r>
    </w:p>
    <w:p w:rsidR="00504977" w:rsidRPr="00047A7A" w:rsidRDefault="00504977" w:rsidP="00504977">
      <w:pPr>
        <w:pStyle w:val="Paragraphedeliste"/>
        <w:bidi/>
        <w:ind w:left="-426" w:right="-567"/>
        <w:jc w:val="both"/>
        <w:rPr>
          <w:sz w:val="36"/>
          <w:szCs w:val="36"/>
          <w:lang w:bidi="ar-MA"/>
        </w:rPr>
      </w:pPr>
      <w:r>
        <w:rPr>
          <w:rFonts w:cs="Times New Roman" w:hint="cs"/>
          <w:sz w:val="32"/>
          <w:szCs w:val="32"/>
          <w:rtl/>
          <w:lang w:bidi="ar-MA"/>
        </w:rPr>
        <w:t>ب</w:t>
      </w:r>
      <w:r>
        <w:rPr>
          <w:rFonts w:hint="cs"/>
          <w:sz w:val="32"/>
          <w:szCs w:val="32"/>
          <w:rtl/>
          <w:lang w:bidi="ar-MA"/>
        </w:rPr>
        <w:t>-</w:t>
      </w:r>
      <w:r w:rsidRPr="00047A7A">
        <w:rPr>
          <w:rFonts w:cs="Times New Roman" w:hint="cs"/>
          <w:sz w:val="32"/>
          <w:szCs w:val="32"/>
          <w:rtl/>
          <w:lang w:bidi="ar-MA"/>
        </w:rPr>
        <w:t xml:space="preserve">الوثيقة أو الوثائق التي تثبت الصلاحيات المخولة إلى الشخص الذي يتصرف باسم المتنافس </w:t>
      </w:r>
      <w:r w:rsidRPr="00047A7A">
        <w:rPr>
          <w:rFonts w:hint="cs"/>
          <w:sz w:val="32"/>
          <w:szCs w:val="32"/>
          <w:rtl/>
          <w:lang w:bidi="ar-MA"/>
        </w:rPr>
        <w:t>.</w:t>
      </w:r>
    </w:p>
    <w:p w:rsidR="00504977" w:rsidRPr="00CC57EC" w:rsidRDefault="00504977" w:rsidP="00504977">
      <w:pPr>
        <w:pStyle w:val="Paragraphedeliste"/>
        <w:widowControl/>
        <w:numPr>
          <w:ilvl w:val="0"/>
          <w:numId w:val="34"/>
        </w:numPr>
        <w:autoSpaceDE/>
        <w:autoSpaceDN/>
        <w:bidi/>
        <w:ind w:left="-426" w:right="-567" w:firstLine="0"/>
        <w:jc w:val="both"/>
        <w:rPr>
          <w:sz w:val="32"/>
          <w:szCs w:val="32"/>
          <w:lang w:bidi="ar-MA"/>
        </w:rPr>
      </w:pPr>
      <w:r w:rsidRPr="00CC57EC">
        <w:rPr>
          <w:rFonts w:cs="Times New Roman" w:hint="cs"/>
          <w:sz w:val="32"/>
          <w:szCs w:val="32"/>
          <w:rtl/>
          <w:lang w:bidi="ar-MA"/>
        </w:rPr>
        <w:t>شهادة مسلمة منذ اقل من سنة من طرف الإدارة المختصة في محل فرض الضريبة تثبت أن المتنافس يوجد في وضعية جبائية قانونية ويتعين أن تبين هذه الشهادة النشاط الذي بمقتضاه تم فرض الضريبة على المتنافس</w:t>
      </w:r>
      <w:r>
        <w:rPr>
          <w:rFonts w:hint="cs"/>
          <w:sz w:val="32"/>
          <w:szCs w:val="32"/>
          <w:rtl/>
          <w:lang w:bidi="ar-MA"/>
        </w:rPr>
        <w:t>.</w:t>
      </w:r>
    </w:p>
    <w:p w:rsidR="00504977" w:rsidRPr="00D93217" w:rsidRDefault="00504977" w:rsidP="00504977">
      <w:pPr>
        <w:bidi/>
        <w:ind w:left="-426" w:right="-567"/>
        <w:jc w:val="both"/>
        <w:rPr>
          <w:sz w:val="32"/>
          <w:szCs w:val="32"/>
          <w:lang w:bidi="ar-MA"/>
        </w:rPr>
      </w:pPr>
      <w:r>
        <w:rPr>
          <w:rFonts w:cs="Times New Roman" w:hint="cs"/>
          <w:sz w:val="32"/>
          <w:szCs w:val="32"/>
          <w:rtl/>
          <w:lang w:bidi="ar-MA"/>
        </w:rPr>
        <w:t>د</w:t>
      </w:r>
      <w:r>
        <w:rPr>
          <w:rFonts w:hint="cs"/>
          <w:sz w:val="32"/>
          <w:szCs w:val="32"/>
          <w:rtl/>
          <w:lang w:bidi="ar-MA"/>
        </w:rPr>
        <w:t xml:space="preserve">- </w:t>
      </w:r>
      <w:r w:rsidRPr="00D93217">
        <w:rPr>
          <w:rFonts w:cs="Times New Roman" w:hint="cs"/>
          <w:sz w:val="32"/>
          <w:szCs w:val="32"/>
          <w:rtl/>
          <w:lang w:bidi="ar-MA"/>
        </w:rPr>
        <w:t xml:space="preserve">شهادة </w:t>
      </w:r>
      <w:r>
        <w:rPr>
          <w:rFonts w:cs="Times New Roman" w:hint="cs"/>
          <w:sz w:val="32"/>
          <w:szCs w:val="32"/>
          <w:rtl/>
          <w:lang w:bidi="ar-MA"/>
        </w:rPr>
        <w:t>التصريح مسلمة من الصندوق الوطني للضمان الاجتماعي الخاصة بالستة أشهر الأخيرة لأربعين شخصا على الأقل</w:t>
      </w:r>
      <w:r>
        <w:rPr>
          <w:rFonts w:hint="cs"/>
          <w:sz w:val="32"/>
          <w:szCs w:val="32"/>
          <w:rtl/>
          <w:lang w:bidi="ar-MA"/>
        </w:rPr>
        <w:t>.</w:t>
      </w:r>
    </w:p>
    <w:p w:rsidR="00504977" w:rsidRPr="00CC57EC" w:rsidRDefault="00504977" w:rsidP="00504977">
      <w:pPr>
        <w:bidi/>
        <w:ind w:left="-426" w:right="-567"/>
        <w:jc w:val="both"/>
        <w:rPr>
          <w:sz w:val="32"/>
          <w:szCs w:val="32"/>
          <w:lang w:bidi="ar-MA"/>
        </w:rPr>
      </w:pPr>
      <w:r>
        <w:rPr>
          <w:rFonts w:cs="Times New Roman" w:hint="cs"/>
          <w:sz w:val="32"/>
          <w:szCs w:val="32"/>
          <w:rtl/>
          <w:lang w:bidi="ar-MA"/>
        </w:rPr>
        <w:t>ه</w:t>
      </w:r>
      <w:r>
        <w:rPr>
          <w:rFonts w:hint="cs"/>
          <w:sz w:val="32"/>
          <w:szCs w:val="32"/>
          <w:rtl/>
          <w:lang w:bidi="ar-MA"/>
        </w:rPr>
        <w:t>-</w:t>
      </w:r>
      <w:r w:rsidRPr="00CC57EC">
        <w:rPr>
          <w:rFonts w:cs="Times New Roman" w:hint="cs"/>
          <w:sz w:val="32"/>
          <w:szCs w:val="32"/>
          <w:rtl/>
          <w:lang w:bidi="ar-MA"/>
        </w:rPr>
        <w:t xml:space="preserve">أصل وصل الضمان المؤقت أو شهادة الكفالة الشخصية أو التضامنية التي تقوم مقامه عند الاقتضاء بالمبلغ المحدد في </w:t>
      </w:r>
      <w:r w:rsidRPr="00CC57EC">
        <w:rPr>
          <w:rFonts w:hint="cs"/>
          <w:sz w:val="32"/>
          <w:szCs w:val="32"/>
          <w:rtl/>
          <w:lang w:bidi="ar-MA"/>
        </w:rPr>
        <w:t xml:space="preserve">200.000.00 </w:t>
      </w:r>
      <w:r w:rsidRPr="00CC57EC">
        <w:rPr>
          <w:rFonts w:cs="Times New Roman" w:hint="cs"/>
          <w:sz w:val="32"/>
          <w:szCs w:val="32"/>
          <w:rtl/>
          <w:lang w:bidi="ar-MA"/>
        </w:rPr>
        <w:t xml:space="preserve">درهم </w:t>
      </w:r>
      <w:r w:rsidRPr="00CC57EC">
        <w:rPr>
          <w:rFonts w:hint="cs"/>
          <w:sz w:val="32"/>
          <w:szCs w:val="32"/>
          <w:rtl/>
          <w:lang w:bidi="ar-MA"/>
        </w:rPr>
        <w:t>.</w:t>
      </w:r>
    </w:p>
    <w:p w:rsidR="00504977" w:rsidRPr="00CC57EC" w:rsidRDefault="00504977" w:rsidP="00504977">
      <w:pPr>
        <w:bidi/>
        <w:ind w:left="-426"/>
        <w:jc w:val="both"/>
        <w:rPr>
          <w:sz w:val="32"/>
          <w:szCs w:val="32"/>
          <w:lang w:bidi="ar-MA"/>
        </w:rPr>
      </w:pPr>
      <w:r>
        <w:rPr>
          <w:rFonts w:cs="Times New Roman" w:hint="cs"/>
          <w:sz w:val="32"/>
          <w:szCs w:val="32"/>
          <w:rtl/>
          <w:lang w:bidi="ar-MA"/>
        </w:rPr>
        <w:t>و</w:t>
      </w:r>
      <w:r>
        <w:rPr>
          <w:rFonts w:hint="cs"/>
          <w:sz w:val="32"/>
          <w:szCs w:val="32"/>
          <w:rtl/>
          <w:lang w:bidi="ar-MA"/>
        </w:rPr>
        <w:t xml:space="preserve">- </w:t>
      </w:r>
      <w:r w:rsidRPr="00CC57EC">
        <w:rPr>
          <w:rFonts w:cs="Times New Roman" w:hint="cs"/>
          <w:sz w:val="32"/>
          <w:szCs w:val="32"/>
          <w:rtl/>
          <w:lang w:bidi="ar-MA"/>
        </w:rPr>
        <w:t xml:space="preserve">نسخة من بطاقة التعريف الوطنية مصادق عليها </w:t>
      </w:r>
      <w:r w:rsidRPr="00CC57EC">
        <w:rPr>
          <w:rFonts w:hint="cs"/>
          <w:sz w:val="32"/>
          <w:szCs w:val="32"/>
          <w:rtl/>
          <w:lang w:bidi="ar-MA"/>
        </w:rPr>
        <w:t>.</w:t>
      </w:r>
    </w:p>
    <w:p w:rsidR="00504977" w:rsidRDefault="00504977" w:rsidP="00504977">
      <w:pPr>
        <w:bidi/>
        <w:ind w:left="-426"/>
        <w:jc w:val="both"/>
        <w:rPr>
          <w:sz w:val="32"/>
          <w:szCs w:val="32"/>
          <w:rtl/>
          <w:lang w:bidi="ar-MA"/>
        </w:rPr>
      </w:pPr>
      <w:r>
        <w:rPr>
          <w:rFonts w:cs="Times New Roman" w:hint="cs"/>
          <w:sz w:val="32"/>
          <w:szCs w:val="32"/>
          <w:rtl/>
          <w:lang w:bidi="ar-MA"/>
        </w:rPr>
        <w:t>ز</w:t>
      </w:r>
      <w:r>
        <w:rPr>
          <w:rFonts w:hint="cs"/>
          <w:sz w:val="32"/>
          <w:szCs w:val="32"/>
          <w:rtl/>
          <w:lang w:bidi="ar-MA"/>
        </w:rPr>
        <w:t>-</w:t>
      </w:r>
      <w:r w:rsidRPr="00CC57EC">
        <w:rPr>
          <w:rFonts w:cs="Times New Roman" w:hint="cs"/>
          <w:sz w:val="32"/>
          <w:szCs w:val="32"/>
          <w:rtl/>
          <w:lang w:bidi="ar-MA"/>
        </w:rPr>
        <w:t>التزام المتنافس بنظافة المرفق والمحافظة عليه</w:t>
      </w:r>
      <w:r>
        <w:rPr>
          <w:rFonts w:hint="cs"/>
          <w:sz w:val="32"/>
          <w:szCs w:val="32"/>
          <w:rtl/>
          <w:lang w:bidi="ar-MA"/>
        </w:rPr>
        <w:t>.</w:t>
      </w:r>
    </w:p>
    <w:p w:rsidR="00504977" w:rsidRDefault="00504977" w:rsidP="00504977">
      <w:pPr>
        <w:bidi/>
        <w:ind w:left="360"/>
        <w:jc w:val="both"/>
        <w:rPr>
          <w:sz w:val="32"/>
          <w:szCs w:val="32"/>
          <w:rtl/>
          <w:lang w:bidi="ar-MA"/>
        </w:rPr>
      </w:pPr>
    </w:p>
    <w:p w:rsidR="00504977" w:rsidRPr="006F788F" w:rsidRDefault="00504977" w:rsidP="00504977">
      <w:pPr>
        <w:bidi/>
        <w:jc w:val="both"/>
        <w:rPr>
          <w:b/>
          <w:bCs/>
          <w:sz w:val="32"/>
          <w:szCs w:val="32"/>
          <w:rtl/>
          <w:lang w:bidi="ar-MA"/>
        </w:rPr>
      </w:pPr>
      <w:r w:rsidRPr="006F788F">
        <w:rPr>
          <w:rFonts w:cs="Times New Roman" w:hint="cs"/>
          <w:b/>
          <w:bCs/>
          <w:sz w:val="32"/>
          <w:szCs w:val="32"/>
          <w:rtl/>
          <w:lang w:bidi="ar-MA"/>
        </w:rPr>
        <w:t xml:space="preserve">العرض المالي ويتضمن مايلي </w:t>
      </w:r>
      <w:r w:rsidRPr="006F788F">
        <w:rPr>
          <w:rFonts w:hint="cs"/>
          <w:b/>
          <w:bCs/>
          <w:sz w:val="32"/>
          <w:szCs w:val="32"/>
          <w:rtl/>
          <w:lang w:bidi="ar-MA"/>
        </w:rPr>
        <w:t>:</w:t>
      </w:r>
    </w:p>
    <w:p w:rsidR="00504977" w:rsidRPr="001E11B4" w:rsidRDefault="00504977" w:rsidP="00504977">
      <w:pPr>
        <w:pStyle w:val="Paragraphedeliste"/>
        <w:widowControl/>
        <w:numPr>
          <w:ilvl w:val="0"/>
          <w:numId w:val="33"/>
        </w:numPr>
        <w:autoSpaceDE/>
        <w:autoSpaceDN/>
        <w:bidi/>
        <w:jc w:val="both"/>
        <w:rPr>
          <w:sz w:val="32"/>
          <w:szCs w:val="32"/>
          <w:lang w:bidi="ar-MA"/>
        </w:rPr>
      </w:pPr>
      <w:r w:rsidRPr="006F788F">
        <w:rPr>
          <w:rFonts w:cs="Times New Roman" w:hint="cs"/>
          <w:b/>
          <w:bCs/>
          <w:sz w:val="32"/>
          <w:szCs w:val="32"/>
          <w:rtl/>
          <w:lang w:bidi="ar-MA"/>
        </w:rPr>
        <w:t xml:space="preserve">عقد الالتزام </w:t>
      </w:r>
      <w:r w:rsidRPr="006F788F">
        <w:rPr>
          <w:rFonts w:hint="cs"/>
          <w:b/>
          <w:bCs/>
          <w:sz w:val="32"/>
          <w:szCs w:val="32"/>
          <w:rtl/>
          <w:lang w:bidi="ar-MA"/>
        </w:rPr>
        <w:t xml:space="preserve">: </w:t>
      </w:r>
      <w:r w:rsidRPr="006F788F">
        <w:rPr>
          <w:rFonts w:cs="Times New Roman" w:hint="cs"/>
          <w:sz w:val="32"/>
          <w:szCs w:val="32"/>
          <w:rtl/>
          <w:lang w:bidi="ar-MA"/>
        </w:rPr>
        <w:t xml:space="preserve">يحتوي على </w:t>
      </w:r>
      <w:r w:rsidR="00A57843">
        <w:rPr>
          <w:rFonts w:cs="Times New Roman" w:hint="cs"/>
          <w:sz w:val="32"/>
          <w:szCs w:val="32"/>
          <w:rtl/>
          <w:lang w:bidi="ar-MA"/>
        </w:rPr>
        <w:t>البيانات المنصوص عليها في النموذ</w:t>
      </w:r>
      <w:r w:rsidRPr="006F788F">
        <w:rPr>
          <w:rFonts w:cs="Times New Roman" w:hint="cs"/>
          <w:sz w:val="32"/>
          <w:szCs w:val="32"/>
          <w:rtl/>
          <w:lang w:bidi="ar-MA"/>
        </w:rPr>
        <w:t xml:space="preserve">ج رقم </w:t>
      </w:r>
      <w:r>
        <w:rPr>
          <w:rFonts w:cs="Times New Roman" w:hint="cs"/>
          <w:sz w:val="32"/>
          <w:szCs w:val="32"/>
          <w:rtl/>
          <w:lang w:bidi="ar-MA"/>
        </w:rPr>
        <w:t>أ</w:t>
      </w:r>
      <w:r w:rsidRPr="006F788F">
        <w:rPr>
          <w:rFonts w:hint="cs"/>
          <w:sz w:val="32"/>
          <w:szCs w:val="32"/>
          <w:rtl/>
          <w:lang w:bidi="ar-MA"/>
        </w:rPr>
        <w:t xml:space="preserve"> ) 1 </w:t>
      </w:r>
      <w:r w:rsidRPr="006F788F">
        <w:rPr>
          <w:rFonts w:cs="Times New Roman" w:hint="cs"/>
          <w:sz w:val="32"/>
          <w:szCs w:val="32"/>
          <w:rtl/>
          <w:lang w:bidi="ar-MA"/>
        </w:rPr>
        <w:t xml:space="preserve">طبقا لقرار وزير الاقتصاد والمالية رقم </w:t>
      </w:r>
      <w:r w:rsidRPr="006F788F">
        <w:rPr>
          <w:rFonts w:hint="cs"/>
          <w:sz w:val="32"/>
          <w:szCs w:val="32"/>
          <w:rtl/>
          <w:lang w:bidi="ar-MA"/>
        </w:rPr>
        <w:t xml:space="preserve">1874.13 </w:t>
      </w:r>
      <w:r w:rsidRPr="006F788F">
        <w:rPr>
          <w:rFonts w:cs="Times New Roman" w:hint="cs"/>
          <w:sz w:val="32"/>
          <w:szCs w:val="32"/>
          <w:rtl/>
          <w:lang w:bidi="ar-MA"/>
        </w:rPr>
        <w:t xml:space="preserve">الصادر في </w:t>
      </w:r>
      <w:r w:rsidRPr="006F788F">
        <w:rPr>
          <w:rFonts w:hint="cs"/>
          <w:sz w:val="32"/>
          <w:szCs w:val="32"/>
          <w:rtl/>
          <w:lang w:bidi="ar-MA"/>
        </w:rPr>
        <w:t xml:space="preserve">09 </w:t>
      </w:r>
      <w:r w:rsidRPr="006F788F">
        <w:rPr>
          <w:rFonts w:cs="Times New Roman" w:hint="cs"/>
          <w:sz w:val="32"/>
          <w:szCs w:val="32"/>
          <w:rtl/>
          <w:lang w:bidi="ar-MA"/>
        </w:rPr>
        <w:t xml:space="preserve">محرم </w:t>
      </w:r>
      <w:r w:rsidRPr="006F788F">
        <w:rPr>
          <w:rFonts w:hint="cs"/>
          <w:sz w:val="32"/>
          <w:szCs w:val="32"/>
          <w:rtl/>
          <w:lang w:bidi="ar-MA"/>
        </w:rPr>
        <w:t xml:space="preserve">1435 </w:t>
      </w:r>
      <w:r w:rsidRPr="006F788F">
        <w:rPr>
          <w:rFonts w:cs="Times New Roman" w:hint="cs"/>
          <w:sz w:val="32"/>
          <w:szCs w:val="32"/>
          <w:rtl/>
          <w:lang w:bidi="ar-MA"/>
        </w:rPr>
        <w:t xml:space="preserve">الموافق ل </w:t>
      </w:r>
      <w:r w:rsidRPr="006F788F">
        <w:rPr>
          <w:rFonts w:hint="cs"/>
          <w:sz w:val="32"/>
          <w:szCs w:val="32"/>
          <w:rtl/>
          <w:lang w:bidi="ar-MA"/>
        </w:rPr>
        <w:t xml:space="preserve">13 </w:t>
      </w:r>
      <w:r w:rsidRPr="006F788F">
        <w:rPr>
          <w:rFonts w:cs="Times New Roman" w:hint="cs"/>
          <w:sz w:val="32"/>
          <w:szCs w:val="32"/>
          <w:rtl/>
          <w:lang w:bidi="ar-MA"/>
        </w:rPr>
        <w:t xml:space="preserve">نوفمبر </w:t>
      </w:r>
      <w:r w:rsidRPr="006F788F">
        <w:rPr>
          <w:rFonts w:hint="cs"/>
          <w:sz w:val="32"/>
          <w:szCs w:val="32"/>
          <w:rtl/>
          <w:lang w:bidi="ar-MA"/>
        </w:rPr>
        <w:t>2013 .</w:t>
      </w:r>
    </w:p>
    <w:p w:rsidR="00504977" w:rsidRPr="001E11B4" w:rsidRDefault="00504977" w:rsidP="00504977">
      <w:pPr>
        <w:pStyle w:val="Paragraphedeliste"/>
        <w:bidi/>
        <w:ind w:left="425"/>
        <w:jc w:val="both"/>
        <w:rPr>
          <w:sz w:val="32"/>
          <w:szCs w:val="32"/>
          <w:lang w:bidi="ar-MA"/>
        </w:rPr>
      </w:pPr>
      <w:r w:rsidRPr="006F788F">
        <w:rPr>
          <w:rFonts w:cs="Times New Roman" w:hint="cs"/>
          <w:b/>
          <w:bCs/>
          <w:sz w:val="32"/>
          <w:szCs w:val="32"/>
          <w:rtl/>
          <w:lang w:bidi="ar-MA"/>
        </w:rPr>
        <w:t>ب</w:t>
      </w:r>
      <w:r w:rsidRPr="006F788F">
        <w:rPr>
          <w:rFonts w:hint="cs"/>
          <w:b/>
          <w:bCs/>
          <w:sz w:val="32"/>
          <w:szCs w:val="32"/>
          <w:rtl/>
          <w:lang w:bidi="ar-MA"/>
        </w:rPr>
        <w:t>-</w:t>
      </w:r>
      <w:r w:rsidRPr="006F788F">
        <w:rPr>
          <w:rFonts w:cs="Times New Roman" w:hint="cs"/>
          <w:b/>
          <w:bCs/>
          <w:sz w:val="32"/>
          <w:szCs w:val="32"/>
          <w:rtl/>
          <w:lang w:bidi="ar-MA"/>
        </w:rPr>
        <w:t xml:space="preserve">جدول الأثمان </w:t>
      </w:r>
      <w:r w:rsidRPr="006F788F">
        <w:rPr>
          <w:rFonts w:hint="cs"/>
          <w:b/>
          <w:bCs/>
          <w:sz w:val="32"/>
          <w:szCs w:val="32"/>
          <w:rtl/>
          <w:lang w:bidi="ar-MA"/>
        </w:rPr>
        <w:t>:</w:t>
      </w:r>
      <w:r w:rsidRPr="006F788F">
        <w:rPr>
          <w:rFonts w:cs="Times New Roman" w:hint="cs"/>
          <w:sz w:val="32"/>
          <w:szCs w:val="32"/>
          <w:rtl/>
          <w:lang w:bidi="ar-MA"/>
        </w:rPr>
        <w:t xml:space="preserve">وفق النموذج ب </w:t>
      </w:r>
      <w:r w:rsidRPr="006F788F">
        <w:rPr>
          <w:rFonts w:hint="cs"/>
          <w:sz w:val="32"/>
          <w:szCs w:val="32"/>
          <w:rtl/>
          <w:lang w:bidi="ar-MA"/>
        </w:rPr>
        <w:t xml:space="preserve">) </w:t>
      </w:r>
      <w:r w:rsidRPr="006F788F">
        <w:rPr>
          <w:rFonts w:cs="Times New Roman" w:hint="cs"/>
          <w:sz w:val="32"/>
          <w:szCs w:val="32"/>
          <w:rtl/>
          <w:lang w:bidi="ar-MA"/>
        </w:rPr>
        <w:t xml:space="preserve">طبقا لقرار وزير الاقتصاد والمالية رقم </w:t>
      </w:r>
      <w:r w:rsidRPr="006F788F">
        <w:rPr>
          <w:rFonts w:hint="cs"/>
          <w:sz w:val="32"/>
          <w:szCs w:val="32"/>
          <w:rtl/>
          <w:lang w:bidi="ar-MA"/>
        </w:rPr>
        <w:t xml:space="preserve">1874.13 </w:t>
      </w:r>
      <w:r w:rsidRPr="006F788F">
        <w:rPr>
          <w:rFonts w:cs="Times New Roman" w:hint="cs"/>
          <w:sz w:val="32"/>
          <w:szCs w:val="32"/>
          <w:rtl/>
          <w:lang w:bidi="ar-MA"/>
        </w:rPr>
        <w:t xml:space="preserve">الصادر في </w:t>
      </w:r>
      <w:r w:rsidRPr="006F788F">
        <w:rPr>
          <w:rFonts w:hint="cs"/>
          <w:sz w:val="32"/>
          <w:szCs w:val="32"/>
          <w:rtl/>
          <w:lang w:bidi="ar-MA"/>
        </w:rPr>
        <w:t xml:space="preserve">09 </w:t>
      </w:r>
      <w:r w:rsidRPr="006F788F">
        <w:rPr>
          <w:rFonts w:cs="Times New Roman" w:hint="cs"/>
          <w:sz w:val="32"/>
          <w:szCs w:val="32"/>
          <w:rtl/>
          <w:lang w:bidi="ar-MA"/>
        </w:rPr>
        <w:t xml:space="preserve">محرم </w:t>
      </w:r>
      <w:r w:rsidRPr="006F788F">
        <w:rPr>
          <w:rFonts w:hint="cs"/>
          <w:sz w:val="32"/>
          <w:szCs w:val="32"/>
          <w:rtl/>
          <w:lang w:bidi="ar-MA"/>
        </w:rPr>
        <w:t xml:space="preserve">1435 </w:t>
      </w:r>
      <w:r w:rsidRPr="006F788F">
        <w:rPr>
          <w:rFonts w:cs="Times New Roman" w:hint="cs"/>
          <w:sz w:val="32"/>
          <w:szCs w:val="32"/>
          <w:rtl/>
          <w:lang w:bidi="ar-MA"/>
        </w:rPr>
        <w:t xml:space="preserve">الموافق ل </w:t>
      </w:r>
      <w:r w:rsidRPr="006F788F">
        <w:rPr>
          <w:rFonts w:hint="cs"/>
          <w:sz w:val="32"/>
          <w:szCs w:val="32"/>
          <w:rtl/>
          <w:lang w:bidi="ar-MA"/>
        </w:rPr>
        <w:t xml:space="preserve">13 </w:t>
      </w:r>
      <w:r w:rsidRPr="006F788F">
        <w:rPr>
          <w:rFonts w:cs="Times New Roman" w:hint="cs"/>
          <w:sz w:val="32"/>
          <w:szCs w:val="32"/>
          <w:rtl/>
          <w:lang w:bidi="ar-MA"/>
        </w:rPr>
        <w:t xml:space="preserve">نوفمبر </w:t>
      </w:r>
      <w:r w:rsidRPr="006F788F">
        <w:rPr>
          <w:rFonts w:hint="cs"/>
          <w:sz w:val="32"/>
          <w:szCs w:val="32"/>
          <w:rtl/>
          <w:lang w:bidi="ar-MA"/>
        </w:rPr>
        <w:t>2013 .</w:t>
      </w:r>
    </w:p>
    <w:p w:rsidR="00504977" w:rsidRPr="006F788F" w:rsidRDefault="00504977" w:rsidP="00504977">
      <w:pPr>
        <w:bidi/>
        <w:ind w:left="360"/>
        <w:jc w:val="both"/>
        <w:rPr>
          <w:sz w:val="32"/>
          <w:szCs w:val="32"/>
          <w:rtl/>
          <w:lang w:bidi="ar-MA"/>
        </w:rPr>
      </w:pPr>
      <w:r w:rsidRPr="006F788F">
        <w:rPr>
          <w:rFonts w:cs="Times New Roman" w:hint="cs"/>
          <w:sz w:val="32"/>
          <w:szCs w:val="32"/>
          <w:rtl/>
          <w:lang w:bidi="ar-MA"/>
        </w:rPr>
        <w:t xml:space="preserve">ويجب كتابة مبلغ عقد الالتزام وكذا الأثمان الأحادية لجدول الأثمان والبيان التقديري المفصل بالأرقام وبكامل الحروف </w:t>
      </w:r>
      <w:r w:rsidRPr="006F788F">
        <w:rPr>
          <w:rFonts w:hint="cs"/>
          <w:sz w:val="32"/>
          <w:szCs w:val="32"/>
          <w:rtl/>
          <w:lang w:bidi="ar-MA"/>
        </w:rPr>
        <w:t>.</w:t>
      </w:r>
    </w:p>
    <w:p w:rsidR="00504977" w:rsidRPr="006F788F" w:rsidRDefault="00504977" w:rsidP="00504977">
      <w:pPr>
        <w:bidi/>
        <w:ind w:left="360"/>
        <w:jc w:val="both"/>
        <w:rPr>
          <w:sz w:val="32"/>
          <w:szCs w:val="32"/>
          <w:rtl/>
          <w:lang w:bidi="ar-MA"/>
        </w:rPr>
      </w:pPr>
      <w:r w:rsidRPr="006F788F">
        <w:rPr>
          <w:rFonts w:cs="Times New Roman" w:hint="cs"/>
          <w:sz w:val="32"/>
          <w:szCs w:val="32"/>
          <w:rtl/>
          <w:lang w:bidi="ar-MA"/>
        </w:rPr>
        <w:t>وإذا كان نفس الثمن مبنيا بالأرقام وبالحروف وتمت ملاحظة اختلاف بين هاتين الطريقتين للتعبير فانه يتم اعتماد الثمن المبين بكامل الحروف</w:t>
      </w:r>
      <w:r>
        <w:rPr>
          <w:rFonts w:hint="cs"/>
          <w:sz w:val="32"/>
          <w:szCs w:val="32"/>
          <w:rtl/>
          <w:lang w:bidi="ar-MA"/>
        </w:rPr>
        <w:t>.</w:t>
      </w:r>
    </w:p>
    <w:p w:rsidR="00504977" w:rsidRPr="006F788F" w:rsidRDefault="00504977" w:rsidP="00504977">
      <w:pPr>
        <w:bidi/>
        <w:ind w:left="360"/>
        <w:jc w:val="both"/>
        <w:rPr>
          <w:sz w:val="32"/>
          <w:szCs w:val="32"/>
          <w:rtl/>
          <w:lang w:bidi="ar-MA"/>
        </w:rPr>
      </w:pPr>
      <w:r w:rsidRPr="006F788F">
        <w:rPr>
          <w:rFonts w:cs="Times New Roman" w:hint="cs"/>
          <w:sz w:val="32"/>
          <w:szCs w:val="32"/>
          <w:rtl/>
          <w:lang w:bidi="ar-MA"/>
        </w:rPr>
        <w:t xml:space="preserve">يجب أن تكون جميع الوثائق المدلى بها من طرف المتنافسين خاضعة لإجراءات المصادقة على الإمضاء </w:t>
      </w:r>
      <w:r w:rsidRPr="006F788F">
        <w:rPr>
          <w:rFonts w:hint="cs"/>
          <w:sz w:val="32"/>
          <w:szCs w:val="32"/>
          <w:rtl/>
          <w:lang w:bidi="ar-MA"/>
        </w:rPr>
        <w:t>.</w:t>
      </w:r>
    </w:p>
    <w:p w:rsidR="00504977" w:rsidRPr="006F788F" w:rsidRDefault="00504977" w:rsidP="00504977">
      <w:pPr>
        <w:bidi/>
        <w:ind w:left="360"/>
        <w:jc w:val="both"/>
        <w:rPr>
          <w:sz w:val="32"/>
          <w:szCs w:val="32"/>
          <w:rtl/>
          <w:lang w:bidi="ar-MA"/>
        </w:rPr>
      </w:pPr>
      <w:r w:rsidRPr="006F788F">
        <w:rPr>
          <w:rFonts w:cs="Times New Roman" w:hint="cs"/>
          <w:sz w:val="32"/>
          <w:szCs w:val="32"/>
          <w:rtl/>
          <w:lang w:bidi="ar-MA"/>
        </w:rPr>
        <w:t xml:space="preserve">يوضع الملف الذي يقدمه كل متنافس في ظرف مختوم يحمل مايلي </w:t>
      </w:r>
      <w:r>
        <w:rPr>
          <w:rFonts w:hint="cs"/>
          <w:sz w:val="32"/>
          <w:szCs w:val="32"/>
          <w:rtl/>
          <w:lang w:bidi="ar-MA"/>
        </w:rPr>
        <w:t>:</w:t>
      </w:r>
    </w:p>
    <w:p w:rsidR="00504977" w:rsidRPr="006F788F" w:rsidRDefault="00504977" w:rsidP="00504977">
      <w:pPr>
        <w:pStyle w:val="Paragraphedeliste"/>
        <w:widowControl/>
        <w:numPr>
          <w:ilvl w:val="0"/>
          <w:numId w:val="31"/>
        </w:numPr>
        <w:autoSpaceDE/>
        <w:autoSpaceDN/>
        <w:bidi/>
        <w:jc w:val="both"/>
        <w:rPr>
          <w:sz w:val="32"/>
          <w:szCs w:val="32"/>
          <w:lang w:bidi="ar-MA"/>
        </w:rPr>
      </w:pPr>
      <w:r w:rsidRPr="006F788F">
        <w:rPr>
          <w:rFonts w:cs="Times New Roman" w:hint="cs"/>
          <w:sz w:val="32"/>
          <w:szCs w:val="32"/>
          <w:rtl/>
          <w:lang w:bidi="ar-MA"/>
        </w:rPr>
        <w:t xml:space="preserve">اسم وعنوان المتنافس </w:t>
      </w:r>
    </w:p>
    <w:p w:rsidR="00504977" w:rsidRPr="006F788F" w:rsidRDefault="00504977" w:rsidP="00504977">
      <w:pPr>
        <w:pStyle w:val="Paragraphedeliste"/>
        <w:widowControl/>
        <w:numPr>
          <w:ilvl w:val="0"/>
          <w:numId w:val="31"/>
        </w:numPr>
        <w:autoSpaceDE/>
        <w:autoSpaceDN/>
        <w:bidi/>
        <w:jc w:val="both"/>
        <w:rPr>
          <w:sz w:val="32"/>
          <w:szCs w:val="32"/>
          <w:lang w:bidi="ar-MA"/>
        </w:rPr>
      </w:pPr>
      <w:r w:rsidRPr="006F788F">
        <w:rPr>
          <w:rFonts w:cs="Times New Roman" w:hint="cs"/>
          <w:sz w:val="32"/>
          <w:szCs w:val="32"/>
          <w:rtl/>
          <w:lang w:bidi="ar-MA"/>
        </w:rPr>
        <w:t xml:space="preserve">موضوع الصفقة </w:t>
      </w:r>
    </w:p>
    <w:p w:rsidR="00504977" w:rsidRPr="006F788F" w:rsidRDefault="00A57843" w:rsidP="00504977">
      <w:pPr>
        <w:pStyle w:val="Paragraphedeliste"/>
        <w:widowControl/>
        <w:numPr>
          <w:ilvl w:val="0"/>
          <w:numId w:val="31"/>
        </w:numPr>
        <w:autoSpaceDE/>
        <w:autoSpaceDN/>
        <w:bidi/>
        <w:jc w:val="both"/>
        <w:rPr>
          <w:sz w:val="32"/>
          <w:szCs w:val="32"/>
          <w:lang w:bidi="ar-MA"/>
        </w:rPr>
      </w:pPr>
      <w:r>
        <w:rPr>
          <w:rFonts w:cs="Times New Roman" w:hint="cs"/>
          <w:sz w:val="32"/>
          <w:szCs w:val="32"/>
          <w:rtl/>
          <w:lang w:bidi="ar-MA"/>
        </w:rPr>
        <w:t>تاريخ وساعة جلسة فتح الأ</w:t>
      </w:r>
      <w:r w:rsidR="00504977" w:rsidRPr="006F788F">
        <w:rPr>
          <w:rFonts w:cs="Times New Roman" w:hint="cs"/>
          <w:sz w:val="32"/>
          <w:szCs w:val="32"/>
          <w:rtl/>
          <w:lang w:bidi="ar-MA"/>
        </w:rPr>
        <w:t xml:space="preserve">ظرفة </w:t>
      </w:r>
      <w:r w:rsidR="00504977" w:rsidRPr="006F788F">
        <w:rPr>
          <w:rFonts w:hint="cs"/>
          <w:sz w:val="32"/>
          <w:szCs w:val="32"/>
          <w:rtl/>
          <w:lang w:bidi="ar-MA"/>
        </w:rPr>
        <w:t>.</w:t>
      </w:r>
    </w:p>
    <w:p w:rsidR="00504977" w:rsidRPr="006F788F" w:rsidRDefault="00504977" w:rsidP="00504977">
      <w:pPr>
        <w:pStyle w:val="Paragraphedeliste"/>
        <w:widowControl/>
        <w:numPr>
          <w:ilvl w:val="0"/>
          <w:numId w:val="31"/>
        </w:numPr>
        <w:autoSpaceDE/>
        <w:autoSpaceDN/>
        <w:bidi/>
        <w:jc w:val="both"/>
        <w:rPr>
          <w:sz w:val="32"/>
          <w:szCs w:val="32"/>
          <w:rtl/>
          <w:lang w:bidi="ar-MA"/>
        </w:rPr>
      </w:pPr>
      <w:r w:rsidRPr="006F788F">
        <w:rPr>
          <w:rFonts w:cs="Times New Roman" w:hint="cs"/>
          <w:sz w:val="32"/>
          <w:szCs w:val="32"/>
          <w:rtl/>
          <w:lang w:bidi="ar-MA"/>
        </w:rPr>
        <w:t xml:space="preserve">التنبيه بأنه يجب </w:t>
      </w:r>
      <w:r>
        <w:rPr>
          <w:rFonts w:cs="Times New Roman" w:hint="cs"/>
          <w:sz w:val="32"/>
          <w:szCs w:val="32"/>
          <w:rtl/>
          <w:lang w:bidi="ar-MA"/>
        </w:rPr>
        <w:t xml:space="preserve">عدم فتح الظرف إلا من طرف رئيس </w:t>
      </w:r>
      <w:r w:rsidRPr="006F788F">
        <w:rPr>
          <w:rFonts w:cs="Times New Roman" w:hint="cs"/>
          <w:sz w:val="32"/>
          <w:szCs w:val="32"/>
          <w:rtl/>
          <w:lang w:bidi="ar-MA"/>
        </w:rPr>
        <w:t>لجنة طلب العروض خلال ال</w:t>
      </w:r>
      <w:r w:rsidR="00A57843">
        <w:rPr>
          <w:rFonts w:cs="Times New Roman" w:hint="cs"/>
          <w:sz w:val="32"/>
          <w:szCs w:val="32"/>
          <w:rtl/>
          <w:lang w:bidi="ar-MA"/>
        </w:rPr>
        <w:t>جلسة العمومية لفتح الأ</w:t>
      </w:r>
      <w:r w:rsidRPr="006F788F">
        <w:rPr>
          <w:rFonts w:cs="Times New Roman" w:hint="cs"/>
          <w:sz w:val="32"/>
          <w:szCs w:val="32"/>
          <w:rtl/>
          <w:lang w:bidi="ar-MA"/>
        </w:rPr>
        <w:t>ظرفة</w:t>
      </w:r>
      <w:r>
        <w:rPr>
          <w:rFonts w:hint="cs"/>
          <w:sz w:val="32"/>
          <w:szCs w:val="32"/>
          <w:rtl/>
          <w:lang w:bidi="ar-MA"/>
        </w:rPr>
        <w:t>.</w:t>
      </w:r>
    </w:p>
    <w:p w:rsidR="00504977" w:rsidRPr="006F788F" w:rsidRDefault="00504977" w:rsidP="00504977">
      <w:pPr>
        <w:bidi/>
        <w:ind w:left="360"/>
        <w:jc w:val="both"/>
        <w:rPr>
          <w:b/>
          <w:bCs/>
          <w:sz w:val="32"/>
          <w:szCs w:val="32"/>
          <w:u w:val="single"/>
          <w:rtl/>
          <w:lang w:bidi="ar-MA"/>
        </w:rPr>
      </w:pPr>
      <w:r w:rsidRPr="006F788F">
        <w:rPr>
          <w:rFonts w:hint="cs"/>
          <w:b/>
          <w:bCs/>
          <w:sz w:val="32"/>
          <w:szCs w:val="32"/>
          <w:u w:val="single"/>
          <w:rtl/>
          <w:lang w:bidi="ar-MA"/>
        </w:rPr>
        <w:t>*</w:t>
      </w:r>
      <w:r w:rsidRPr="006F788F">
        <w:rPr>
          <w:rFonts w:cs="Times New Roman" w:hint="cs"/>
          <w:b/>
          <w:bCs/>
          <w:sz w:val="32"/>
          <w:szCs w:val="32"/>
          <w:u w:val="single"/>
          <w:rtl/>
          <w:lang w:bidi="ar-MA"/>
        </w:rPr>
        <w:t>الملف التقني ويتضمن مايلي</w:t>
      </w:r>
      <w:r w:rsidRPr="006F788F">
        <w:rPr>
          <w:rFonts w:hint="cs"/>
          <w:b/>
          <w:bCs/>
          <w:sz w:val="32"/>
          <w:szCs w:val="32"/>
          <w:u w:val="single"/>
          <w:rtl/>
          <w:lang w:bidi="ar-MA"/>
        </w:rPr>
        <w:t>:</w:t>
      </w:r>
    </w:p>
    <w:p w:rsidR="00504977" w:rsidRDefault="00504977" w:rsidP="00504977">
      <w:pPr>
        <w:bidi/>
        <w:ind w:left="360"/>
        <w:jc w:val="both"/>
        <w:rPr>
          <w:sz w:val="32"/>
          <w:szCs w:val="32"/>
          <w:rtl/>
          <w:lang w:bidi="ar-MA"/>
        </w:rPr>
      </w:pPr>
      <w:r>
        <w:rPr>
          <w:rFonts w:hint="cs"/>
          <w:sz w:val="32"/>
          <w:szCs w:val="32"/>
          <w:rtl/>
          <w:lang w:bidi="ar-MA"/>
        </w:rPr>
        <w:t xml:space="preserve">- </w:t>
      </w:r>
      <w:r w:rsidRPr="006F788F">
        <w:rPr>
          <w:rFonts w:cs="Times New Roman" w:hint="cs"/>
          <w:sz w:val="32"/>
          <w:szCs w:val="32"/>
          <w:rtl/>
          <w:lang w:bidi="ar-MA"/>
        </w:rPr>
        <w:t>مذكرة تبين الوسائل البشرية والتقنية التي ينوي المتن</w:t>
      </w:r>
      <w:r>
        <w:rPr>
          <w:rFonts w:cs="Times New Roman" w:hint="cs"/>
          <w:sz w:val="32"/>
          <w:szCs w:val="32"/>
          <w:rtl/>
          <w:lang w:bidi="ar-MA"/>
        </w:rPr>
        <w:t>ا</w:t>
      </w:r>
      <w:r w:rsidRPr="006F788F">
        <w:rPr>
          <w:rFonts w:cs="Times New Roman" w:hint="cs"/>
          <w:sz w:val="32"/>
          <w:szCs w:val="32"/>
          <w:rtl/>
          <w:lang w:bidi="ar-MA"/>
        </w:rPr>
        <w:t>فس تخصيصها لاستغلال المرفق</w:t>
      </w:r>
      <w:r w:rsidRPr="006F788F">
        <w:rPr>
          <w:rFonts w:hint="cs"/>
          <w:sz w:val="32"/>
          <w:szCs w:val="32"/>
          <w:rtl/>
          <w:lang w:bidi="ar-MA"/>
        </w:rPr>
        <w:t>.</w:t>
      </w:r>
    </w:p>
    <w:p w:rsidR="00504977" w:rsidRPr="006F788F" w:rsidRDefault="00504977" w:rsidP="00504977">
      <w:pPr>
        <w:bidi/>
        <w:ind w:left="360"/>
        <w:jc w:val="both"/>
        <w:rPr>
          <w:sz w:val="32"/>
          <w:szCs w:val="32"/>
          <w:rtl/>
          <w:lang w:bidi="ar-MA"/>
        </w:rPr>
      </w:pPr>
      <w:r>
        <w:rPr>
          <w:rFonts w:hint="cs"/>
          <w:sz w:val="32"/>
          <w:szCs w:val="32"/>
          <w:rtl/>
          <w:lang w:bidi="ar-MA"/>
        </w:rPr>
        <w:t xml:space="preserve">- </w:t>
      </w:r>
      <w:r>
        <w:rPr>
          <w:rFonts w:cs="Times New Roman" w:hint="cs"/>
          <w:sz w:val="32"/>
          <w:szCs w:val="32"/>
          <w:rtl/>
          <w:lang w:bidi="ar-MA"/>
        </w:rPr>
        <w:t>التزام المستغل بتهيئة المسبح وخلق مرافق جديدة به وفق برنامج وتصميم متكاملين مصادق عليهما من طرف الجماعة يتضمن دراسة تقنية وتصاميم لتهيئة المرفق ليصبح في مصاف المسابح العصرية على أن لا تتجاوز مدة تهيئة المرفق سنتين بعد الحصول على التراخيص القانونية</w:t>
      </w:r>
      <w:r>
        <w:rPr>
          <w:rFonts w:hint="cs"/>
          <w:sz w:val="32"/>
          <w:szCs w:val="32"/>
          <w:rtl/>
          <w:lang w:bidi="ar-MA"/>
        </w:rPr>
        <w:t>.</w:t>
      </w:r>
    </w:p>
    <w:p w:rsidR="00504977" w:rsidRDefault="00504977" w:rsidP="00504977">
      <w:pPr>
        <w:bidi/>
        <w:jc w:val="both"/>
        <w:rPr>
          <w:b/>
          <w:bCs/>
          <w:sz w:val="32"/>
          <w:szCs w:val="32"/>
          <w:u w:val="single"/>
          <w:rtl/>
          <w:lang w:bidi="ar-MA"/>
        </w:rPr>
      </w:pPr>
      <w:r w:rsidRPr="006F788F">
        <w:rPr>
          <w:rFonts w:hint="cs"/>
          <w:sz w:val="32"/>
          <w:szCs w:val="32"/>
          <w:rtl/>
          <w:lang w:bidi="ar-MA"/>
        </w:rPr>
        <w:t>*</w:t>
      </w:r>
      <w:r w:rsidRPr="006F788F">
        <w:rPr>
          <w:rFonts w:cs="Times New Roman" w:hint="cs"/>
          <w:b/>
          <w:bCs/>
          <w:sz w:val="32"/>
          <w:szCs w:val="32"/>
          <w:u w:val="single"/>
          <w:rtl/>
          <w:lang w:bidi="ar-MA"/>
        </w:rPr>
        <w:t>كيفية اعداد الملفات وإيداعها</w:t>
      </w:r>
      <w:r w:rsidRPr="006F788F">
        <w:rPr>
          <w:rFonts w:hint="cs"/>
          <w:b/>
          <w:bCs/>
          <w:sz w:val="32"/>
          <w:szCs w:val="32"/>
          <w:u w:val="single"/>
          <w:rtl/>
          <w:lang w:bidi="ar-MA"/>
        </w:rPr>
        <w:t>:</w:t>
      </w:r>
    </w:p>
    <w:p w:rsidR="00504977" w:rsidRPr="006F788F" w:rsidRDefault="00504977" w:rsidP="00504977">
      <w:pPr>
        <w:bidi/>
        <w:jc w:val="both"/>
        <w:rPr>
          <w:b/>
          <w:bCs/>
          <w:sz w:val="32"/>
          <w:szCs w:val="32"/>
          <w:u w:val="single"/>
          <w:rtl/>
          <w:lang w:bidi="ar-MA"/>
        </w:rPr>
      </w:pPr>
      <w:r>
        <w:rPr>
          <w:rFonts w:cs="Times New Roman" w:hint="cs"/>
          <w:b/>
          <w:bCs/>
          <w:sz w:val="32"/>
          <w:szCs w:val="32"/>
          <w:u w:val="single"/>
          <w:rtl/>
          <w:lang w:bidi="ar-MA"/>
        </w:rPr>
        <w:t>كيفية اعداد الملفات</w:t>
      </w:r>
      <w:r>
        <w:rPr>
          <w:rFonts w:hint="cs"/>
          <w:b/>
          <w:bCs/>
          <w:sz w:val="32"/>
          <w:szCs w:val="32"/>
          <w:u w:val="single"/>
          <w:rtl/>
          <w:lang w:bidi="ar-MA"/>
        </w:rPr>
        <w:t>:</w:t>
      </w:r>
    </w:p>
    <w:p w:rsidR="00504977" w:rsidRPr="006F788F" w:rsidRDefault="00504977" w:rsidP="00504977">
      <w:pPr>
        <w:bidi/>
        <w:jc w:val="both"/>
        <w:rPr>
          <w:sz w:val="32"/>
          <w:szCs w:val="32"/>
          <w:rtl/>
          <w:lang w:bidi="ar-MA"/>
        </w:rPr>
      </w:pPr>
      <w:r w:rsidRPr="006F788F">
        <w:rPr>
          <w:rFonts w:hint="cs"/>
          <w:b/>
          <w:bCs/>
          <w:sz w:val="32"/>
          <w:szCs w:val="32"/>
          <w:rtl/>
          <w:lang w:bidi="ar-MA"/>
        </w:rPr>
        <w:t xml:space="preserve"> 1- </w:t>
      </w:r>
      <w:r w:rsidRPr="006F788F">
        <w:rPr>
          <w:rFonts w:cs="Times New Roman" w:hint="cs"/>
          <w:sz w:val="32"/>
          <w:szCs w:val="32"/>
          <w:rtl/>
          <w:lang w:bidi="ar-MA"/>
        </w:rPr>
        <w:t>غلافين منفصلين إذا لم يكن العرض التقني مطلوبا</w:t>
      </w:r>
      <w:r w:rsidRPr="006F788F">
        <w:rPr>
          <w:rFonts w:hint="cs"/>
          <w:sz w:val="32"/>
          <w:szCs w:val="32"/>
          <w:rtl/>
          <w:lang w:bidi="ar-MA"/>
        </w:rPr>
        <w:t>:</w:t>
      </w:r>
    </w:p>
    <w:p w:rsidR="00504977" w:rsidRPr="00267E0D" w:rsidRDefault="00504977" w:rsidP="00504977">
      <w:pPr>
        <w:bidi/>
        <w:jc w:val="both"/>
        <w:rPr>
          <w:sz w:val="32"/>
          <w:szCs w:val="32"/>
          <w:lang w:bidi="ar-MA"/>
        </w:rPr>
      </w:pPr>
      <w:r>
        <w:rPr>
          <w:rFonts w:cs="Times New Roman" w:hint="cs"/>
          <w:sz w:val="32"/>
          <w:szCs w:val="32"/>
          <w:rtl/>
          <w:lang w:bidi="ar-MA"/>
        </w:rPr>
        <w:t>أ</w:t>
      </w:r>
      <w:r>
        <w:rPr>
          <w:rFonts w:hint="cs"/>
          <w:sz w:val="32"/>
          <w:szCs w:val="32"/>
          <w:rtl/>
          <w:lang w:bidi="ar-MA"/>
        </w:rPr>
        <w:t>-</w:t>
      </w:r>
      <w:r w:rsidRPr="00267E0D">
        <w:rPr>
          <w:rFonts w:cs="Times New Roman" w:hint="cs"/>
          <w:sz w:val="32"/>
          <w:szCs w:val="32"/>
          <w:rtl/>
          <w:lang w:bidi="ar-MA"/>
        </w:rPr>
        <w:t xml:space="preserve">يتضمن الغلاف الأول الملف الإداري والملف التقني ودفتر الشروط الخاصة موقع ومؤشر عليه من طرف المتنافس أو الشخص المؤهل لذلك ويجب أن يكون هذا الغلاف مختوما ويحمل بصفة بارزة </w:t>
      </w:r>
      <w:r w:rsidRPr="00267E0D">
        <w:rPr>
          <w:rFonts w:cs="Times New Roman" w:hint="cs"/>
          <w:sz w:val="32"/>
          <w:szCs w:val="32"/>
          <w:rtl/>
          <w:lang w:bidi="ar-MA"/>
        </w:rPr>
        <w:lastRenderedPageBreak/>
        <w:t xml:space="preserve">عبارة </w:t>
      </w:r>
      <w:r w:rsidRPr="00267E0D">
        <w:rPr>
          <w:rFonts w:hint="cs"/>
          <w:sz w:val="32"/>
          <w:szCs w:val="32"/>
          <w:rtl/>
          <w:lang w:bidi="ar-MA"/>
        </w:rPr>
        <w:t>"</w:t>
      </w:r>
      <w:r w:rsidRPr="00267E0D">
        <w:rPr>
          <w:rFonts w:cs="Times New Roman" w:hint="cs"/>
          <w:sz w:val="32"/>
          <w:szCs w:val="32"/>
          <w:rtl/>
          <w:lang w:bidi="ar-MA"/>
        </w:rPr>
        <w:t xml:space="preserve">الملفين الإداري والتقني </w:t>
      </w:r>
      <w:r w:rsidRPr="00267E0D">
        <w:rPr>
          <w:rFonts w:hint="cs"/>
          <w:sz w:val="32"/>
          <w:szCs w:val="32"/>
          <w:rtl/>
          <w:lang w:bidi="ar-MA"/>
        </w:rPr>
        <w:t>".</w:t>
      </w:r>
    </w:p>
    <w:p w:rsidR="00504977" w:rsidRPr="006F788F" w:rsidRDefault="00504977" w:rsidP="00504977">
      <w:pPr>
        <w:pStyle w:val="Paragraphedeliste"/>
        <w:bidi/>
        <w:ind w:left="0"/>
        <w:jc w:val="both"/>
        <w:rPr>
          <w:sz w:val="32"/>
          <w:szCs w:val="32"/>
          <w:lang w:bidi="ar-MA"/>
        </w:rPr>
      </w:pPr>
      <w:r w:rsidRPr="006F788F">
        <w:rPr>
          <w:rFonts w:cs="Times New Roman" w:hint="cs"/>
          <w:sz w:val="32"/>
          <w:szCs w:val="32"/>
          <w:rtl/>
          <w:lang w:bidi="ar-MA"/>
        </w:rPr>
        <w:t>ب</w:t>
      </w:r>
      <w:r w:rsidRPr="006F788F">
        <w:rPr>
          <w:rFonts w:hint="cs"/>
          <w:sz w:val="32"/>
          <w:szCs w:val="32"/>
          <w:rtl/>
          <w:lang w:bidi="ar-MA"/>
        </w:rPr>
        <w:t>-</w:t>
      </w:r>
      <w:r w:rsidRPr="006F788F">
        <w:rPr>
          <w:rFonts w:cs="Times New Roman" w:hint="cs"/>
          <w:sz w:val="32"/>
          <w:szCs w:val="32"/>
          <w:rtl/>
          <w:lang w:bidi="ar-MA"/>
        </w:rPr>
        <w:t xml:space="preserve">يتضمن الغلاف الثاني العرض المالي للمتعهد ويجب أن يكون مختوما ويحمل بصفة بارزة عبارة </w:t>
      </w:r>
      <w:r w:rsidRPr="006F788F">
        <w:rPr>
          <w:rFonts w:hint="cs"/>
          <w:sz w:val="32"/>
          <w:szCs w:val="32"/>
          <w:rtl/>
          <w:lang w:bidi="ar-MA"/>
        </w:rPr>
        <w:t>"</w:t>
      </w:r>
      <w:r w:rsidRPr="006F788F">
        <w:rPr>
          <w:rFonts w:cs="Times New Roman" w:hint="cs"/>
          <w:sz w:val="32"/>
          <w:szCs w:val="32"/>
          <w:rtl/>
          <w:lang w:bidi="ar-MA"/>
        </w:rPr>
        <w:t xml:space="preserve">العرض المالي </w:t>
      </w:r>
      <w:r w:rsidRPr="006F788F">
        <w:rPr>
          <w:rFonts w:hint="cs"/>
          <w:sz w:val="32"/>
          <w:szCs w:val="32"/>
          <w:rtl/>
          <w:lang w:bidi="ar-MA"/>
        </w:rPr>
        <w:t>"</w:t>
      </w:r>
      <w:r>
        <w:rPr>
          <w:rFonts w:hint="cs"/>
          <w:sz w:val="32"/>
          <w:szCs w:val="32"/>
          <w:rtl/>
          <w:lang w:bidi="ar-MA"/>
        </w:rPr>
        <w:t>.</w:t>
      </w:r>
    </w:p>
    <w:p w:rsidR="00504977" w:rsidRPr="006F788F" w:rsidRDefault="00504977" w:rsidP="00504977">
      <w:pPr>
        <w:pStyle w:val="Paragraphedeliste"/>
        <w:bidi/>
        <w:ind w:left="0"/>
        <w:jc w:val="both"/>
        <w:rPr>
          <w:sz w:val="32"/>
          <w:szCs w:val="32"/>
          <w:lang w:bidi="ar-MA"/>
        </w:rPr>
      </w:pPr>
      <w:r w:rsidRPr="006F788F">
        <w:rPr>
          <w:rFonts w:cs="Times New Roman" w:hint="cs"/>
          <w:sz w:val="32"/>
          <w:szCs w:val="32"/>
          <w:rtl/>
          <w:lang w:bidi="ar-MA"/>
        </w:rPr>
        <w:t>ج</w:t>
      </w:r>
      <w:r w:rsidRPr="006F788F">
        <w:rPr>
          <w:rFonts w:hint="cs"/>
          <w:sz w:val="32"/>
          <w:szCs w:val="32"/>
          <w:rtl/>
          <w:lang w:bidi="ar-MA"/>
        </w:rPr>
        <w:t>-</w:t>
      </w:r>
      <w:r w:rsidRPr="006F788F">
        <w:rPr>
          <w:rFonts w:cs="Times New Roman" w:hint="cs"/>
          <w:sz w:val="32"/>
          <w:szCs w:val="32"/>
          <w:rtl/>
          <w:lang w:bidi="ar-MA"/>
        </w:rPr>
        <w:t xml:space="preserve">يتضمن الغلاف الثالث العرض التقني ويجب أن يكون هذا الغلاف مختوما ويحمل بصفة بارزة عبارة </w:t>
      </w:r>
      <w:r w:rsidRPr="006F788F">
        <w:rPr>
          <w:rFonts w:hint="cs"/>
          <w:sz w:val="32"/>
          <w:szCs w:val="32"/>
          <w:rtl/>
          <w:lang w:bidi="ar-MA"/>
        </w:rPr>
        <w:t>"</w:t>
      </w:r>
      <w:r w:rsidRPr="006F788F">
        <w:rPr>
          <w:rFonts w:cs="Times New Roman" w:hint="cs"/>
          <w:sz w:val="32"/>
          <w:szCs w:val="32"/>
          <w:rtl/>
          <w:lang w:bidi="ar-MA"/>
        </w:rPr>
        <w:t xml:space="preserve">العرض التقني </w:t>
      </w:r>
      <w:r w:rsidRPr="006F788F">
        <w:rPr>
          <w:rFonts w:hint="cs"/>
          <w:sz w:val="32"/>
          <w:szCs w:val="32"/>
          <w:rtl/>
          <w:lang w:bidi="ar-MA"/>
        </w:rPr>
        <w:t>"</w:t>
      </w:r>
      <w:r>
        <w:rPr>
          <w:rFonts w:hint="cs"/>
          <w:sz w:val="32"/>
          <w:szCs w:val="32"/>
          <w:rtl/>
          <w:lang w:bidi="ar-MA"/>
        </w:rPr>
        <w:t>.</w:t>
      </w:r>
    </w:p>
    <w:p w:rsidR="00504977" w:rsidRPr="006F788F" w:rsidRDefault="00504977" w:rsidP="00504977">
      <w:pPr>
        <w:pStyle w:val="Paragraphedeliste"/>
        <w:bidi/>
        <w:ind w:left="0"/>
        <w:jc w:val="both"/>
        <w:rPr>
          <w:sz w:val="32"/>
          <w:szCs w:val="32"/>
          <w:rtl/>
          <w:lang w:bidi="ar-MA"/>
        </w:rPr>
      </w:pPr>
      <w:r w:rsidRPr="006F788F">
        <w:rPr>
          <w:rFonts w:cs="Times New Roman" w:hint="cs"/>
          <w:sz w:val="32"/>
          <w:szCs w:val="32"/>
          <w:rtl/>
          <w:lang w:bidi="ar-MA"/>
        </w:rPr>
        <w:t xml:space="preserve">يجب أن تحمل الأغلفة المشار إليها أعلاه بشكل بارز البيانات التالية </w:t>
      </w:r>
      <w:r w:rsidRPr="006F788F">
        <w:rPr>
          <w:rFonts w:hint="cs"/>
          <w:sz w:val="32"/>
          <w:szCs w:val="32"/>
          <w:rtl/>
          <w:lang w:bidi="ar-MA"/>
        </w:rPr>
        <w:t>:</w:t>
      </w:r>
    </w:p>
    <w:p w:rsidR="00504977" w:rsidRPr="006F788F" w:rsidRDefault="00504977" w:rsidP="00504977">
      <w:pPr>
        <w:pStyle w:val="Paragraphedeliste"/>
        <w:tabs>
          <w:tab w:val="right" w:pos="567"/>
        </w:tabs>
        <w:bidi/>
        <w:ind w:left="0"/>
        <w:jc w:val="both"/>
        <w:rPr>
          <w:sz w:val="32"/>
          <w:szCs w:val="32"/>
          <w:rtl/>
          <w:lang w:bidi="ar-MA"/>
        </w:rPr>
      </w:pPr>
      <w:r>
        <w:rPr>
          <w:rFonts w:hint="cs"/>
          <w:sz w:val="32"/>
          <w:szCs w:val="32"/>
          <w:rtl/>
          <w:lang w:bidi="ar-MA"/>
        </w:rPr>
        <w:t xml:space="preserve">- </w:t>
      </w:r>
      <w:r w:rsidRPr="006F788F">
        <w:rPr>
          <w:rFonts w:cs="Times New Roman" w:hint="cs"/>
          <w:sz w:val="32"/>
          <w:szCs w:val="32"/>
          <w:rtl/>
          <w:lang w:bidi="ar-MA"/>
        </w:rPr>
        <w:t xml:space="preserve">اسم وعنوان المتنافس </w:t>
      </w:r>
    </w:p>
    <w:p w:rsidR="00504977" w:rsidRPr="006F788F" w:rsidRDefault="00504977" w:rsidP="00504977">
      <w:pPr>
        <w:pStyle w:val="Paragraphedeliste"/>
        <w:tabs>
          <w:tab w:val="right" w:pos="567"/>
        </w:tabs>
        <w:bidi/>
        <w:ind w:left="0"/>
        <w:jc w:val="both"/>
        <w:rPr>
          <w:sz w:val="32"/>
          <w:szCs w:val="32"/>
          <w:lang w:bidi="ar-MA"/>
        </w:rPr>
      </w:pPr>
      <w:r>
        <w:rPr>
          <w:rFonts w:hint="cs"/>
          <w:sz w:val="32"/>
          <w:szCs w:val="32"/>
          <w:rtl/>
          <w:lang w:bidi="ar-MA"/>
        </w:rPr>
        <w:t xml:space="preserve">- </w:t>
      </w:r>
      <w:r w:rsidRPr="006F788F">
        <w:rPr>
          <w:rFonts w:cs="Times New Roman" w:hint="cs"/>
          <w:sz w:val="32"/>
          <w:szCs w:val="32"/>
          <w:rtl/>
          <w:lang w:bidi="ar-MA"/>
        </w:rPr>
        <w:t xml:space="preserve">موضوع الصفقة </w:t>
      </w:r>
    </w:p>
    <w:p w:rsidR="00504977" w:rsidRPr="00267E0D" w:rsidRDefault="00504977" w:rsidP="00504977">
      <w:pPr>
        <w:tabs>
          <w:tab w:val="right" w:pos="567"/>
        </w:tabs>
        <w:bidi/>
        <w:jc w:val="both"/>
        <w:rPr>
          <w:sz w:val="32"/>
          <w:szCs w:val="32"/>
          <w:lang w:bidi="ar-MA"/>
        </w:rPr>
      </w:pPr>
      <w:r>
        <w:rPr>
          <w:rFonts w:hint="cs"/>
          <w:sz w:val="32"/>
          <w:szCs w:val="32"/>
          <w:rtl/>
          <w:lang w:bidi="ar-MA"/>
        </w:rPr>
        <w:t xml:space="preserve">- </w:t>
      </w:r>
      <w:r w:rsidRPr="00267E0D">
        <w:rPr>
          <w:rFonts w:cs="Times New Roman" w:hint="cs"/>
          <w:sz w:val="32"/>
          <w:szCs w:val="32"/>
          <w:rtl/>
          <w:lang w:bidi="ar-MA"/>
        </w:rPr>
        <w:t>تاريخ وساعة جلسة فتح الأظرفة</w:t>
      </w:r>
    </w:p>
    <w:p w:rsidR="00504977" w:rsidRPr="006F788F" w:rsidRDefault="00504977" w:rsidP="00504977">
      <w:pPr>
        <w:pStyle w:val="Paragraphedeliste"/>
        <w:bidi/>
        <w:ind w:left="863"/>
        <w:jc w:val="both"/>
        <w:rPr>
          <w:b/>
          <w:bCs/>
          <w:sz w:val="32"/>
          <w:szCs w:val="32"/>
          <w:u w:val="single"/>
          <w:lang w:bidi="ar-MA"/>
        </w:rPr>
      </w:pPr>
      <w:r w:rsidRPr="006F788F">
        <w:rPr>
          <w:rFonts w:hint="cs"/>
          <w:b/>
          <w:bCs/>
          <w:sz w:val="32"/>
          <w:szCs w:val="32"/>
          <w:u w:val="single"/>
          <w:rtl/>
          <w:lang w:bidi="ar-MA"/>
        </w:rPr>
        <w:t>*</w:t>
      </w:r>
      <w:r w:rsidRPr="006F788F">
        <w:rPr>
          <w:rFonts w:cs="Times New Roman" w:hint="cs"/>
          <w:b/>
          <w:bCs/>
          <w:sz w:val="32"/>
          <w:szCs w:val="32"/>
          <w:u w:val="single"/>
          <w:rtl/>
          <w:lang w:bidi="ar-MA"/>
        </w:rPr>
        <w:t xml:space="preserve">إيداع اظرفة المتنافسين </w:t>
      </w:r>
      <w:r w:rsidRPr="006F788F">
        <w:rPr>
          <w:rFonts w:hint="cs"/>
          <w:b/>
          <w:bCs/>
          <w:sz w:val="32"/>
          <w:szCs w:val="32"/>
          <w:u w:val="single"/>
          <w:rtl/>
          <w:lang w:bidi="ar-MA"/>
        </w:rPr>
        <w:t>:</w:t>
      </w:r>
    </w:p>
    <w:p w:rsidR="00504977" w:rsidRPr="006F788F" w:rsidRDefault="00504977" w:rsidP="00504977">
      <w:pPr>
        <w:pStyle w:val="Paragraphedeliste"/>
        <w:bidi/>
        <w:jc w:val="both"/>
        <w:rPr>
          <w:sz w:val="32"/>
          <w:szCs w:val="32"/>
          <w:rtl/>
          <w:lang w:bidi="ar-MA"/>
        </w:rPr>
      </w:pPr>
      <w:r w:rsidRPr="006F788F">
        <w:rPr>
          <w:rFonts w:cs="Times New Roman" w:hint="cs"/>
          <w:sz w:val="32"/>
          <w:szCs w:val="32"/>
          <w:rtl/>
          <w:lang w:bidi="ar-MA"/>
        </w:rPr>
        <w:t>تتم حس</w:t>
      </w:r>
      <w:r>
        <w:rPr>
          <w:rFonts w:cs="Times New Roman" w:hint="cs"/>
          <w:sz w:val="32"/>
          <w:szCs w:val="32"/>
          <w:rtl/>
          <w:lang w:bidi="ar-MA"/>
        </w:rPr>
        <w:t xml:space="preserve">ب </w:t>
      </w:r>
      <w:r w:rsidRPr="006F788F">
        <w:rPr>
          <w:rFonts w:cs="Times New Roman" w:hint="cs"/>
          <w:sz w:val="32"/>
          <w:szCs w:val="32"/>
          <w:rtl/>
          <w:lang w:bidi="ar-MA"/>
        </w:rPr>
        <w:t xml:space="preserve">اختيار المتنافس كما يلي </w:t>
      </w:r>
      <w:r w:rsidRPr="006F788F">
        <w:rPr>
          <w:rFonts w:hint="cs"/>
          <w:sz w:val="32"/>
          <w:szCs w:val="32"/>
          <w:rtl/>
          <w:lang w:bidi="ar-MA"/>
        </w:rPr>
        <w:t>:</w:t>
      </w:r>
    </w:p>
    <w:p w:rsidR="00504977" w:rsidRPr="006F788F" w:rsidRDefault="00504977" w:rsidP="00504977">
      <w:pPr>
        <w:pStyle w:val="Paragraphedeliste"/>
        <w:widowControl/>
        <w:numPr>
          <w:ilvl w:val="0"/>
          <w:numId w:val="31"/>
        </w:numPr>
        <w:autoSpaceDE/>
        <w:autoSpaceDN/>
        <w:bidi/>
        <w:ind w:left="0" w:right="-426" w:firstLine="0"/>
        <w:jc w:val="both"/>
        <w:rPr>
          <w:sz w:val="32"/>
          <w:szCs w:val="32"/>
          <w:lang w:bidi="ar-MA"/>
        </w:rPr>
      </w:pPr>
      <w:r w:rsidRPr="006F788F">
        <w:rPr>
          <w:rFonts w:cs="Times New Roman" w:hint="cs"/>
          <w:sz w:val="32"/>
          <w:szCs w:val="32"/>
          <w:rtl/>
          <w:lang w:bidi="ar-MA"/>
        </w:rPr>
        <w:t>إما تودع مقابل وصل بمكتب صاحب المشروع المبين في إعلان طلب العروض</w:t>
      </w:r>
      <w:r w:rsidRPr="006F788F">
        <w:rPr>
          <w:rFonts w:hint="cs"/>
          <w:sz w:val="32"/>
          <w:szCs w:val="32"/>
          <w:rtl/>
          <w:lang w:bidi="ar-MA"/>
        </w:rPr>
        <w:t>.</w:t>
      </w:r>
    </w:p>
    <w:p w:rsidR="00504977" w:rsidRPr="006F788F" w:rsidRDefault="00504977" w:rsidP="00504977">
      <w:pPr>
        <w:pStyle w:val="Paragraphedeliste"/>
        <w:widowControl/>
        <w:numPr>
          <w:ilvl w:val="0"/>
          <w:numId w:val="31"/>
        </w:numPr>
        <w:autoSpaceDE/>
        <w:autoSpaceDN/>
        <w:bidi/>
        <w:ind w:left="0" w:right="-426" w:firstLine="0"/>
        <w:jc w:val="both"/>
        <w:rPr>
          <w:sz w:val="32"/>
          <w:szCs w:val="32"/>
          <w:lang w:bidi="ar-MA"/>
        </w:rPr>
      </w:pPr>
      <w:r w:rsidRPr="006F788F">
        <w:rPr>
          <w:rFonts w:cs="Times New Roman" w:hint="cs"/>
          <w:sz w:val="32"/>
          <w:szCs w:val="32"/>
          <w:rtl/>
          <w:lang w:bidi="ar-MA"/>
        </w:rPr>
        <w:t>إما ترسل عن طريق البريد المضمون مع إشعار بالتوصل إلى المكتب المشار إليه أعلاه</w:t>
      </w:r>
      <w:r w:rsidRPr="006F788F">
        <w:rPr>
          <w:rFonts w:hint="cs"/>
          <w:sz w:val="32"/>
          <w:szCs w:val="32"/>
          <w:rtl/>
          <w:lang w:bidi="ar-MA"/>
        </w:rPr>
        <w:t>.</w:t>
      </w:r>
    </w:p>
    <w:p w:rsidR="00504977" w:rsidRDefault="00504977" w:rsidP="00504977">
      <w:pPr>
        <w:pStyle w:val="Paragraphedeliste"/>
        <w:widowControl/>
        <w:numPr>
          <w:ilvl w:val="0"/>
          <w:numId w:val="31"/>
        </w:numPr>
        <w:autoSpaceDE/>
        <w:autoSpaceDN/>
        <w:bidi/>
        <w:ind w:left="0" w:right="-426" w:firstLine="0"/>
        <w:jc w:val="both"/>
        <w:rPr>
          <w:sz w:val="32"/>
          <w:szCs w:val="32"/>
          <w:lang w:bidi="ar-MA"/>
        </w:rPr>
      </w:pPr>
      <w:r w:rsidRPr="006F788F">
        <w:rPr>
          <w:rFonts w:cs="Times New Roman" w:hint="cs"/>
          <w:sz w:val="32"/>
          <w:szCs w:val="32"/>
          <w:rtl/>
          <w:lang w:bidi="ar-MA"/>
        </w:rPr>
        <w:t>إما تسلم مباشرة إلى رئيس لجنة طلب العر</w:t>
      </w:r>
      <w:r>
        <w:rPr>
          <w:rFonts w:cs="Times New Roman" w:hint="cs"/>
          <w:sz w:val="32"/>
          <w:szCs w:val="32"/>
          <w:rtl/>
          <w:lang w:bidi="ar-MA"/>
        </w:rPr>
        <w:t>وض عند بداية الجلسة وقبل فتح الأ</w:t>
      </w:r>
      <w:r w:rsidRPr="006F788F">
        <w:rPr>
          <w:rFonts w:cs="Times New Roman" w:hint="cs"/>
          <w:sz w:val="32"/>
          <w:szCs w:val="32"/>
          <w:rtl/>
          <w:lang w:bidi="ar-MA"/>
        </w:rPr>
        <w:t>ظرفة</w:t>
      </w:r>
      <w:r w:rsidRPr="006F788F">
        <w:rPr>
          <w:rFonts w:hint="cs"/>
          <w:sz w:val="32"/>
          <w:szCs w:val="32"/>
          <w:rtl/>
          <w:lang w:bidi="ar-MA"/>
        </w:rPr>
        <w:t xml:space="preserve">. </w:t>
      </w:r>
    </w:p>
    <w:p w:rsidR="00504977" w:rsidRDefault="00504977" w:rsidP="00504977">
      <w:pPr>
        <w:pStyle w:val="Paragraphedeliste"/>
        <w:bidi/>
        <w:ind w:left="863"/>
        <w:jc w:val="both"/>
        <w:rPr>
          <w:sz w:val="32"/>
          <w:szCs w:val="32"/>
          <w:rtl/>
          <w:lang w:bidi="ar-MA"/>
        </w:rPr>
      </w:pPr>
    </w:p>
    <w:p w:rsidR="00504977" w:rsidRPr="00E1101F" w:rsidRDefault="00504977" w:rsidP="00504977">
      <w:pPr>
        <w:bidi/>
        <w:ind w:left="-426"/>
        <w:jc w:val="both"/>
        <w:rPr>
          <w:sz w:val="32"/>
          <w:szCs w:val="32"/>
          <w:rtl/>
          <w:lang w:bidi="ar-MA"/>
        </w:rPr>
      </w:pPr>
      <w:r>
        <w:rPr>
          <w:rFonts w:cs="Times New Roman" w:hint="cs"/>
          <w:sz w:val="32"/>
          <w:szCs w:val="32"/>
          <w:rtl/>
          <w:lang w:bidi="ar-MA"/>
        </w:rPr>
        <w:t>وينتهي أجل استلام الأ</w:t>
      </w:r>
      <w:r w:rsidRPr="006F788F">
        <w:rPr>
          <w:rFonts w:cs="Times New Roman" w:hint="cs"/>
          <w:sz w:val="32"/>
          <w:szCs w:val="32"/>
          <w:rtl/>
          <w:lang w:bidi="ar-MA"/>
        </w:rPr>
        <w:t>ظرفة في التاريخ والساعة المحددين في الإ</w:t>
      </w:r>
      <w:r>
        <w:rPr>
          <w:rFonts w:cs="Times New Roman" w:hint="cs"/>
          <w:sz w:val="32"/>
          <w:szCs w:val="32"/>
          <w:rtl/>
          <w:lang w:bidi="ar-MA"/>
        </w:rPr>
        <w:t>علان عن طلب العروض لجلسة فتح الأ</w:t>
      </w:r>
      <w:r w:rsidRPr="006F788F">
        <w:rPr>
          <w:rFonts w:cs="Times New Roman" w:hint="cs"/>
          <w:sz w:val="32"/>
          <w:szCs w:val="32"/>
          <w:rtl/>
          <w:lang w:bidi="ar-MA"/>
        </w:rPr>
        <w:t xml:space="preserve">ظرفة </w:t>
      </w:r>
      <w:r w:rsidRPr="006F788F">
        <w:rPr>
          <w:rFonts w:hint="cs"/>
          <w:sz w:val="32"/>
          <w:szCs w:val="32"/>
          <w:rtl/>
          <w:lang w:bidi="ar-MA"/>
        </w:rPr>
        <w:t>.</w:t>
      </w:r>
    </w:p>
    <w:p w:rsidR="00504977" w:rsidRPr="00FE67B4" w:rsidRDefault="00504977" w:rsidP="00504977">
      <w:pPr>
        <w:bidi/>
        <w:ind w:right="-426" w:hanging="426"/>
        <w:jc w:val="both"/>
        <w:rPr>
          <w:sz w:val="32"/>
          <w:szCs w:val="32"/>
          <w:rtl/>
          <w:lang w:bidi="ar-MA"/>
        </w:rPr>
      </w:pPr>
      <w:r w:rsidRPr="00E1101F">
        <w:rPr>
          <w:rFonts w:cs="Times New Roman" w:hint="cs"/>
          <w:b/>
          <w:bCs/>
          <w:sz w:val="32"/>
          <w:szCs w:val="32"/>
          <w:u w:val="single"/>
          <w:rtl/>
          <w:lang w:bidi="ar-MA"/>
        </w:rPr>
        <w:t>الفصل الخامس</w:t>
      </w:r>
      <w:r w:rsidRPr="006F788F">
        <w:rPr>
          <w:rFonts w:hint="cs"/>
          <w:b/>
          <w:bCs/>
          <w:sz w:val="32"/>
          <w:szCs w:val="32"/>
          <w:rtl/>
          <w:lang w:bidi="ar-MA"/>
        </w:rPr>
        <w:t xml:space="preserve"> :</w:t>
      </w:r>
      <w:r w:rsidRPr="00FE67B4">
        <w:rPr>
          <w:rFonts w:cs="Times New Roman" w:hint="cs"/>
          <w:sz w:val="32"/>
          <w:szCs w:val="32"/>
          <w:rtl/>
          <w:lang w:bidi="ar-MA"/>
        </w:rPr>
        <w:t>يعتبر لاغيا ولا عمل به كل تعهد لا يحتوي على الوثائق المنصوص عليها في الفصل الرابع أعلاه</w:t>
      </w:r>
      <w:r w:rsidRPr="00FE67B4">
        <w:rPr>
          <w:rFonts w:hint="cs"/>
          <w:sz w:val="32"/>
          <w:szCs w:val="32"/>
          <w:rtl/>
          <w:lang w:bidi="ar-MA"/>
        </w:rPr>
        <w:t>.</w:t>
      </w:r>
    </w:p>
    <w:p w:rsidR="00504977" w:rsidRPr="006F788F" w:rsidRDefault="00504977" w:rsidP="00504977">
      <w:pPr>
        <w:bidi/>
        <w:ind w:hanging="426"/>
        <w:jc w:val="both"/>
        <w:rPr>
          <w:b/>
          <w:bCs/>
          <w:sz w:val="32"/>
          <w:szCs w:val="32"/>
          <w:rtl/>
          <w:lang w:bidi="ar-MA"/>
        </w:rPr>
      </w:pPr>
      <w:r w:rsidRPr="00E1101F">
        <w:rPr>
          <w:rFonts w:cs="Times New Roman" w:hint="cs"/>
          <w:b/>
          <w:bCs/>
          <w:sz w:val="32"/>
          <w:szCs w:val="32"/>
          <w:u w:val="single"/>
          <w:rtl/>
          <w:lang w:bidi="ar-MA"/>
        </w:rPr>
        <w:t>الفصل السادس</w:t>
      </w:r>
      <w:r w:rsidRPr="006F788F">
        <w:rPr>
          <w:rFonts w:hint="cs"/>
          <w:b/>
          <w:bCs/>
          <w:sz w:val="32"/>
          <w:szCs w:val="32"/>
          <w:rtl/>
          <w:lang w:bidi="ar-MA"/>
        </w:rPr>
        <w:t xml:space="preserve"> :</w:t>
      </w:r>
      <w:r w:rsidRPr="006F788F">
        <w:rPr>
          <w:rFonts w:cs="Times New Roman" w:hint="cs"/>
          <w:b/>
          <w:bCs/>
          <w:sz w:val="32"/>
          <w:szCs w:val="32"/>
          <w:rtl/>
          <w:lang w:bidi="ar-MA"/>
        </w:rPr>
        <w:t xml:space="preserve">تجهيزات المسبح البلدي </w:t>
      </w:r>
    </w:p>
    <w:p w:rsidR="00504977" w:rsidRPr="006F788F" w:rsidRDefault="00504977" w:rsidP="00504977">
      <w:pPr>
        <w:bidi/>
        <w:ind w:hanging="426"/>
        <w:jc w:val="both"/>
        <w:rPr>
          <w:sz w:val="32"/>
          <w:szCs w:val="32"/>
          <w:rtl/>
          <w:lang w:bidi="ar-MA"/>
        </w:rPr>
      </w:pPr>
      <w:r w:rsidRPr="006F788F">
        <w:rPr>
          <w:rFonts w:cs="Times New Roman" w:hint="cs"/>
          <w:sz w:val="32"/>
          <w:szCs w:val="32"/>
          <w:rtl/>
          <w:lang w:bidi="ar-MA"/>
        </w:rPr>
        <w:t xml:space="preserve">المسبح الجماعي لمدينة الخميسات عبارة عن قطعة أرضية تبلغ مساحتها </w:t>
      </w:r>
      <w:r w:rsidRPr="006F788F">
        <w:rPr>
          <w:rFonts w:hint="cs"/>
          <w:sz w:val="32"/>
          <w:szCs w:val="32"/>
          <w:rtl/>
          <w:lang w:bidi="ar-MA"/>
        </w:rPr>
        <w:t xml:space="preserve">1 </w:t>
      </w:r>
      <w:r w:rsidRPr="006F788F">
        <w:rPr>
          <w:rFonts w:cs="Times New Roman" w:hint="cs"/>
          <w:sz w:val="32"/>
          <w:szCs w:val="32"/>
          <w:rtl/>
          <w:lang w:bidi="ar-MA"/>
        </w:rPr>
        <w:t xml:space="preserve">هكتار </w:t>
      </w:r>
      <w:r w:rsidRPr="006F788F">
        <w:rPr>
          <w:rFonts w:hint="cs"/>
          <w:sz w:val="32"/>
          <w:szCs w:val="32"/>
          <w:rtl/>
          <w:lang w:bidi="ar-MA"/>
        </w:rPr>
        <w:t xml:space="preserve">89 </w:t>
      </w:r>
      <w:r w:rsidRPr="006F788F">
        <w:rPr>
          <w:rFonts w:cs="Times New Roman" w:hint="cs"/>
          <w:sz w:val="32"/>
          <w:szCs w:val="32"/>
          <w:rtl/>
          <w:lang w:bidi="ar-MA"/>
        </w:rPr>
        <w:t xml:space="preserve">أر </w:t>
      </w:r>
      <w:r w:rsidRPr="006F788F">
        <w:rPr>
          <w:rFonts w:hint="cs"/>
          <w:sz w:val="32"/>
          <w:szCs w:val="32"/>
          <w:rtl/>
          <w:lang w:bidi="ar-MA"/>
        </w:rPr>
        <w:t xml:space="preserve">10 </w:t>
      </w:r>
      <w:r w:rsidRPr="006F788F">
        <w:rPr>
          <w:rFonts w:cs="Times New Roman" w:hint="cs"/>
          <w:sz w:val="32"/>
          <w:szCs w:val="32"/>
          <w:rtl/>
          <w:lang w:bidi="ar-MA"/>
        </w:rPr>
        <w:t xml:space="preserve">سنتيار يتوفر على التجهيزات التالية </w:t>
      </w:r>
      <w:r w:rsidRPr="006F788F">
        <w:rPr>
          <w:rFonts w:hint="cs"/>
          <w:sz w:val="32"/>
          <w:szCs w:val="32"/>
          <w:rtl/>
          <w:lang w:bidi="ar-MA"/>
        </w:rPr>
        <w:t>:</w:t>
      </w:r>
    </w:p>
    <w:p w:rsidR="00504977" w:rsidRPr="006F788F" w:rsidRDefault="00504977" w:rsidP="00504977">
      <w:pPr>
        <w:pStyle w:val="Paragraphedeliste"/>
        <w:bidi/>
        <w:ind w:hanging="426"/>
        <w:jc w:val="both"/>
        <w:rPr>
          <w:sz w:val="32"/>
          <w:szCs w:val="32"/>
          <w:lang w:bidi="ar-MA"/>
        </w:rPr>
      </w:pPr>
      <w:r w:rsidRPr="006F788F">
        <w:rPr>
          <w:rFonts w:hint="cs"/>
          <w:sz w:val="32"/>
          <w:szCs w:val="32"/>
          <w:rtl/>
          <w:lang w:bidi="ar-MA"/>
        </w:rPr>
        <w:t>*</w:t>
      </w:r>
      <w:r w:rsidRPr="006F788F">
        <w:rPr>
          <w:rFonts w:cs="Times New Roman" w:hint="cs"/>
          <w:sz w:val="32"/>
          <w:szCs w:val="32"/>
          <w:rtl/>
          <w:lang w:bidi="ar-MA"/>
        </w:rPr>
        <w:t xml:space="preserve">صهريجين </w:t>
      </w:r>
      <w:r w:rsidRPr="006F788F">
        <w:rPr>
          <w:rFonts w:hint="cs"/>
          <w:sz w:val="32"/>
          <w:szCs w:val="32"/>
          <w:rtl/>
          <w:lang w:bidi="ar-MA"/>
        </w:rPr>
        <w:t>:</w:t>
      </w:r>
    </w:p>
    <w:p w:rsidR="00504977" w:rsidRPr="006F788F" w:rsidRDefault="00504977" w:rsidP="00504977">
      <w:pPr>
        <w:bidi/>
        <w:ind w:hanging="426"/>
        <w:jc w:val="both"/>
        <w:rPr>
          <w:sz w:val="32"/>
          <w:szCs w:val="32"/>
          <w:rtl/>
          <w:lang w:bidi="ar-MA"/>
        </w:rPr>
      </w:pPr>
      <w:r w:rsidRPr="006F788F">
        <w:rPr>
          <w:rFonts w:cs="Times New Roman" w:hint="cs"/>
          <w:b/>
          <w:bCs/>
          <w:sz w:val="32"/>
          <w:szCs w:val="32"/>
          <w:rtl/>
          <w:lang w:bidi="ar-MA"/>
        </w:rPr>
        <w:t>الأول</w:t>
      </w:r>
      <w:r>
        <w:rPr>
          <w:rFonts w:cs="Times New Roman" w:hint="cs"/>
          <w:sz w:val="32"/>
          <w:szCs w:val="32"/>
          <w:rtl/>
          <w:lang w:bidi="ar-MA"/>
        </w:rPr>
        <w:t xml:space="preserve"> للكبار ذو مقياس او</w:t>
      </w:r>
      <w:r w:rsidRPr="006F788F">
        <w:rPr>
          <w:rFonts w:cs="Times New Roman" w:hint="cs"/>
          <w:sz w:val="32"/>
          <w:szCs w:val="32"/>
          <w:rtl/>
          <w:lang w:bidi="ar-MA"/>
        </w:rPr>
        <w:t xml:space="preserve">لمبي طوله </w:t>
      </w:r>
      <w:r w:rsidRPr="006F788F">
        <w:rPr>
          <w:rFonts w:hint="cs"/>
          <w:sz w:val="32"/>
          <w:szCs w:val="32"/>
          <w:rtl/>
          <w:lang w:bidi="ar-MA"/>
        </w:rPr>
        <w:t xml:space="preserve">50 </w:t>
      </w:r>
      <w:r w:rsidRPr="006F788F">
        <w:rPr>
          <w:rFonts w:cs="Times New Roman" w:hint="cs"/>
          <w:sz w:val="32"/>
          <w:szCs w:val="32"/>
          <w:rtl/>
          <w:lang w:bidi="ar-MA"/>
        </w:rPr>
        <w:t xml:space="preserve">متر وعرضه </w:t>
      </w:r>
      <w:r w:rsidRPr="006F788F">
        <w:rPr>
          <w:rFonts w:hint="cs"/>
          <w:sz w:val="32"/>
          <w:szCs w:val="32"/>
          <w:rtl/>
          <w:lang w:bidi="ar-MA"/>
        </w:rPr>
        <w:t xml:space="preserve">25 </w:t>
      </w:r>
      <w:r w:rsidRPr="006F788F">
        <w:rPr>
          <w:rFonts w:cs="Times New Roman" w:hint="cs"/>
          <w:sz w:val="32"/>
          <w:szCs w:val="32"/>
          <w:rtl/>
          <w:lang w:bidi="ar-MA"/>
        </w:rPr>
        <w:t>متر وعمقه من مت</w:t>
      </w:r>
      <w:r>
        <w:rPr>
          <w:rFonts w:cs="Times New Roman" w:hint="cs"/>
          <w:sz w:val="32"/>
          <w:szCs w:val="32"/>
          <w:rtl/>
          <w:lang w:bidi="ar-MA"/>
        </w:rPr>
        <w:t>ر</w:t>
      </w:r>
      <w:r w:rsidRPr="006F788F">
        <w:rPr>
          <w:rFonts w:cs="Times New Roman" w:hint="cs"/>
          <w:sz w:val="32"/>
          <w:szCs w:val="32"/>
          <w:rtl/>
          <w:lang w:bidi="ar-MA"/>
        </w:rPr>
        <w:t xml:space="preserve">ين إلى خمسة أمتار ومتوفر على مصعد للغطس وله مستودع تحت ارضي لآلات ضخ وتصفية مياه المسبح </w:t>
      </w:r>
      <w:r w:rsidRPr="006F788F">
        <w:rPr>
          <w:rFonts w:hint="cs"/>
          <w:sz w:val="32"/>
          <w:szCs w:val="32"/>
          <w:rtl/>
          <w:lang w:bidi="ar-MA"/>
        </w:rPr>
        <w:t>.</w:t>
      </w:r>
    </w:p>
    <w:p w:rsidR="00504977" w:rsidRPr="006F788F" w:rsidRDefault="00504977" w:rsidP="00504977">
      <w:pPr>
        <w:bidi/>
        <w:ind w:right="-567" w:hanging="426"/>
        <w:jc w:val="both"/>
        <w:rPr>
          <w:sz w:val="32"/>
          <w:szCs w:val="32"/>
          <w:rtl/>
          <w:lang w:bidi="ar-MA"/>
        </w:rPr>
      </w:pPr>
      <w:r w:rsidRPr="006F788F">
        <w:rPr>
          <w:rFonts w:cs="Times New Roman" w:hint="cs"/>
          <w:b/>
          <w:bCs/>
          <w:sz w:val="32"/>
          <w:szCs w:val="32"/>
          <w:rtl/>
          <w:lang w:bidi="ar-MA"/>
        </w:rPr>
        <w:t>والثاني</w:t>
      </w:r>
      <w:r w:rsidRPr="006F788F">
        <w:rPr>
          <w:rFonts w:cs="Times New Roman" w:hint="cs"/>
          <w:sz w:val="32"/>
          <w:szCs w:val="32"/>
          <w:rtl/>
          <w:lang w:bidi="ar-MA"/>
        </w:rPr>
        <w:t xml:space="preserve"> من الحجم الصغير</w:t>
      </w:r>
      <w:r>
        <w:rPr>
          <w:rFonts w:cs="Times New Roman" w:hint="cs"/>
          <w:sz w:val="32"/>
          <w:szCs w:val="32"/>
          <w:rtl/>
          <w:lang w:bidi="ar-MA"/>
        </w:rPr>
        <w:t xml:space="preserve"> للصغار</w:t>
      </w:r>
      <w:r w:rsidRPr="006F788F">
        <w:rPr>
          <w:rFonts w:cs="Times New Roman" w:hint="cs"/>
          <w:sz w:val="32"/>
          <w:szCs w:val="32"/>
          <w:rtl/>
          <w:lang w:bidi="ar-MA"/>
        </w:rPr>
        <w:t xml:space="preserve"> ويتوفر على مستودع </w:t>
      </w:r>
      <w:r w:rsidR="00A90FED">
        <w:rPr>
          <w:rFonts w:cs="Times New Roman" w:hint="cs"/>
          <w:sz w:val="32"/>
          <w:szCs w:val="32"/>
          <w:rtl/>
          <w:lang w:bidi="ar-MA"/>
        </w:rPr>
        <w:t>تحت ارضي لآلات ضخ وتصفية المياه</w:t>
      </w:r>
      <w:r w:rsidRPr="006F788F">
        <w:rPr>
          <w:rFonts w:hint="cs"/>
          <w:sz w:val="32"/>
          <w:szCs w:val="32"/>
          <w:rtl/>
          <w:lang w:bidi="ar-MA"/>
        </w:rPr>
        <w:t>.</w:t>
      </w:r>
    </w:p>
    <w:p w:rsidR="00504977" w:rsidRPr="006F788F" w:rsidRDefault="00504977" w:rsidP="00504977">
      <w:pPr>
        <w:bidi/>
        <w:ind w:right="-851" w:hanging="426"/>
        <w:jc w:val="both"/>
        <w:rPr>
          <w:sz w:val="32"/>
          <w:szCs w:val="32"/>
          <w:rtl/>
          <w:lang w:bidi="ar-MA"/>
        </w:rPr>
      </w:pPr>
      <w:r w:rsidRPr="006F788F">
        <w:rPr>
          <w:rFonts w:hint="cs"/>
          <w:sz w:val="32"/>
          <w:szCs w:val="32"/>
          <w:rtl/>
          <w:lang w:bidi="ar-MA"/>
        </w:rPr>
        <w:t>*</w:t>
      </w:r>
      <w:r w:rsidRPr="006F788F">
        <w:rPr>
          <w:rFonts w:cs="Times New Roman" w:hint="cs"/>
          <w:sz w:val="32"/>
          <w:szCs w:val="32"/>
          <w:rtl/>
          <w:lang w:bidi="ar-MA"/>
        </w:rPr>
        <w:t>مرافق صحية تتكون من مراحيض مخادع لخلع الملابس ورشاشات للاستحمام للذكور والإناث</w:t>
      </w:r>
      <w:r>
        <w:rPr>
          <w:rFonts w:hint="cs"/>
          <w:sz w:val="32"/>
          <w:szCs w:val="32"/>
          <w:rtl/>
          <w:lang w:bidi="ar-MA"/>
        </w:rPr>
        <w:t>.</w:t>
      </w:r>
    </w:p>
    <w:p w:rsidR="00504977" w:rsidRPr="006F788F" w:rsidRDefault="00504977" w:rsidP="00504977">
      <w:pPr>
        <w:bidi/>
        <w:ind w:hanging="426"/>
        <w:jc w:val="both"/>
        <w:rPr>
          <w:sz w:val="32"/>
          <w:szCs w:val="32"/>
          <w:rtl/>
          <w:lang w:bidi="ar-MA"/>
        </w:rPr>
      </w:pPr>
      <w:r w:rsidRPr="006F788F">
        <w:rPr>
          <w:rFonts w:hint="cs"/>
          <w:sz w:val="32"/>
          <w:szCs w:val="32"/>
          <w:rtl/>
          <w:lang w:bidi="ar-MA"/>
        </w:rPr>
        <w:t>*</w:t>
      </w:r>
      <w:r w:rsidRPr="006F788F">
        <w:rPr>
          <w:rFonts w:cs="Times New Roman" w:hint="cs"/>
          <w:sz w:val="32"/>
          <w:szCs w:val="32"/>
          <w:rtl/>
          <w:lang w:bidi="ar-MA"/>
        </w:rPr>
        <w:t xml:space="preserve">مكتب وشباكين للتذاكر </w:t>
      </w:r>
    </w:p>
    <w:p w:rsidR="00504977" w:rsidRPr="006F788F" w:rsidRDefault="00504977" w:rsidP="00504977">
      <w:pPr>
        <w:bidi/>
        <w:ind w:hanging="426"/>
        <w:jc w:val="both"/>
        <w:rPr>
          <w:sz w:val="32"/>
          <w:szCs w:val="32"/>
          <w:rtl/>
          <w:lang w:bidi="ar-MA"/>
        </w:rPr>
      </w:pPr>
      <w:r w:rsidRPr="006F788F">
        <w:rPr>
          <w:rFonts w:hint="cs"/>
          <w:sz w:val="32"/>
          <w:szCs w:val="32"/>
          <w:rtl/>
          <w:lang w:bidi="ar-MA"/>
        </w:rPr>
        <w:t>*</w:t>
      </w:r>
      <w:r w:rsidRPr="006F788F">
        <w:rPr>
          <w:rFonts w:cs="Times New Roman" w:hint="cs"/>
          <w:sz w:val="32"/>
          <w:szCs w:val="32"/>
          <w:rtl/>
          <w:lang w:bidi="ar-MA"/>
        </w:rPr>
        <w:t xml:space="preserve">بئر مجهز بالة الضخ </w:t>
      </w:r>
    </w:p>
    <w:p w:rsidR="00504977" w:rsidRPr="006F788F" w:rsidRDefault="00504977" w:rsidP="00504977">
      <w:pPr>
        <w:bidi/>
        <w:ind w:hanging="426"/>
        <w:jc w:val="both"/>
        <w:rPr>
          <w:sz w:val="32"/>
          <w:szCs w:val="32"/>
          <w:rtl/>
          <w:lang w:bidi="ar-MA"/>
        </w:rPr>
      </w:pPr>
      <w:r w:rsidRPr="006F788F">
        <w:rPr>
          <w:rFonts w:hint="cs"/>
          <w:sz w:val="32"/>
          <w:szCs w:val="32"/>
          <w:rtl/>
          <w:lang w:bidi="ar-MA"/>
        </w:rPr>
        <w:t>*</w:t>
      </w:r>
      <w:r w:rsidRPr="006F788F">
        <w:rPr>
          <w:rFonts w:cs="Times New Roman" w:hint="cs"/>
          <w:sz w:val="32"/>
          <w:szCs w:val="32"/>
          <w:rtl/>
          <w:lang w:bidi="ar-MA"/>
        </w:rPr>
        <w:t>مسكن للحارس متكون من غرفتين ومطبخ</w:t>
      </w:r>
    </w:p>
    <w:p w:rsidR="00504977" w:rsidRPr="006F788F" w:rsidRDefault="00504977" w:rsidP="00504977">
      <w:pPr>
        <w:bidi/>
        <w:ind w:hanging="426"/>
        <w:jc w:val="both"/>
        <w:rPr>
          <w:sz w:val="32"/>
          <w:szCs w:val="32"/>
          <w:rtl/>
          <w:lang w:bidi="ar-MA"/>
        </w:rPr>
      </w:pPr>
      <w:r w:rsidRPr="006F788F">
        <w:rPr>
          <w:rFonts w:hint="cs"/>
          <w:sz w:val="32"/>
          <w:szCs w:val="32"/>
          <w:rtl/>
          <w:lang w:bidi="ar-MA"/>
        </w:rPr>
        <w:t xml:space="preserve">* </w:t>
      </w:r>
      <w:r w:rsidRPr="006F788F">
        <w:rPr>
          <w:rFonts w:cs="Times New Roman" w:hint="cs"/>
          <w:sz w:val="32"/>
          <w:szCs w:val="32"/>
          <w:rtl/>
          <w:lang w:bidi="ar-MA"/>
        </w:rPr>
        <w:t xml:space="preserve">مساحة خضراء </w:t>
      </w:r>
    </w:p>
    <w:p w:rsidR="00504977" w:rsidRPr="006F788F" w:rsidRDefault="00504977" w:rsidP="00504977">
      <w:pPr>
        <w:bidi/>
        <w:ind w:hanging="426"/>
        <w:jc w:val="both"/>
        <w:rPr>
          <w:sz w:val="32"/>
          <w:szCs w:val="32"/>
          <w:rtl/>
          <w:lang w:bidi="ar-MA"/>
        </w:rPr>
      </w:pPr>
      <w:r w:rsidRPr="006F788F">
        <w:rPr>
          <w:rFonts w:hint="cs"/>
          <w:sz w:val="32"/>
          <w:szCs w:val="32"/>
          <w:rtl/>
          <w:lang w:bidi="ar-MA"/>
        </w:rPr>
        <w:t>*</w:t>
      </w:r>
      <w:r w:rsidRPr="006F788F">
        <w:rPr>
          <w:rFonts w:cs="Times New Roman" w:hint="cs"/>
          <w:sz w:val="32"/>
          <w:szCs w:val="32"/>
          <w:rtl/>
          <w:lang w:bidi="ar-MA"/>
        </w:rPr>
        <w:t xml:space="preserve">فضاء خاص بالمقهى </w:t>
      </w:r>
    </w:p>
    <w:p w:rsidR="00504977" w:rsidRPr="006F788F" w:rsidRDefault="00504977" w:rsidP="00504977">
      <w:pPr>
        <w:bidi/>
        <w:ind w:hanging="426"/>
        <w:jc w:val="both"/>
        <w:rPr>
          <w:sz w:val="32"/>
          <w:szCs w:val="32"/>
          <w:rtl/>
          <w:lang w:bidi="ar-MA"/>
        </w:rPr>
      </w:pPr>
      <w:r w:rsidRPr="006F788F">
        <w:rPr>
          <w:rFonts w:hint="cs"/>
          <w:sz w:val="32"/>
          <w:szCs w:val="32"/>
          <w:rtl/>
          <w:lang w:bidi="ar-MA"/>
        </w:rPr>
        <w:t>*</w:t>
      </w:r>
      <w:r w:rsidRPr="006F788F">
        <w:rPr>
          <w:rFonts w:cs="Times New Roman" w:hint="cs"/>
          <w:sz w:val="32"/>
          <w:szCs w:val="32"/>
          <w:rtl/>
          <w:lang w:bidi="ar-MA"/>
        </w:rPr>
        <w:t xml:space="preserve">موقف للسيارات خارج المسبح </w:t>
      </w:r>
    </w:p>
    <w:p w:rsidR="00504977" w:rsidRPr="006F788F" w:rsidRDefault="00504977" w:rsidP="00504977">
      <w:pPr>
        <w:bidi/>
        <w:ind w:hanging="426"/>
        <w:jc w:val="both"/>
        <w:rPr>
          <w:sz w:val="32"/>
          <w:szCs w:val="32"/>
          <w:rtl/>
          <w:lang w:bidi="ar-MA"/>
        </w:rPr>
      </w:pPr>
      <w:r w:rsidRPr="006F788F">
        <w:rPr>
          <w:rFonts w:cs="Times New Roman" w:hint="cs"/>
          <w:sz w:val="32"/>
          <w:szCs w:val="32"/>
          <w:rtl/>
          <w:lang w:bidi="ar-MA"/>
        </w:rPr>
        <w:t xml:space="preserve">كما يتوفر المسبح على التجهيزات التالية </w:t>
      </w:r>
      <w:r w:rsidRPr="006F788F">
        <w:rPr>
          <w:rFonts w:hint="cs"/>
          <w:sz w:val="32"/>
          <w:szCs w:val="32"/>
          <w:rtl/>
          <w:lang w:bidi="ar-MA"/>
        </w:rPr>
        <w:t>:</w:t>
      </w:r>
    </w:p>
    <w:p w:rsidR="00504977" w:rsidRPr="006F788F" w:rsidRDefault="00504977" w:rsidP="00504977">
      <w:pPr>
        <w:bidi/>
        <w:ind w:hanging="426"/>
        <w:jc w:val="both"/>
        <w:rPr>
          <w:sz w:val="32"/>
          <w:szCs w:val="32"/>
          <w:rtl/>
          <w:lang w:bidi="ar-MA"/>
        </w:rPr>
      </w:pPr>
      <w:r w:rsidRPr="006F788F">
        <w:rPr>
          <w:rFonts w:hint="cs"/>
          <w:sz w:val="32"/>
          <w:szCs w:val="32"/>
          <w:rtl/>
          <w:lang w:bidi="ar-MA"/>
        </w:rPr>
        <w:t>*</w:t>
      </w:r>
      <w:r w:rsidRPr="006F788F">
        <w:rPr>
          <w:rFonts w:cs="Times New Roman" w:hint="cs"/>
          <w:sz w:val="32"/>
          <w:szCs w:val="32"/>
          <w:rtl/>
          <w:lang w:bidi="ar-MA"/>
        </w:rPr>
        <w:t>ستة محركات لضخ المياه</w:t>
      </w:r>
    </w:p>
    <w:p w:rsidR="00504977" w:rsidRPr="006F788F" w:rsidRDefault="00504977" w:rsidP="00504977">
      <w:pPr>
        <w:bidi/>
        <w:ind w:hanging="426"/>
        <w:jc w:val="both"/>
        <w:rPr>
          <w:sz w:val="32"/>
          <w:szCs w:val="32"/>
          <w:rtl/>
          <w:lang w:bidi="ar-MA"/>
        </w:rPr>
      </w:pPr>
      <w:r w:rsidRPr="006F788F">
        <w:rPr>
          <w:rFonts w:hint="cs"/>
          <w:sz w:val="32"/>
          <w:szCs w:val="32"/>
          <w:rtl/>
          <w:lang w:bidi="ar-MA"/>
        </w:rPr>
        <w:t>*</w:t>
      </w:r>
      <w:r w:rsidRPr="006F788F">
        <w:rPr>
          <w:rFonts w:cs="Times New Roman" w:hint="cs"/>
          <w:sz w:val="32"/>
          <w:szCs w:val="32"/>
          <w:rtl/>
          <w:lang w:bidi="ar-MA"/>
        </w:rPr>
        <w:t>ستة صهاريج لتصفية المياه</w:t>
      </w:r>
    </w:p>
    <w:p w:rsidR="00504977" w:rsidRPr="006F788F" w:rsidRDefault="00504977" w:rsidP="00504977">
      <w:pPr>
        <w:bidi/>
        <w:ind w:hanging="426"/>
        <w:jc w:val="both"/>
        <w:rPr>
          <w:sz w:val="32"/>
          <w:szCs w:val="32"/>
          <w:rtl/>
          <w:lang w:bidi="ar-MA"/>
        </w:rPr>
      </w:pPr>
      <w:r w:rsidRPr="006F788F">
        <w:rPr>
          <w:rFonts w:hint="cs"/>
          <w:sz w:val="32"/>
          <w:szCs w:val="32"/>
          <w:rtl/>
          <w:lang w:bidi="ar-MA"/>
        </w:rPr>
        <w:t>*</w:t>
      </w:r>
      <w:r w:rsidRPr="006F788F">
        <w:rPr>
          <w:rFonts w:cs="Times New Roman" w:hint="cs"/>
          <w:sz w:val="32"/>
          <w:szCs w:val="32"/>
          <w:rtl/>
          <w:lang w:bidi="ar-MA"/>
        </w:rPr>
        <w:t>صندوق يحتوي على آل</w:t>
      </w:r>
      <w:r w:rsidR="00A90FED">
        <w:rPr>
          <w:rFonts w:cs="Times New Roman" w:hint="cs"/>
          <w:sz w:val="32"/>
          <w:szCs w:val="32"/>
          <w:rtl/>
          <w:lang w:bidi="ar-MA"/>
        </w:rPr>
        <w:t>ات لاستخدام المحركات الكهربائية</w:t>
      </w:r>
      <w:r w:rsidRPr="006F788F">
        <w:rPr>
          <w:rFonts w:hint="cs"/>
          <w:sz w:val="32"/>
          <w:szCs w:val="32"/>
          <w:rtl/>
          <w:lang w:bidi="ar-MA"/>
        </w:rPr>
        <w:t>.</w:t>
      </w:r>
    </w:p>
    <w:p w:rsidR="00504977" w:rsidRPr="006F788F" w:rsidRDefault="00504977" w:rsidP="00504977">
      <w:pPr>
        <w:bidi/>
        <w:ind w:hanging="426"/>
        <w:jc w:val="both"/>
        <w:rPr>
          <w:sz w:val="32"/>
          <w:szCs w:val="32"/>
          <w:rtl/>
          <w:lang w:bidi="ar-MA"/>
        </w:rPr>
      </w:pPr>
      <w:r w:rsidRPr="006F788F">
        <w:rPr>
          <w:rFonts w:hint="cs"/>
          <w:sz w:val="32"/>
          <w:szCs w:val="32"/>
          <w:rtl/>
          <w:lang w:bidi="ar-MA"/>
        </w:rPr>
        <w:t>*</w:t>
      </w:r>
      <w:r w:rsidR="00A90FED">
        <w:rPr>
          <w:rFonts w:cs="Times New Roman" w:hint="cs"/>
          <w:sz w:val="32"/>
          <w:szCs w:val="32"/>
          <w:rtl/>
          <w:lang w:bidi="ar-MA"/>
        </w:rPr>
        <w:t>أنابيب خاصة لملء</w:t>
      </w:r>
      <w:r w:rsidRPr="006F788F">
        <w:rPr>
          <w:rFonts w:cs="Times New Roman" w:hint="cs"/>
          <w:sz w:val="32"/>
          <w:szCs w:val="32"/>
          <w:rtl/>
          <w:lang w:bidi="ar-MA"/>
        </w:rPr>
        <w:t xml:space="preserve"> الصهاريج </w:t>
      </w:r>
    </w:p>
    <w:p w:rsidR="00504977" w:rsidRPr="006F788F" w:rsidRDefault="00504977" w:rsidP="00504977">
      <w:pPr>
        <w:bidi/>
        <w:ind w:hanging="426"/>
        <w:jc w:val="both"/>
        <w:rPr>
          <w:sz w:val="32"/>
          <w:szCs w:val="32"/>
          <w:rtl/>
          <w:lang w:bidi="ar-MA"/>
        </w:rPr>
      </w:pPr>
      <w:r w:rsidRPr="006F788F">
        <w:rPr>
          <w:rFonts w:hint="cs"/>
          <w:sz w:val="32"/>
          <w:szCs w:val="32"/>
          <w:rtl/>
          <w:lang w:bidi="ar-MA"/>
        </w:rPr>
        <w:t>*</w:t>
      </w:r>
      <w:r w:rsidRPr="006F788F">
        <w:rPr>
          <w:rFonts w:cs="Times New Roman" w:hint="cs"/>
          <w:sz w:val="32"/>
          <w:szCs w:val="32"/>
          <w:rtl/>
          <w:lang w:bidi="ar-MA"/>
        </w:rPr>
        <w:t>مدخل للشاحنات والآليات</w:t>
      </w:r>
    </w:p>
    <w:p w:rsidR="00504977" w:rsidRPr="006F788F" w:rsidRDefault="00504977" w:rsidP="00504977">
      <w:pPr>
        <w:bidi/>
        <w:ind w:hanging="426"/>
        <w:jc w:val="both"/>
        <w:rPr>
          <w:sz w:val="32"/>
          <w:szCs w:val="32"/>
          <w:rtl/>
          <w:lang w:bidi="ar-MA"/>
        </w:rPr>
      </w:pPr>
      <w:r w:rsidRPr="006F788F">
        <w:rPr>
          <w:rFonts w:hint="cs"/>
          <w:sz w:val="32"/>
          <w:szCs w:val="32"/>
          <w:rtl/>
          <w:lang w:bidi="ar-MA"/>
        </w:rPr>
        <w:t>*</w:t>
      </w:r>
      <w:r w:rsidRPr="006F788F">
        <w:rPr>
          <w:rFonts w:cs="Times New Roman" w:hint="cs"/>
          <w:sz w:val="32"/>
          <w:szCs w:val="32"/>
          <w:rtl/>
          <w:lang w:bidi="ar-MA"/>
        </w:rPr>
        <w:t xml:space="preserve">مدخلين لرواد المرفق </w:t>
      </w:r>
    </w:p>
    <w:p w:rsidR="00504977" w:rsidRPr="006F788F" w:rsidRDefault="00504977" w:rsidP="00504977">
      <w:pPr>
        <w:bidi/>
        <w:ind w:hanging="426"/>
        <w:jc w:val="both"/>
        <w:rPr>
          <w:sz w:val="32"/>
          <w:szCs w:val="32"/>
          <w:rtl/>
          <w:lang w:bidi="ar-MA"/>
        </w:rPr>
      </w:pPr>
      <w:r w:rsidRPr="006F788F">
        <w:rPr>
          <w:rFonts w:hint="cs"/>
          <w:sz w:val="32"/>
          <w:szCs w:val="32"/>
          <w:rtl/>
          <w:lang w:bidi="ar-MA"/>
        </w:rPr>
        <w:lastRenderedPageBreak/>
        <w:t xml:space="preserve">* </w:t>
      </w:r>
      <w:r w:rsidRPr="006F788F">
        <w:rPr>
          <w:rFonts w:cs="Times New Roman" w:hint="cs"/>
          <w:sz w:val="32"/>
          <w:szCs w:val="32"/>
          <w:rtl/>
          <w:lang w:bidi="ar-MA"/>
        </w:rPr>
        <w:t xml:space="preserve">مقهى </w:t>
      </w:r>
    </w:p>
    <w:p w:rsidR="00504977" w:rsidRPr="006F788F" w:rsidRDefault="00504977" w:rsidP="00504977">
      <w:pPr>
        <w:bidi/>
        <w:ind w:right="-567" w:hanging="426"/>
        <w:jc w:val="both"/>
        <w:rPr>
          <w:sz w:val="32"/>
          <w:szCs w:val="32"/>
          <w:rtl/>
          <w:lang w:bidi="ar-MA"/>
        </w:rPr>
      </w:pPr>
      <w:r w:rsidRPr="00E1101F">
        <w:rPr>
          <w:rFonts w:cs="Times New Roman" w:hint="cs"/>
          <w:b/>
          <w:bCs/>
          <w:sz w:val="32"/>
          <w:szCs w:val="32"/>
          <w:u w:val="single"/>
          <w:rtl/>
          <w:lang w:bidi="ar-MA"/>
        </w:rPr>
        <w:t>الفصل السابع</w:t>
      </w:r>
      <w:r w:rsidRPr="006F788F">
        <w:rPr>
          <w:rFonts w:hint="cs"/>
          <w:b/>
          <w:bCs/>
          <w:sz w:val="32"/>
          <w:szCs w:val="32"/>
          <w:rtl/>
          <w:lang w:bidi="ar-MA"/>
        </w:rPr>
        <w:t xml:space="preserve"> :</w:t>
      </w:r>
      <w:r w:rsidRPr="006F788F">
        <w:rPr>
          <w:rFonts w:cs="Times New Roman" w:hint="cs"/>
          <w:sz w:val="32"/>
          <w:szCs w:val="32"/>
          <w:rtl/>
          <w:lang w:bidi="ar-MA"/>
        </w:rPr>
        <w:t xml:space="preserve">يجبعلى </w:t>
      </w:r>
      <w:r>
        <w:rPr>
          <w:rFonts w:cs="Times New Roman" w:hint="cs"/>
          <w:sz w:val="32"/>
          <w:szCs w:val="32"/>
          <w:rtl/>
          <w:lang w:bidi="ar-MA"/>
        </w:rPr>
        <w:t>المتنافس</w:t>
      </w:r>
      <w:r w:rsidRPr="006F788F">
        <w:rPr>
          <w:rFonts w:cs="Times New Roman" w:hint="cs"/>
          <w:sz w:val="32"/>
          <w:szCs w:val="32"/>
          <w:rtl/>
          <w:lang w:bidi="ar-MA"/>
        </w:rPr>
        <w:t xml:space="preserve"> أن يطلع </w:t>
      </w:r>
      <w:r>
        <w:rPr>
          <w:rFonts w:cs="Times New Roman" w:hint="cs"/>
          <w:sz w:val="32"/>
          <w:szCs w:val="32"/>
          <w:rtl/>
          <w:lang w:bidi="ar-MA"/>
        </w:rPr>
        <w:t xml:space="preserve">مسبقا </w:t>
      </w:r>
      <w:r w:rsidRPr="006F788F">
        <w:rPr>
          <w:rFonts w:cs="Times New Roman" w:hint="cs"/>
          <w:sz w:val="32"/>
          <w:szCs w:val="32"/>
          <w:rtl/>
          <w:lang w:bidi="ar-MA"/>
        </w:rPr>
        <w:t xml:space="preserve">على </w:t>
      </w:r>
      <w:r>
        <w:rPr>
          <w:rFonts w:cs="Times New Roman" w:hint="cs"/>
          <w:sz w:val="32"/>
          <w:szCs w:val="32"/>
          <w:rtl/>
          <w:lang w:bidi="ar-MA"/>
        </w:rPr>
        <w:t>ا</w:t>
      </w:r>
      <w:r w:rsidRPr="006F788F">
        <w:rPr>
          <w:rFonts w:cs="Times New Roman" w:hint="cs"/>
          <w:sz w:val="32"/>
          <w:szCs w:val="32"/>
          <w:rtl/>
          <w:lang w:bidi="ar-MA"/>
        </w:rPr>
        <w:t xml:space="preserve">لمسبح الجماعي ليتعرف عليه وعلى ما يتضمنه من تجهيزات ومرافق معرفة حقيقية قبل إجراء طلب العروض ، ولا يجوز له المطالبة بأي تخفيض بعدما يصبح طلب العروض نهائيا بدعوى عدم معرفته للمرفق المرخص استغلاله </w:t>
      </w:r>
      <w:r w:rsidRPr="006F788F">
        <w:rPr>
          <w:rFonts w:hint="cs"/>
          <w:sz w:val="32"/>
          <w:szCs w:val="32"/>
          <w:rtl/>
          <w:lang w:bidi="ar-MA"/>
        </w:rPr>
        <w:t>.</w:t>
      </w:r>
    </w:p>
    <w:p w:rsidR="00504977" w:rsidRPr="006F788F" w:rsidRDefault="00504977" w:rsidP="00504977">
      <w:pPr>
        <w:bidi/>
        <w:ind w:hanging="426"/>
        <w:jc w:val="both"/>
        <w:rPr>
          <w:sz w:val="32"/>
          <w:szCs w:val="32"/>
          <w:rtl/>
          <w:lang w:bidi="ar-MA"/>
        </w:rPr>
      </w:pPr>
      <w:r>
        <w:rPr>
          <w:rFonts w:hint="cs"/>
          <w:sz w:val="32"/>
          <w:szCs w:val="32"/>
          <w:rtl/>
          <w:lang w:bidi="ar-MA"/>
        </w:rPr>
        <w:t xml:space="preserve">    - </w:t>
      </w:r>
      <w:r w:rsidRPr="006F788F">
        <w:rPr>
          <w:rFonts w:cs="Times New Roman" w:hint="cs"/>
          <w:sz w:val="32"/>
          <w:szCs w:val="32"/>
          <w:rtl/>
          <w:lang w:bidi="ar-MA"/>
        </w:rPr>
        <w:t xml:space="preserve">حدد الثمن التقديري لانطلاق طلب العروض للاستغلال السنوي في مبلغ مائتا ألف درهم </w:t>
      </w:r>
      <w:r w:rsidRPr="006F788F">
        <w:rPr>
          <w:rFonts w:hint="cs"/>
          <w:sz w:val="32"/>
          <w:szCs w:val="32"/>
          <w:rtl/>
          <w:lang w:bidi="ar-MA"/>
        </w:rPr>
        <w:t>"200.000.00</w:t>
      </w:r>
      <w:r w:rsidRPr="006F788F">
        <w:rPr>
          <w:rFonts w:cs="Times New Roman" w:hint="cs"/>
          <w:sz w:val="32"/>
          <w:szCs w:val="32"/>
          <w:rtl/>
          <w:lang w:bidi="ar-MA"/>
        </w:rPr>
        <w:t xml:space="preserve">درهم </w:t>
      </w:r>
      <w:r w:rsidRPr="006F788F">
        <w:rPr>
          <w:rFonts w:hint="cs"/>
          <w:sz w:val="32"/>
          <w:szCs w:val="32"/>
          <w:rtl/>
          <w:lang w:bidi="ar-MA"/>
        </w:rPr>
        <w:t>"</w:t>
      </w:r>
    </w:p>
    <w:p w:rsidR="00504977" w:rsidRPr="00504977" w:rsidRDefault="00504977" w:rsidP="00504977">
      <w:pPr>
        <w:bidi/>
        <w:ind w:right="-567" w:hanging="426"/>
        <w:jc w:val="both"/>
        <w:rPr>
          <w:color w:val="000000" w:themeColor="text1"/>
          <w:sz w:val="32"/>
          <w:szCs w:val="32"/>
          <w:rtl/>
          <w:lang w:bidi="ar-MA"/>
        </w:rPr>
      </w:pPr>
      <w:r w:rsidRPr="00E1101F">
        <w:rPr>
          <w:rFonts w:cs="Times New Roman" w:hint="cs"/>
          <w:b/>
          <w:bCs/>
          <w:sz w:val="32"/>
          <w:szCs w:val="32"/>
          <w:u w:val="single"/>
          <w:rtl/>
          <w:lang w:bidi="ar-MA"/>
        </w:rPr>
        <w:t>الفصل الثامن</w:t>
      </w:r>
      <w:r w:rsidRPr="006F788F">
        <w:rPr>
          <w:rFonts w:hint="cs"/>
          <w:b/>
          <w:bCs/>
          <w:sz w:val="32"/>
          <w:szCs w:val="32"/>
          <w:rtl/>
          <w:lang w:bidi="ar-MA"/>
        </w:rPr>
        <w:t xml:space="preserve"> :</w:t>
      </w:r>
      <w:r w:rsidRPr="00504977">
        <w:rPr>
          <w:rFonts w:cs="Times New Roman" w:hint="cs"/>
          <w:color w:val="000000" w:themeColor="text1"/>
          <w:sz w:val="32"/>
          <w:szCs w:val="32"/>
          <w:rtl/>
          <w:lang w:bidi="ar-MA"/>
        </w:rPr>
        <w:t xml:space="preserve">بعدما يصبح طلب العروض نهائيا يصبح نفس مبلغ الضمانة المؤقتة المحددة في </w:t>
      </w:r>
      <w:r w:rsidRPr="00504977">
        <w:rPr>
          <w:rFonts w:hint="cs"/>
          <w:color w:val="000000" w:themeColor="text1"/>
          <w:sz w:val="32"/>
          <w:szCs w:val="32"/>
          <w:rtl/>
          <w:lang w:bidi="ar-MA"/>
        </w:rPr>
        <w:t xml:space="preserve">1.000.000.00 </w:t>
      </w:r>
      <w:r w:rsidRPr="00504977">
        <w:rPr>
          <w:rFonts w:cs="Times New Roman" w:hint="cs"/>
          <w:color w:val="000000" w:themeColor="text1"/>
          <w:sz w:val="32"/>
          <w:szCs w:val="32"/>
          <w:rtl/>
          <w:lang w:bidi="ar-MA"/>
        </w:rPr>
        <w:t xml:space="preserve">درهم </w:t>
      </w:r>
      <w:r w:rsidRPr="00504977">
        <w:rPr>
          <w:rFonts w:hint="cs"/>
          <w:color w:val="000000" w:themeColor="text1"/>
          <w:sz w:val="32"/>
          <w:szCs w:val="32"/>
          <w:rtl/>
          <w:lang w:bidi="ar-MA"/>
        </w:rPr>
        <w:t>(</w:t>
      </w:r>
      <w:r w:rsidRPr="00504977">
        <w:rPr>
          <w:rFonts w:cs="Times New Roman" w:hint="cs"/>
          <w:color w:val="000000" w:themeColor="text1"/>
          <w:sz w:val="32"/>
          <w:szCs w:val="32"/>
          <w:rtl/>
          <w:lang w:bidi="ar-MA"/>
        </w:rPr>
        <w:t xml:space="preserve">مليون درهم </w:t>
      </w:r>
      <w:r w:rsidRPr="00504977">
        <w:rPr>
          <w:rFonts w:hint="cs"/>
          <w:color w:val="000000" w:themeColor="text1"/>
          <w:sz w:val="32"/>
          <w:szCs w:val="32"/>
          <w:rtl/>
          <w:lang w:bidi="ar-MA"/>
        </w:rPr>
        <w:t xml:space="preserve">) </w:t>
      </w:r>
      <w:r w:rsidRPr="00504977">
        <w:rPr>
          <w:rFonts w:cs="Times New Roman" w:hint="cs"/>
          <w:color w:val="000000" w:themeColor="text1"/>
          <w:sz w:val="32"/>
          <w:szCs w:val="32"/>
          <w:rtl/>
          <w:lang w:bidi="ar-MA"/>
        </w:rPr>
        <w:t xml:space="preserve">ضمانة نهائية ولا يتم استرجاعها إلا بعد نهاية مدة الاستغلال وتقديم طلب رفع اليد إلى رئيس المجلس الجماعي إضافة إلى ضمانة على التجهيزات تؤدى فورا والمحددة في مبلغ مائتا ألف درهم </w:t>
      </w:r>
      <w:r w:rsidRPr="00504977">
        <w:rPr>
          <w:rFonts w:hint="cs"/>
          <w:color w:val="000000" w:themeColor="text1"/>
          <w:sz w:val="32"/>
          <w:szCs w:val="32"/>
          <w:rtl/>
          <w:lang w:bidi="ar-MA"/>
        </w:rPr>
        <w:t xml:space="preserve">(200.000.00 </w:t>
      </w:r>
      <w:r w:rsidRPr="00504977">
        <w:rPr>
          <w:rFonts w:cs="Times New Roman" w:hint="cs"/>
          <w:color w:val="000000" w:themeColor="text1"/>
          <w:sz w:val="32"/>
          <w:szCs w:val="32"/>
          <w:rtl/>
          <w:lang w:bidi="ar-MA"/>
        </w:rPr>
        <w:t xml:space="preserve">درهم </w:t>
      </w:r>
      <w:r w:rsidRPr="00504977">
        <w:rPr>
          <w:rFonts w:hint="cs"/>
          <w:color w:val="000000" w:themeColor="text1"/>
          <w:sz w:val="32"/>
          <w:szCs w:val="32"/>
          <w:rtl/>
          <w:lang w:bidi="ar-MA"/>
        </w:rPr>
        <w:t xml:space="preserve">) </w:t>
      </w:r>
      <w:r w:rsidRPr="00504977">
        <w:rPr>
          <w:rFonts w:cs="Times New Roman" w:hint="cs"/>
          <w:color w:val="000000" w:themeColor="text1"/>
          <w:sz w:val="32"/>
          <w:szCs w:val="32"/>
          <w:rtl/>
          <w:lang w:bidi="ar-MA"/>
        </w:rPr>
        <w:t xml:space="preserve">، وإذا كان الأداء بالشيك البنكي يجب أن يكون مضمونا من طرف البنك </w:t>
      </w:r>
      <w:r w:rsidRPr="00504977">
        <w:rPr>
          <w:rFonts w:hint="cs"/>
          <w:color w:val="000000" w:themeColor="text1"/>
          <w:sz w:val="32"/>
          <w:szCs w:val="32"/>
          <w:rtl/>
          <w:lang w:bidi="ar-MA"/>
        </w:rPr>
        <w:t>.</w:t>
      </w:r>
    </w:p>
    <w:p w:rsidR="00504977" w:rsidRDefault="00504977" w:rsidP="00EA3F56">
      <w:pPr>
        <w:bidi/>
        <w:ind w:left="-426"/>
        <w:jc w:val="both"/>
        <w:rPr>
          <w:sz w:val="32"/>
          <w:szCs w:val="32"/>
          <w:rtl/>
          <w:lang w:bidi="ar-MA"/>
        </w:rPr>
      </w:pPr>
      <w:r w:rsidRPr="00E1101F">
        <w:rPr>
          <w:rFonts w:cs="Times New Roman" w:hint="cs"/>
          <w:b/>
          <w:bCs/>
          <w:sz w:val="32"/>
          <w:szCs w:val="32"/>
          <w:u w:val="single"/>
          <w:rtl/>
          <w:lang w:bidi="ar-MA"/>
        </w:rPr>
        <w:t>الفصل التاسع</w:t>
      </w:r>
      <w:r w:rsidRPr="006F788F">
        <w:rPr>
          <w:rFonts w:hint="cs"/>
          <w:b/>
          <w:bCs/>
          <w:sz w:val="32"/>
          <w:szCs w:val="32"/>
          <w:rtl/>
          <w:lang w:bidi="ar-MA"/>
        </w:rPr>
        <w:t xml:space="preserve"> :</w:t>
      </w:r>
      <w:r w:rsidRPr="006F788F">
        <w:rPr>
          <w:rFonts w:cs="Times New Roman" w:hint="cs"/>
          <w:sz w:val="32"/>
          <w:szCs w:val="32"/>
          <w:rtl/>
          <w:lang w:bidi="ar-MA"/>
        </w:rPr>
        <w:t xml:space="preserve"> تحدد مدة الاستغلال</w:t>
      </w:r>
      <w:r>
        <w:rPr>
          <w:rFonts w:cs="Times New Roman" w:hint="cs"/>
          <w:sz w:val="32"/>
          <w:szCs w:val="32"/>
          <w:rtl/>
          <w:lang w:bidi="ar-MA"/>
        </w:rPr>
        <w:t xml:space="preserve"> المؤقت </w:t>
      </w:r>
      <w:r w:rsidRPr="006F788F">
        <w:rPr>
          <w:rFonts w:cs="Times New Roman" w:hint="cs"/>
          <w:sz w:val="32"/>
          <w:szCs w:val="32"/>
          <w:rtl/>
          <w:lang w:bidi="ar-MA"/>
        </w:rPr>
        <w:t xml:space="preserve"> في </w:t>
      </w:r>
      <w:r>
        <w:rPr>
          <w:rFonts w:hint="cs"/>
          <w:sz w:val="32"/>
          <w:szCs w:val="32"/>
          <w:rtl/>
          <w:lang w:bidi="ar-MA"/>
        </w:rPr>
        <w:t xml:space="preserve">25 </w:t>
      </w:r>
      <w:r>
        <w:rPr>
          <w:rFonts w:cs="Times New Roman" w:hint="cs"/>
          <w:sz w:val="32"/>
          <w:szCs w:val="32"/>
          <w:rtl/>
          <w:lang w:bidi="ar-MA"/>
        </w:rPr>
        <w:t>سنةوتبتدئ من تاريخ الترخيص إلى غاية نهاية الترخيص قابلة للتجديد ما لم يرفض أحد الطرفين</w:t>
      </w:r>
      <w:r>
        <w:rPr>
          <w:rFonts w:hint="cs"/>
          <w:sz w:val="32"/>
          <w:szCs w:val="32"/>
          <w:rtl/>
          <w:lang w:bidi="ar-MA"/>
        </w:rPr>
        <w:t>.</w:t>
      </w:r>
    </w:p>
    <w:p w:rsidR="00504977" w:rsidRDefault="00504977" w:rsidP="00504977">
      <w:pPr>
        <w:bidi/>
        <w:jc w:val="both"/>
        <w:rPr>
          <w:sz w:val="32"/>
          <w:szCs w:val="32"/>
          <w:rtl/>
          <w:lang w:bidi="ar-MA"/>
        </w:rPr>
      </w:pPr>
    </w:p>
    <w:p w:rsidR="00504977" w:rsidRDefault="00504977" w:rsidP="00504977">
      <w:pPr>
        <w:bidi/>
        <w:ind w:left="-426"/>
        <w:rPr>
          <w:color w:val="000000" w:themeColor="text1"/>
          <w:sz w:val="32"/>
          <w:szCs w:val="32"/>
          <w:rtl/>
          <w:lang w:bidi="ar-MA"/>
        </w:rPr>
      </w:pPr>
      <w:r w:rsidRPr="00E1101F">
        <w:rPr>
          <w:rFonts w:cs="Times New Roman" w:hint="cs"/>
          <w:b/>
          <w:bCs/>
          <w:sz w:val="32"/>
          <w:szCs w:val="32"/>
          <w:u w:val="single"/>
          <w:rtl/>
          <w:lang w:bidi="ar-MA"/>
        </w:rPr>
        <w:t>الفصل العاشر</w:t>
      </w:r>
      <w:r w:rsidRPr="006F788F">
        <w:rPr>
          <w:rFonts w:hint="cs"/>
          <w:b/>
          <w:bCs/>
          <w:sz w:val="32"/>
          <w:szCs w:val="32"/>
          <w:rtl/>
          <w:lang w:bidi="ar-MA"/>
        </w:rPr>
        <w:t xml:space="preserve"> :</w:t>
      </w:r>
      <w:r>
        <w:rPr>
          <w:rFonts w:cs="Times New Roman" w:hint="cs"/>
          <w:color w:val="000000" w:themeColor="text1"/>
          <w:sz w:val="32"/>
          <w:szCs w:val="32"/>
          <w:rtl/>
          <w:lang w:bidi="ar-MA"/>
        </w:rPr>
        <w:t>يبقى للجماعة الحق في تحديد كيفية الأداء في قرار الترخيص، على أن يتم الأداء في بداية المدة التي تحددها الجماعة</w:t>
      </w:r>
      <w:r>
        <w:rPr>
          <w:rFonts w:hint="cs"/>
          <w:color w:val="000000" w:themeColor="text1"/>
          <w:sz w:val="32"/>
          <w:szCs w:val="32"/>
          <w:rtl/>
          <w:lang w:bidi="ar-MA"/>
        </w:rPr>
        <w:t>.</w:t>
      </w:r>
    </w:p>
    <w:p w:rsidR="00504977" w:rsidRDefault="00504977" w:rsidP="00504977">
      <w:pPr>
        <w:bidi/>
        <w:ind w:left="-426"/>
        <w:rPr>
          <w:color w:val="000000" w:themeColor="text1"/>
          <w:sz w:val="32"/>
          <w:szCs w:val="32"/>
          <w:rtl/>
          <w:lang w:bidi="ar-MA"/>
        </w:rPr>
      </w:pPr>
      <w:r>
        <w:rPr>
          <w:rFonts w:cs="Times New Roman" w:hint="cs"/>
          <w:color w:val="000000" w:themeColor="text1"/>
          <w:sz w:val="32"/>
          <w:szCs w:val="32"/>
          <w:rtl/>
          <w:lang w:bidi="ar-MA"/>
        </w:rPr>
        <w:t>وتحتفظ الجماعة في حقها في مراجعة كيفية الأداء وطريقته كلما دعت الضرورة لذلك بموجب ملحق لقرار الترخيص</w:t>
      </w:r>
      <w:r>
        <w:rPr>
          <w:rFonts w:hint="cs"/>
          <w:color w:val="000000" w:themeColor="text1"/>
          <w:sz w:val="32"/>
          <w:szCs w:val="32"/>
          <w:rtl/>
          <w:lang w:bidi="ar-MA"/>
        </w:rPr>
        <w:t xml:space="preserve">. </w:t>
      </w:r>
      <w:r>
        <w:rPr>
          <w:rFonts w:cs="Times New Roman" w:hint="cs"/>
          <w:color w:val="000000" w:themeColor="text1"/>
          <w:sz w:val="32"/>
          <w:szCs w:val="32"/>
          <w:rtl/>
          <w:lang w:bidi="ar-MA"/>
        </w:rPr>
        <w:t xml:space="preserve">وفي جميع الحالات يكون الأداء إما </w:t>
      </w:r>
      <w:r>
        <w:rPr>
          <w:rFonts w:hint="cs"/>
          <w:color w:val="000000" w:themeColor="text1"/>
          <w:sz w:val="32"/>
          <w:szCs w:val="32"/>
          <w:rtl/>
          <w:lang w:bidi="ar-MA"/>
        </w:rPr>
        <w:t>:</w:t>
      </w:r>
    </w:p>
    <w:p w:rsidR="00504977" w:rsidRDefault="00504977" w:rsidP="00504977">
      <w:pPr>
        <w:bidi/>
        <w:ind w:left="-426"/>
        <w:rPr>
          <w:color w:val="000000" w:themeColor="text1"/>
          <w:sz w:val="32"/>
          <w:szCs w:val="32"/>
          <w:rtl/>
          <w:lang w:bidi="ar-MA"/>
        </w:rPr>
      </w:pPr>
      <w:r>
        <w:rPr>
          <w:rFonts w:hint="cs"/>
          <w:color w:val="000000" w:themeColor="text1"/>
          <w:sz w:val="32"/>
          <w:szCs w:val="32"/>
          <w:rtl/>
          <w:lang w:bidi="ar-MA"/>
        </w:rPr>
        <w:t xml:space="preserve">- </w:t>
      </w:r>
      <w:r>
        <w:rPr>
          <w:rFonts w:cs="Times New Roman" w:hint="cs"/>
          <w:color w:val="000000" w:themeColor="text1"/>
          <w:sz w:val="32"/>
          <w:szCs w:val="32"/>
          <w:rtl/>
          <w:lang w:bidi="ar-MA"/>
        </w:rPr>
        <w:t>ربع سنوي</w:t>
      </w:r>
    </w:p>
    <w:p w:rsidR="00504977" w:rsidRDefault="00504977" w:rsidP="00504977">
      <w:pPr>
        <w:bidi/>
        <w:ind w:left="-426"/>
        <w:rPr>
          <w:color w:val="000000" w:themeColor="text1"/>
          <w:sz w:val="32"/>
          <w:szCs w:val="32"/>
          <w:rtl/>
          <w:lang w:bidi="ar-MA"/>
        </w:rPr>
      </w:pPr>
      <w:r>
        <w:rPr>
          <w:rFonts w:hint="cs"/>
          <w:color w:val="000000" w:themeColor="text1"/>
          <w:sz w:val="32"/>
          <w:szCs w:val="32"/>
          <w:rtl/>
          <w:lang w:bidi="ar-MA"/>
        </w:rPr>
        <w:t xml:space="preserve">- </w:t>
      </w:r>
      <w:r>
        <w:rPr>
          <w:rFonts w:cs="Times New Roman" w:hint="cs"/>
          <w:color w:val="000000" w:themeColor="text1"/>
          <w:sz w:val="32"/>
          <w:szCs w:val="32"/>
          <w:rtl/>
          <w:lang w:bidi="ar-MA"/>
        </w:rPr>
        <w:t>نصف سنوي</w:t>
      </w:r>
    </w:p>
    <w:p w:rsidR="00504977" w:rsidRDefault="00504977" w:rsidP="00504977">
      <w:pPr>
        <w:bidi/>
        <w:ind w:left="-426"/>
        <w:rPr>
          <w:color w:val="000000" w:themeColor="text1"/>
          <w:sz w:val="32"/>
          <w:szCs w:val="32"/>
          <w:rtl/>
          <w:lang w:bidi="ar-MA"/>
        </w:rPr>
      </w:pPr>
      <w:r>
        <w:rPr>
          <w:rFonts w:hint="cs"/>
          <w:color w:val="000000" w:themeColor="text1"/>
          <w:sz w:val="32"/>
          <w:szCs w:val="32"/>
          <w:rtl/>
          <w:lang w:bidi="ar-MA"/>
        </w:rPr>
        <w:t xml:space="preserve">- </w:t>
      </w:r>
      <w:r>
        <w:rPr>
          <w:rFonts w:cs="Times New Roman" w:hint="cs"/>
          <w:color w:val="000000" w:themeColor="text1"/>
          <w:sz w:val="32"/>
          <w:szCs w:val="32"/>
          <w:rtl/>
          <w:lang w:bidi="ar-MA"/>
        </w:rPr>
        <w:t>سنوي</w:t>
      </w:r>
    </w:p>
    <w:p w:rsidR="00504977" w:rsidRPr="001D7E38" w:rsidRDefault="00504977" w:rsidP="00504977">
      <w:pPr>
        <w:bidi/>
        <w:ind w:left="-426"/>
        <w:rPr>
          <w:color w:val="000000" w:themeColor="text1"/>
          <w:sz w:val="32"/>
          <w:szCs w:val="32"/>
          <w:rtl/>
          <w:lang w:bidi="ar-MA"/>
        </w:rPr>
      </w:pPr>
      <w:r>
        <w:rPr>
          <w:rFonts w:hint="cs"/>
          <w:color w:val="000000" w:themeColor="text1"/>
          <w:sz w:val="32"/>
          <w:szCs w:val="32"/>
          <w:rtl/>
          <w:lang w:bidi="ar-MA"/>
        </w:rPr>
        <w:t xml:space="preserve">- </w:t>
      </w:r>
      <w:r w:rsidR="00A90FED">
        <w:rPr>
          <w:rFonts w:cs="Times New Roman" w:hint="cs"/>
          <w:color w:val="000000" w:themeColor="text1"/>
          <w:sz w:val="32"/>
          <w:szCs w:val="32"/>
          <w:rtl/>
          <w:lang w:bidi="ar-MA"/>
        </w:rPr>
        <w:t>عن مدة الا</w:t>
      </w:r>
      <w:r>
        <w:rPr>
          <w:rFonts w:cs="Times New Roman" w:hint="cs"/>
          <w:color w:val="000000" w:themeColor="text1"/>
          <w:sz w:val="32"/>
          <w:szCs w:val="32"/>
          <w:rtl/>
          <w:lang w:bidi="ar-MA"/>
        </w:rPr>
        <w:t>ستغلال برمتها</w:t>
      </w:r>
    </w:p>
    <w:p w:rsidR="00504977" w:rsidRPr="006F788F" w:rsidRDefault="00504977" w:rsidP="00504977">
      <w:pPr>
        <w:bidi/>
        <w:ind w:left="-567" w:right="-567"/>
        <w:jc w:val="both"/>
        <w:rPr>
          <w:sz w:val="32"/>
          <w:szCs w:val="32"/>
          <w:rtl/>
          <w:lang w:bidi="ar-MA"/>
        </w:rPr>
      </w:pPr>
      <w:r w:rsidRPr="006F788F">
        <w:rPr>
          <w:rFonts w:cs="Times New Roman" w:hint="cs"/>
          <w:sz w:val="32"/>
          <w:szCs w:val="32"/>
          <w:rtl/>
          <w:lang w:bidi="ar-MA"/>
        </w:rPr>
        <w:t xml:space="preserve"> وفي حالة تقاعس المستغل عن أداء الواجبات</w:t>
      </w:r>
      <w:r w:rsidR="00A90FED">
        <w:rPr>
          <w:rFonts w:cs="Times New Roman" w:hint="cs"/>
          <w:sz w:val="32"/>
          <w:szCs w:val="32"/>
          <w:rtl/>
          <w:lang w:bidi="ar-MA"/>
        </w:rPr>
        <w:t xml:space="preserve"> في الأجل القانوني المحدد أعلاه</w:t>
      </w:r>
      <w:r w:rsidRPr="006F788F">
        <w:rPr>
          <w:rFonts w:cs="Times New Roman" w:hint="cs"/>
          <w:sz w:val="32"/>
          <w:szCs w:val="32"/>
          <w:rtl/>
          <w:lang w:bidi="ar-MA"/>
        </w:rPr>
        <w:t xml:space="preserve">، يلغى الترخيص مع إمكانية مطالبة المستغل بالتعويض عن الأضرار التي قد تنتج عن عدم استغلال المرفق </w:t>
      </w:r>
      <w:r w:rsidRPr="006F788F">
        <w:rPr>
          <w:rFonts w:hint="cs"/>
          <w:sz w:val="32"/>
          <w:szCs w:val="32"/>
          <w:rtl/>
          <w:lang w:bidi="ar-MA"/>
        </w:rPr>
        <w:t>.</w:t>
      </w:r>
    </w:p>
    <w:p w:rsidR="00504977" w:rsidRDefault="00504977" w:rsidP="00504977">
      <w:pPr>
        <w:bidi/>
        <w:ind w:left="-567" w:right="-567"/>
        <w:jc w:val="both"/>
        <w:rPr>
          <w:sz w:val="32"/>
          <w:szCs w:val="32"/>
          <w:rtl/>
          <w:lang w:bidi="ar-MA"/>
        </w:rPr>
      </w:pPr>
      <w:r>
        <w:rPr>
          <w:rFonts w:cs="Times New Roman" w:hint="cs"/>
          <w:sz w:val="32"/>
          <w:szCs w:val="32"/>
          <w:rtl/>
          <w:lang w:bidi="ar-MA"/>
        </w:rPr>
        <w:t>وفي هذا الصدد يتعين على الآ</w:t>
      </w:r>
      <w:r w:rsidRPr="006F788F">
        <w:rPr>
          <w:rFonts w:cs="Times New Roman" w:hint="cs"/>
          <w:sz w:val="32"/>
          <w:szCs w:val="32"/>
          <w:rtl/>
          <w:lang w:bidi="ar-MA"/>
        </w:rPr>
        <w:t>مر بالصرف والخازن الإقليمي الحرص الشديد على تطبيق هذه المقتضيات كما تتدخل الجماعة فورا عن طريق شساعة المداخيل لمواصلة جباية الحقوق والواجبات المستحقة إلى غاية إجراء طلب عروض جديد للترخيص باستغلال المسبح الجماعي</w:t>
      </w:r>
      <w:r>
        <w:rPr>
          <w:rFonts w:hint="cs"/>
          <w:sz w:val="32"/>
          <w:szCs w:val="32"/>
          <w:rtl/>
          <w:lang w:bidi="ar-MA"/>
        </w:rPr>
        <w:t>.</w:t>
      </w:r>
    </w:p>
    <w:p w:rsidR="00EA3F56" w:rsidRPr="006F788F" w:rsidRDefault="00EA3F56" w:rsidP="00EA3F56">
      <w:pPr>
        <w:bidi/>
        <w:ind w:left="-567" w:right="-567"/>
        <w:jc w:val="both"/>
        <w:rPr>
          <w:sz w:val="32"/>
          <w:szCs w:val="32"/>
          <w:rtl/>
          <w:lang w:bidi="ar-MA"/>
        </w:rPr>
      </w:pPr>
    </w:p>
    <w:p w:rsidR="00504977" w:rsidRDefault="00504977" w:rsidP="00504977">
      <w:pPr>
        <w:bidi/>
        <w:ind w:left="-567" w:right="-567"/>
        <w:jc w:val="both"/>
        <w:rPr>
          <w:sz w:val="32"/>
          <w:szCs w:val="32"/>
          <w:rtl/>
          <w:lang w:bidi="ar-MA"/>
        </w:rPr>
      </w:pPr>
      <w:r w:rsidRPr="00E1101F">
        <w:rPr>
          <w:rFonts w:cs="Times New Roman" w:hint="cs"/>
          <w:b/>
          <w:bCs/>
          <w:sz w:val="32"/>
          <w:szCs w:val="32"/>
          <w:u w:val="single"/>
          <w:rtl/>
          <w:lang w:bidi="ar-MA"/>
        </w:rPr>
        <w:t>الفصل الحادي عشر</w:t>
      </w:r>
      <w:r w:rsidRPr="006F788F">
        <w:rPr>
          <w:rFonts w:hint="cs"/>
          <w:b/>
          <w:bCs/>
          <w:sz w:val="32"/>
          <w:szCs w:val="32"/>
          <w:rtl/>
          <w:lang w:bidi="ar-MA"/>
        </w:rPr>
        <w:t xml:space="preserve"> :</w:t>
      </w:r>
      <w:r w:rsidRPr="006F788F">
        <w:rPr>
          <w:rFonts w:cs="Times New Roman" w:hint="cs"/>
          <w:sz w:val="32"/>
          <w:szCs w:val="32"/>
          <w:rtl/>
          <w:lang w:bidi="ar-MA"/>
        </w:rPr>
        <w:t xml:space="preserve">لا يمكن للمستغل في أي حال من الأحوال أن يتنازل للغير عن الملك الذي يستغله </w:t>
      </w:r>
    </w:p>
    <w:p w:rsidR="00504977" w:rsidRDefault="00504977" w:rsidP="00504977">
      <w:pPr>
        <w:bidi/>
        <w:ind w:left="-567" w:right="-567"/>
        <w:jc w:val="both"/>
        <w:rPr>
          <w:sz w:val="32"/>
          <w:szCs w:val="32"/>
          <w:rtl/>
          <w:lang w:bidi="ar-MA"/>
        </w:rPr>
      </w:pPr>
      <w:r>
        <w:rPr>
          <w:rFonts w:cs="Times New Roman" w:hint="cs"/>
          <w:sz w:val="32"/>
          <w:szCs w:val="32"/>
          <w:rtl/>
          <w:lang w:bidi="ar-MA"/>
        </w:rPr>
        <w:t>أ</w:t>
      </w:r>
      <w:r w:rsidRPr="006F788F">
        <w:rPr>
          <w:rFonts w:cs="Times New Roman" w:hint="cs"/>
          <w:sz w:val="32"/>
          <w:szCs w:val="32"/>
          <w:rtl/>
          <w:lang w:bidi="ar-MA"/>
        </w:rPr>
        <w:t>وأن يدخل عليه إصلاحات أو تغييرات إلا بالموافقة الكتابية لرئيس</w:t>
      </w:r>
      <w:r w:rsidR="00D002AD">
        <w:rPr>
          <w:rFonts w:cs="Times New Roman" w:hint="cs"/>
          <w:sz w:val="32"/>
          <w:szCs w:val="32"/>
          <w:rtl/>
          <w:lang w:bidi="ar-MA"/>
        </w:rPr>
        <w:t xml:space="preserve"> المجلس الجماعي لمدينة الخميسات.</w:t>
      </w:r>
    </w:p>
    <w:p w:rsidR="00EA3F56" w:rsidRPr="006F788F" w:rsidRDefault="00EA3F56" w:rsidP="00EA3F56">
      <w:pPr>
        <w:bidi/>
        <w:ind w:left="-567" w:right="-567"/>
        <w:jc w:val="both"/>
        <w:rPr>
          <w:sz w:val="32"/>
          <w:szCs w:val="32"/>
          <w:rtl/>
          <w:lang w:bidi="ar-MA"/>
        </w:rPr>
      </w:pPr>
    </w:p>
    <w:p w:rsidR="00504977" w:rsidRDefault="00504977" w:rsidP="00504977">
      <w:pPr>
        <w:bidi/>
        <w:ind w:left="-567" w:right="-567"/>
        <w:jc w:val="both"/>
        <w:rPr>
          <w:sz w:val="32"/>
          <w:szCs w:val="32"/>
          <w:rtl/>
          <w:lang w:bidi="ar-MA"/>
        </w:rPr>
      </w:pPr>
      <w:r w:rsidRPr="00E1101F">
        <w:rPr>
          <w:rFonts w:cs="Times New Roman" w:hint="cs"/>
          <w:b/>
          <w:bCs/>
          <w:sz w:val="32"/>
          <w:szCs w:val="32"/>
          <w:u w:val="single"/>
          <w:rtl/>
          <w:lang w:bidi="ar-MA"/>
        </w:rPr>
        <w:t>الفصل الثاني عشر</w:t>
      </w:r>
      <w:r w:rsidRPr="006F788F">
        <w:rPr>
          <w:rFonts w:hint="cs"/>
          <w:b/>
          <w:bCs/>
          <w:sz w:val="32"/>
          <w:szCs w:val="32"/>
          <w:rtl/>
          <w:lang w:bidi="ar-MA"/>
        </w:rPr>
        <w:t xml:space="preserve"> :</w:t>
      </w:r>
      <w:r w:rsidRPr="006F788F">
        <w:rPr>
          <w:rFonts w:cs="Times New Roman" w:hint="cs"/>
          <w:sz w:val="32"/>
          <w:szCs w:val="32"/>
          <w:rtl/>
          <w:lang w:bidi="ar-MA"/>
        </w:rPr>
        <w:t xml:space="preserve"> إن جميع البنايات</w:t>
      </w:r>
      <w:r>
        <w:rPr>
          <w:rFonts w:cs="Times New Roman" w:hint="cs"/>
          <w:sz w:val="32"/>
          <w:szCs w:val="32"/>
          <w:rtl/>
          <w:lang w:bidi="ar-MA"/>
        </w:rPr>
        <w:t xml:space="preserve"> والتجهيزات المقامة والتغييرات والإصلاحات التي أ</w:t>
      </w:r>
      <w:r w:rsidRPr="006F788F">
        <w:rPr>
          <w:rFonts w:cs="Times New Roman" w:hint="cs"/>
          <w:sz w:val="32"/>
          <w:szCs w:val="32"/>
          <w:rtl/>
          <w:lang w:bidi="ar-MA"/>
        </w:rPr>
        <w:t xml:space="preserve">دخلها المستغل على الملك تبقى في نهاية مدة الاستغلال في ملكية الجماعة دون أي تعويض للمستغل </w:t>
      </w:r>
      <w:r w:rsidRPr="006F788F">
        <w:rPr>
          <w:rFonts w:hint="cs"/>
          <w:sz w:val="32"/>
          <w:szCs w:val="32"/>
          <w:rtl/>
          <w:lang w:bidi="ar-MA"/>
        </w:rPr>
        <w:t>.</w:t>
      </w:r>
    </w:p>
    <w:p w:rsidR="00EA3F56" w:rsidRPr="006F788F" w:rsidRDefault="00EA3F56" w:rsidP="00EA3F56">
      <w:pPr>
        <w:bidi/>
        <w:ind w:left="-567" w:right="-567"/>
        <w:jc w:val="both"/>
        <w:rPr>
          <w:sz w:val="32"/>
          <w:szCs w:val="32"/>
          <w:rtl/>
          <w:lang w:bidi="ar-MA"/>
        </w:rPr>
      </w:pPr>
    </w:p>
    <w:p w:rsidR="00EA3F56" w:rsidRDefault="00504977" w:rsidP="00504977">
      <w:pPr>
        <w:bidi/>
        <w:ind w:left="-567" w:right="-567"/>
        <w:jc w:val="both"/>
        <w:rPr>
          <w:sz w:val="32"/>
          <w:szCs w:val="32"/>
          <w:rtl/>
          <w:lang w:bidi="ar-MA"/>
        </w:rPr>
      </w:pPr>
      <w:r w:rsidRPr="00E1101F">
        <w:rPr>
          <w:rFonts w:cs="Times New Roman" w:hint="cs"/>
          <w:b/>
          <w:bCs/>
          <w:sz w:val="32"/>
          <w:szCs w:val="32"/>
          <w:u w:val="single"/>
          <w:rtl/>
          <w:lang w:bidi="ar-MA"/>
        </w:rPr>
        <w:t>الفصل الثالث عشر</w:t>
      </w:r>
      <w:r w:rsidRPr="006F788F">
        <w:rPr>
          <w:rFonts w:hint="cs"/>
          <w:b/>
          <w:bCs/>
          <w:sz w:val="32"/>
          <w:szCs w:val="32"/>
          <w:rtl/>
          <w:lang w:bidi="ar-MA"/>
        </w:rPr>
        <w:t xml:space="preserve"> :</w:t>
      </w:r>
      <w:r w:rsidRPr="006F788F">
        <w:rPr>
          <w:rFonts w:cs="Times New Roman" w:hint="cs"/>
          <w:sz w:val="32"/>
          <w:szCs w:val="32"/>
          <w:rtl/>
          <w:lang w:bidi="ar-MA"/>
        </w:rPr>
        <w:t xml:space="preserve"> يتعين على المستغل إعداد وطبع التذاكر على نفقته الخاصة وباسمه قصد استعمالها في تحصيل الحقوق والواجبات</w:t>
      </w:r>
    </w:p>
    <w:p w:rsidR="00504977" w:rsidRPr="006F788F" w:rsidRDefault="00504977" w:rsidP="00EA3F56">
      <w:pPr>
        <w:bidi/>
        <w:ind w:left="-567" w:right="-567"/>
        <w:jc w:val="both"/>
        <w:rPr>
          <w:sz w:val="32"/>
          <w:szCs w:val="32"/>
          <w:rtl/>
          <w:lang w:bidi="ar-MA"/>
        </w:rPr>
      </w:pPr>
    </w:p>
    <w:p w:rsidR="00504977" w:rsidRDefault="00504977" w:rsidP="00504977">
      <w:pPr>
        <w:bidi/>
        <w:ind w:left="-567" w:right="-567"/>
        <w:jc w:val="both"/>
        <w:rPr>
          <w:sz w:val="32"/>
          <w:szCs w:val="32"/>
          <w:rtl/>
          <w:lang w:bidi="ar-MA"/>
        </w:rPr>
      </w:pPr>
      <w:r w:rsidRPr="00E1101F">
        <w:rPr>
          <w:rFonts w:cs="Times New Roman" w:hint="cs"/>
          <w:b/>
          <w:bCs/>
          <w:sz w:val="32"/>
          <w:szCs w:val="32"/>
          <w:u w:val="single"/>
          <w:rtl/>
          <w:lang w:bidi="ar-MA"/>
        </w:rPr>
        <w:t>الفصل الرابع عشر</w:t>
      </w:r>
      <w:r w:rsidRPr="006F788F">
        <w:rPr>
          <w:rFonts w:hint="cs"/>
          <w:b/>
          <w:bCs/>
          <w:sz w:val="32"/>
          <w:szCs w:val="32"/>
          <w:rtl/>
          <w:lang w:bidi="ar-MA"/>
        </w:rPr>
        <w:t xml:space="preserve"> :</w:t>
      </w:r>
      <w:r w:rsidRPr="006F788F">
        <w:rPr>
          <w:rFonts w:cs="Times New Roman" w:hint="cs"/>
          <w:sz w:val="32"/>
          <w:szCs w:val="32"/>
          <w:rtl/>
          <w:lang w:bidi="ar-MA"/>
        </w:rPr>
        <w:t xml:space="preserve"> يجب أن يستخدم المستغل في تحصيل الحقوق والواجبات عددا من الأعوان تحت مسؤوليته الشخصية ويخصص لهم لباسا وشارات مميزة </w:t>
      </w:r>
    </w:p>
    <w:p w:rsidR="00EA3F56" w:rsidRPr="006F788F" w:rsidRDefault="00EA3F56" w:rsidP="00D002AD">
      <w:pPr>
        <w:bidi/>
        <w:ind w:right="-567"/>
        <w:jc w:val="both"/>
        <w:rPr>
          <w:sz w:val="32"/>
          <w:szCs w:val="32"/>
          <w:rtl/>
          <w:lang w:bidi="ar-MA"/>
        </w:rPr>
      </w:pPr>
    </w:p>
    <w:p w:rsidR="00504977" w:rsidRDefault="00504977" w:rsidP="00504977">
      <w:pPr>
        <w:bidi/>
        <w:ind w:left="-567" w:right="-567"/>
        <w:jc w:val="both"/>
        <w:rPr>
          <w:sz w:val="32"/>
          <w:szCs w:val="32"/>
          <w:rtl/>
          <w:lang w:bidi="ar-MA"/>
        </w:rPr>
      </w:pPr>
      <w:r w:rsidRPr="00E1101F">
        <w:rPr>
          <w:rFonts w:cs="Times New Roman" w:hint="cs"/>
          <w:b/>
          <w:bCs/>
          <w:sz w:val="32"/>
          <w:szCs w:val="32"/>
          <w:u w:val="single"/>
          <w:rtl/>
          <w:lang w:bidi="ar-MA"/>
        </w:rPr>
        <w:lastRenderedPageBreak/>
        <w:t>الفصل الخامس عشر</w:t>
      </w:r>
      <w:r w:rsidRPr="006F788F">
        <w:rPr>
          <w:rFonts w:hint="cs"/>
          <w:b/>
          <w:bCs/>
          <w:sz w:val="32"/>
          <w:szCs w:val="32"/>
          <w:rtl/>
          <w:lang w:bidi="ar-MA"/>
        </w:rPr>
        <w:t xml:space="preserve"> :</w:t>
      </w:r>
      <w:r w:rsidRPr="006F788F">
        <w:rPr>
          <w:rFonts w:cs="Times New Roman" w:hint="cs"/>
          <w:sz w:val="32"/>
          <w:szCs w:val="32"/>
          <w:rtl/>
          <w:lang w:bidi="ar-MA"/>
        </w:rPr>
        <w:t xml:space="preserve"> يجب على المستغل احترام مقتضيات القرار الجبائي الذي يحدد النسب الواجب تطبيقها ، ويمنع عليه الزيادة في الأثمان المحددة بموجب القرار المذكور </w:t>
      </w:r>
      <w:r w:rsidRPr="006F788F">
        <w:rPr>
          <w:rFonts w:hint="cs"/>
          <w:sz w:val="32"/>
          <w:szCs w:val="32"/>
          <w:rtl/>
          <w:lang w:bidi="ar-MA"/>
        </w:rPr>
        <w:t>.</w:t>
      </w:r>
    </w:p>
    <w:p w:rsidR="00EA3F56" w:rsidRDefault="00EA3F56" w:rsidP="00EA3F56">
      <w:pPr>
        <w:bidi/>
        <w:ind w:left="-567" w:right="-567"/>
        <w:jc w:val="both"/>
        <w:rPr>
          <w:sz w:val="32"/>
          <w:szCs w:val="32"/>
          <w:rtl/>
          <w:lang w:bidi="ar-MA"/>
        </w:rPr>
      </w:pPr>
    </w:p>
    <w:p w:rsidR="00504977" w:rsidRDefault="00504977" w:rsidP="00504977">
      <w:pPr>
        <w:bidi/>
        <w:ind w:left="-567" w:right="-567"/>
        <w:jc w:val="both"/>
        <w:rPr>
          <w:sz w:val="32"/>
          <w:szCs w:val="32"/>
          <w:rtl/>
          <w:lang w:bidi="ar-MA"/>
        </w:rPr>
      </w:pPr>
      <w:r w:rsidRPr="00F06C83">
        <w:rPr>
          <w:rFonts w:cs="Times New Roman" w:hint="cs"/>
          <w:b/>
          <w:bCs/>
          <w:sz w:val="32"/>
          <w:szCs w:val="32"/>
          <w:u w:val="single"/>
          <w:rtl/>
          <w:lang w:bidi="ar-MA"/>
        </w:rPr>
        <w:t>الفصل السادس عشر</w:t>
      </w:r>
      <w:r>
        <w:rPr>
          <w:rFonts w:hint="cs"/>
          <w:sz w:val="32"/>
          <w:szCs w:val="32"/>
          <w:rtl/>
          <w:lang w:bidi="ar-MA"/>
        </w:rPr>
        <w:t xml:space="preserve"> : </w:t>
      </w:r>
      <w:r>
        <w:rPr>
          <w:rFonts w:cs="Times New Roman" w:hint="cs"/>
          <w:sz w:val="32"/>
          <w:szCs w:val="32"/>
          <w:rtl/>
          <w:lang w:bidi="ar-MA"/>
        </w:rPr>
        <w:t xml:space="preserve">يجب على المستغل إلزام المستحمين على احترام مقتضيات القرار البلدي الدائم عدد </w:t>
      </w:r>
      <w:r>
        <w:rPr>
          <w:rFonts w:hint="cs"/>
          <w:sz w:val="32"/>
          <w:szCs w:val="32"/>
          <w:rtl/>
          <w:lang w:bidi="ar-MA"/>
        </w:rPr>
        <w:t xml:space="preserve">242 </w:t>
      </w:r>
      <w:r>
        <w:rPr>
          <w:rFonts w:cs="Times New Roman" w:hint="cs"/>
          <w:sz w:val="32"/>
          <w:szCs w:val="32"/>
          <w:rtl/>
          <w:lang w:bidi="ar-MA"/>
        </w:rPr>
        <w:t xml:space="preserve">مؤرخ في </w:t>
      </w:r>
      <w:r>
        <w:rPr>
          <w:rFonts w:hint="cs"/>
          <w:sz w:val="32"/>
          <w:szCs w:val="32"/>
          <w:rtl/>
          <w:lang w:bidi="ar-MA"/>
        </w:rPr>
        <w:t xml:space="preserve">29 </w:t>
      </w:r>
      <w:r>
        <w:rPr>
          <w:rFonts w:cs="Times New Roman" w:hint="cs"/>
          <w:sz w:val="32"/>
          <w:szCs w:val="32"/>
          <w:rtl/>
          <w:lang w:bidi="ar-MA"/>
        </w:rPr>
        <w:t xml:space="preserve">فبراير </w:t>
      </w:r>
      <w:r>
        <w:rPr>
          <w:rFonts w:hint="cs"/>
          <w:sz w:val="32"/>
          <w:szCs w:val="32"/>
          <w:rtl/>
          <w:lang w:bidi="ar-MA"/>
        </w:rPr>
        <w:t xml:space="preserve">1988 </w:t>
      </w:r>
      <w:r>
        <w:rPr>
          <w:rFonts w:cs="Times New Roman" w:hint="cs"/>
          <w:sz w:val="32"/>
          <w:szCs w:val="32"/>
          <w:rtl/>
          <w:lang w:bidi="ar-MA"/>
        </w:rPr>
        <w:t xml:space="preserve">بشان النظام الداخلي وقانون المؤسسة الجماعية للسباحة بمدينة الخميسات </w:t>
      </w:r>
      <w:r>
        <w:rPr>
          <w:rFonts w:hint="cs"/>
          <w:sz w:val="32"/>
          <w:szCs w:val="32"/>
          <w:rtl/>
          <w:lang w:bidi="ar-MA"/>
        </w:rPr>
        <w:t>.</w:t>
      </w:r>
    </w:p>
    <w:p w:rsidR="00EA3F56" w:rsidRPr="006F788F" w:rsidRDefault="00EA3F56" w:rsidP="00EA3F56">
      <w:pPr>
        <w:bidi/>
        <w:ind w:left="-567" w:right="-567"/>
        <w:jc w:val="both"/>
        <w:rPr>
          <w:sz w:val="32"/>
          <w:szCs w:val="32"/>
          <w:rtl/>
          <w:lang w:bidi="ar-MA"/>
        </w:rPr>
      </w:pPr>
    </w:p>
    <w:p w:rsidR="00504977" w:rsidRPr="00047A7A" w:rsidRDefault="00504977" w:rsidP="00504977">
      <w:pPr>
        <w:bidi/>
        <w:ind w:left="-567" w:right="-567"/>
        <w:jc w:val="both"/>
        <w:rPr>
          <w:sz w:val="36"/>
          <w:szCs w:val="36"/>
          <w:rtl/>
          <w:lang w:bidi="ar-MA"/>
        </w:rPr>
      </w:pPr>
      <w:r w:rsidRPr="00E1101F">
        <w:rPr>
          <w:rFonts w:cs="Times New Roman" w:hint="cs"/>
          <w:b/>
          <w:bCs/>
          <w:sz w:val="32"/>
          <w:szCs w:val="32"/>
          <w:u w:val="single"/>
          <w:rtl/>
          <w:lang w:bidi="ar-MA"/>
        </w:rPr>
        <w:t>الفصل السابع عشر</w:t>
      </w:r>
      <w:r w:rsidRPr="006F788F">
        <w:rPr>
          <w:rFonts w:hint="cs"/>
          <w:b/>
          <w:bCs/>
          <w:sz w:val="32"/>
          <w:szCs w:val="32"/>
          <w:rtl/>
          <w:lang w:bidi="ar-MA"/>
        </w:rPr>
        <w:t xml:space="preserve"> :</w:t>
      </w:r>
      <w:r w:rsidRPr="006F788F">
        <w:rPr>
          <w:rFonts w:cs="Times New Roman" w:hint="cs"/>
          <w:sz w:val="32"/>
          <w:szCs w:val="32"/>
          <w:rtl/>
          <w:lang w:bidi="ar-MA"/>
        </w:rPr>
        <w:t xml:space="preserve"> يتحمل المستغل المسؤولية المدنية عن الحوادث والأضرار التي تلحق بالزبناء أثناء الاستحمام ويجب عليه تامين مسؤوليته في هذا الباب </w:t>
      </w:r>
      <w:r w:rsidRPr="00047A7A">
        <w:rPr>
          <w:rFonts w:hint="cs"/>
          <w:sz w:val="36"/>
          <w:szCs w:val="36"/>
          <w:rtl/>
          <w:lang w:bidi="ar-MA"/>
        </w:rPr>
        <w:t>.</w:t>
      </w:r>
    </w:p>
    <w:p w:rsidR="00504977" w:rsidRPr="006F788F" w:rsidRDefault="00504977" w:rsidP="00504977">
      <w:pPr>
        <w:bidi/>
        <w:ind w:left="-567" w:right="-567"/>
        <w:jc w:val="both"/>
        <w:rPr>
          <w:sz w:val="32"/>
          <w:szCs w:val="32"/>
          <w:rtl/>
          <w:lang w:bidi="ar-MA"/>
        </w:rPr>
      </w:pPr>
      <w:r w:rsidRPr="006F788F">
        <w:rPr>
          <w:rFonts w:cs="Times New Roman" w:hint="cs"/>
          <w:sz w:val="32"/>
          <w:szCs w:val="32"/>
          <w:rtl/>
          <w:lang w:bidi="ar-MA"/>
        </w:rPr>
        <w:t xml:space="preserve">يجب على المستغل انتداب أعوان ومستخدمين من ذوي الكفاءة والتكوين للسهر على سلامة رواد المرفق </w:t>
      </w:r>
      <w:r w:rsidRPr="006F788F">
        <w:rPr>
          <w:rFonts w:hint="cs"/>
          <w:sz w:val="32"/>
          <w:szCs w:val="32"/>
          <w:rtl/>
          <w:lang w:bidi="ar-MA"/>
        </w:rPr>
        <w:t>.</w:t>
      </w:r>
    </w:p>
    <w:p w:rsidR="00504977" w:rsidRDefault="00504977" w:rsidP="00504977">
      <w:pPr>
        <w:bidi/>
        <w:ind w:left="-567" w:right="-567"/>
        <w:jc w:val="both"/>
        <w:rPr>
          <w:sz w:val="32"/>
          <w:szCs w:val="32"/>
          <w:rtl/>
          <w:lang w:bidi="ar-MA"/>
        </w:rPr>
      </w:pPr>
      <w:r w:rsidRPr="00E1101F">
        <w:rPr>
          <w:rFonts w:cs="Times New Roman" w:hint="cs"/>
          <w:b/>
          <w:bCs/>
          <w:sz w:val="32"/>
          <w:szCs w:val="32"/>
          <w:u w:val="single"/>
          <w:rtl/>
          <w:lang w:bidi="ar-MA"/>
        </w:rPr>
        <w:t>الفصل الثامن عشر</w:t>
      </w:r>
      <w:r w:rsidRPr="006F788F">
        <w:rPr>
          <w:rFonts w:hint="cs"/>
          <w:b/>
          <w:bCs/>
          <w:sz w:val="32"/>
          <w:szCs w:val="32"/>
          <w:rtl/>
          <w:lang w:bidi="ar-MA"/>
        </w:rPr>
        <w:t xml:space="preserve"> :</w:t>
      </w:r>
      <w:r w:rsidRPr="006F788F">
        <w:rPr>
          <w:rFonts w:cs="Times New Roman" w:hint="cs"/>
          <w:sz w:val="32"/>
          <w:szCs w:val="32"/>
          <w:rtl/>
          <w:lang w:bidi="ar-MA"/>
        </w:rPr>
        <w:t xml:space="preserve"> يتحمل </w:t>
      </w:r>
      <w:r>
        <w:rPr>
          <w:rFonts w:cs="Times New Roman" w:hint="cs"/>
          <w:sz w:val="32"/>
          <w:szCs w:val="32"/>
          <w:rtl/>
          <w:lang w:bidi="ar-MA"/>
        </w:rPr>
        <w:t>المستغل نفقات ربط المسبح ومرافقه</w:t>
      </w:r>
      <w:r w:rsidRPr="006F788F">
        <w:rPr>
          <w:rFonts w:cs="Times New Roman" w:hint="cs"/>
          <w:sz w:val="32"/>
          <w:szCs w:val="32"/>
          <w:rtl/>
          <w:lang w:bidi="ar-MA"/>
        </w:rPr>
        <w:t xml:space="preserve"> بشبكة الماء والكهرباء ووضع العدادات في اسمه ، والقيام بجميع الإصلاحات والصيانة الضروريين لمحركات المسبح وباقي الأجهزة طوال مدة الاستغلال وإخبار الإدارة الجماعية كتابيا بكل خلل أو ضرر يلحق بالمسبح الجماعي والياته وأجهزته وإذا أهمل المستغل إصلاح الآليات والتجهيزات بعد إنذاره يمكن للجماعة أن تعمد إلى إصلاحها على نفقته</w:t>
      </w:r>
      <w:r w:rsidRPr="006F788F">
        <w:rPr>
          <w:rFonts w:hint="cs"/>
          <w:sz w:val="32"/>
          <w:szCs w:val="32"/>
          <w:rtl/>
          <w:lang w:bidi="ar-MA"/>
        </w:rPr>
        <w:t>.</w:t>
      </w:r>
    </w:p>
    <w:p w:rsidR="00EA3F56" w:rsidRPr="006F788F" w:rsidRDefault="00EA3F56" w:rsidP="00EA3F56">
      <w:pPr>
        <w:bidi/>
        <w:ind w:left="-567" w:right="-567"/>
        <w:jc w:val="both"/>
        <w:rPr>
          <w:sz w:val="32"/>
          <w:szCs w:val="32"/>
          <w:rtl/>
          <w:lang w:bidi="ar-MA"/>
        </w:rPr>
      </w:pPr>
    </w:p>
    <w:p w:rsidR="00504977" w:rsidRDefault="00504977" w:rsidP="00504977">
      <w:pPr>
        <w:bidi/>
        <w:ind w:left="-567"/>
        <w:jc w:val="both"/>
        <w:rPr>
          <w:rFonts w:cs="Times New Roman"/>
          <w:sz w:val="32"/>
          <w:szCs w:val="32"/>
          <w:rtl/>
          <w:lang w:bidi="ar-MA"/>
        </w:rPr>
      </w:pPr>
      <w:r w:rsidRPr="00E1101F">
        <w:rPr>
          <w:rFonts w:cs="Times New Roman" w:hint="cs"/>
          <w:b/>
          <w:bCs/>
          <w:sz w:val="32"/>
          <w:szCs w:val="32"/>
          <w:u w:val="single"/>
          <w:rtl/>
          <w:lang w:bidi="ar-MA"/>
        </w:rPr>
        <w:t>الفصل التاسع عشر</w:t>
      </w:r>
      <w:r w:rsidRPr="006F788F">
        <w:rPr>
          <w:rFonts w:hint="cs"/>
          <w:b/>
          <w:bCs/>
          <w:sz w:val="32"/>
          <w:szCs w:val="32"/>
          <w:rtl/>
          <w:lang w:bidi="ar-MA"/>
        </w:rPr>
        <w:t xml:space="preserve"> :</w:t>
      </w:r>
      <w:r w:rsidRPr="006F788F">
        <w:rPr>
          <w:rFonts w:cs="Times New Roman" w:hint="cs"/>
          <w:sz w:val="32"/>
          <w:szCs w:val="32"/>
          <w:rtl/>
          <w:lang w:bidi="ar-MA"/>
        </w:rPr>
        <w:t xml:space="preserve">في حالة حدوث نزاع بين الجماعة والمستغل حول احد بنود كناش التحملات يعرض الأمر على السلطة </w:t>
      </w:r>
      <w:r>
        <w:rPr>
          <w:rFonts w:cs="Times New Roman" w:hint="cs"/>
          <w:sz w:val="32"/>
          <w:szCs w:val="32"/>
          <w:rtl/>
          <w:lang w:bidi="ar-MA"/>
        </w:rPr>
        <w:t>الإقليمية للبث فيه بطريقة ودية،</w:t>
      </w:r>
      <w:r w:rsidRPr="006F788F">
        <w:rPr>
          <w:rFonts w:cs="Times New Roman" w:hint="cs"/>
          <w:sz w:val="32"/>
          <w:szCs w:val="32"/>
          <w:rtl/>
          <w:lang w:bidi="ar-MA"/>
        </w:rPr>
        <w:t>في حال عجز الطرفين عن حل الخلافات الناتجة عن تسيير المرفق أو تطبيق مقتضيات كناش التحملات يمكن اللجوء إلى المحكمة المخ</w:t>
      </w:r>
      <w:r w:rsidR="00D002AD">
        <w:rPr>
          <w:rFonts w:cs="Times New Roman" w:hint="cs"/>
          <w:sz w:val="32"/>
          <w:szCs w:val="32"/>
          <w:rtl/>
          <w:lang w:bidi="ar-MA"/>
        </w:rPr>
        <w:t>تصة الواقع بدائرة نفوذها المرفق.</w:t>
      </w:r>
    </w:p>
    <w:p w:rsidR="00D002AD" w:rsidRDefault="00D002AD" w:rsidP="00D002AD">
      <w:pPr>
        <w:bidi/>
        <w:ind w:left="-567"/>
        <w:jc w:val="both"/>
        <w:rPr>
          <w:sz w:val="32"/>
          <w:szCs w:val="32"/>
          <w:rtl/>
          <w:lang w:bidi="ar-MA"/>
        </w:rPr>
      </w:pPr>
    </w:p>
    <w:p w:rsidR="00504977" w:rsidRPr="006F788F" w:rsidRDefault="00504977" w:rsidP="00504977">
      <w:pPr>
        <w:bidi/>
        <w:ind w:left="-567" w:right="-567"/>
        <w:jc w:val="both"/>
        <w:rPr>
          <w:sz w:val="32"/>
          <w:szCs w:val="32"/>
          <w:rtl/>
          <w:lang w:bidi="ar-MA"/>
        </w:rPr>
      </w:pPr>
    </w:p>
    <w:p w:rsidR="00504977" w:rsidRDefault="00504977" w:rsidP="00504977">
      <w:pPr>
        <w:bidi/>
        <w:ind w:left="-567" w:right="-567"/>
        <w:jc w:val="both"/>
        <w:rPr>
          <w:sz w:val="32"/>
          <w:szCs w:val="32"/>
          <w:rtl/>
          <w:lang w:bidi="ar-MA"/>
        </w:rPr>
      </w:pPr>
      <w:r w:rsidRPr="00E1101F">
        <w:rPr>
          <w:rFonts w:cs="Times New Roman" w:hint="cs"/>
          <w:b/>
          <w:bCs/>
          <w:sz w:val="32"/>
          <w:szCs w:val="32"/>
          <w:u w:val="single"/>
          <w:rtl/>
          <w:lang w:bidi="ar-MA"/>
        </w:rPr>
        <w:t>الفصل العشرون</w:t>
      </w:r>
      <w:r w:rsidRPr="006F788F">
        <w:rPr>
          <w:rFonts w:hint="cs"/>
          <w:b/>
          <w:bCs/>
          <w:sz w:val="32"/>
          <w:szCs w:val="32"/>
          <w:rtl/>
          <w:lang w:bidi="ar-MA"/>
        </w:rPr>
        <w:t xml:space="preserve"> :</w:t>
      </w:r>
      <w:r w:rsidRPr="006F788F">
        <w:rPr>
          <w:rFonts w:cs="Times New Roman" w:hint="cs"/>
          <w:sz w:val="32"/>
          <w:szCs w:val="32"/>
          <w:rtl/>
          <w:lang w:bidi="ar-MA"/>
        </w:rPr>
        <w:t xml:space="preserve"> يمكن للجماعة أن تسحب الترخيص من المستغل</w:t>
      </w:r>
      <w:r>
        <w:rPr>
          <w:rFonts w:cs="Times New Roman" w:hint="cs"/>
          <w:sz w:val="32"/>
          <w:szCs w:val="32"/>
          <w:rtl/>
          <w:lang w:bidi="ar-MA"/>
        </w:rPr>
        <w:t xml:space="preserve"> وفسخ العقد من جانب واحد</w:t>
      </w:r>
      <w:r w:rsidRPr="006F788F">
        <w:rPr>
          <w:rFonts w:cs="Times New Roman" w:hint="cs"/>
          <w:sz w:val="32"/>
          <w:szCs w:val="32"/>
          <w:rtl/>
          <w:lang w:bidi="ar-MA"/>
        </w:rPr>
        <w:t xml:space="preserve"> وسقو</w:t>
      </w:r>
      <w:r>
        <w:rPr>
          <w:rFonts w:cs="Times New Roman" w:hint="cs"/>
          <w:sz w:val="32"/>
          <w:szCs w:val="32"/>
          <w:rtl/>
          <w:lang w:bidi="ar-MA"/>
        </w:rPr>
        <w:t>ط حقه في المطالبة بالتعويض إذا أ</w:t>
      </w:r>
      <w:r w:rsidRPr="006F788F">
        <w:rPr>
          <w:rFonts w:cs="Times New Roman" w:hint="cs"/>
          <w:sz w:val="32"/>
          <w:szCs w:val="32"/>
          <w:rtl/>
          <w:lang w:bidi="ar-MA"/>
        </w:rPr>
        <w:t xml:space="preserve">خل </w:t>
      </w:r>
      <w:r>
        <w:rPr>
          <w:rFonts w:cs="Times New Roman" w:hint="cs"/>
          <w:sz w:val="32"/>
          <w:szCs w:val="32"/>
          <w:rtl/>
          <w:lang w:bidi="ar-MA"/>
        </w:rPr>
        <w:t>باحترام البرنامج الاستثماري</w:t>
      </w:r>
      <w:r>
        <w:rPr>
          <w:rFonts w:hint="cs"/>
          <w:sz w:val="32"/>
          <w:szCs w:val="32"/>
          <w:rtl/>
          <w:lang w:bidi="ar-MA"/>
        </w:rPr>
        <w:t>.</w:t>
      </w:r>
    </w:p>
    <w:p w:rsidR="00504977" w:rsidRPr="00EA2A2D" w:rsidRDefault="00504977" w:rsidP="00504977">
      <w:pPr>
        <w:bidi/>
        <w:ind w:left="-567" w:right="-567"/>
        <w:jc w:val="both"/>
        <w:rPr>
          <w:sz w:val="32"/>
          <w:szCs w:val="32"/>
          <w:rtl/>
          <w:lang w:bidi="ar-MA"/>
        </w:rPr>
      </w:pPr>
      <w:r w:rsidRPr="00EA2A2D">
        <w:rPr>
          <w:rFonts w:cs="Times New Roman" w:hint="cs"/>
          <w:sz w:val="32"/>
          <w:szCs w:val="32"/>
          <w:rtl/>
          <w:lang w:bidi="ar-MA"/>
        </w:rPr>
        <w:t xml:space="preserve">كما تم تحديد الغرامة المالية في </w:t>
      </w:r>
      <w:r>
        <w:rPr>
          <w:rFonts w:hint="cs"/>
          <w:sz w:val="32"/>
          <w:szCs w:val="32"/>
          <w:rtl/>
          <w:lang w:bidi="ar-MA"/>
        </w:rPr>
        <w:t>5000,00</w:t>
      </w:r>
      <w:r w:rsidRPr="00EA2A2D">
        <w:rPr>
          <w:rFonts w:cs="Times New Roman" w:hint="cs"/>
          <w:sz w:val="32"/>
          <w:szCs w:val="32"/>
          <w:rtl/>
          <w:lang w:bidi="ar-MA"/>
        </w:rPr>
        <w:t xml:space="preserve"> درهم </w:t>
      </w:r>
      <w:r w:rsidRPr="00EA2A2D">
        <w:rPr>
          <w:rFonts w:hint="cs"/>
          <w:sz w:val="32"/>
          <w:szCs w:val="32"/>
          <w:rtl/>
          <w:lang w:bidi="ar-MA"/>
        </w:rPr>
        <w:t>(</w:t>
      </w:r>
      <w:r w:rsidRPr="00EA2A2D">
        <w:rPr>
          <w:rFonts w:cs="Times New Roman" w:hint="cs"/>
          <w:sz w:val="32"/>
          <w:szCs w:val="32"/>
          <w:rtl/>
          <w:lang w:bidi="ar-MA"/>
        </w:rPr>
        <w:t xml:space="preserve">خمسة آلاف درهم </w:t>
      </w:r>
      <w:r w:rsidRPr="00EA2A2D">
        <w:rPr>
          <w:rFonts w:hint="cs"/>
          <w:sz w:val="32"/>
          <w:szCs w:val="32"/>
          <w:rtl/>
          <w:lang w:bidi="ar-MA"/>
        </w:rPr>
        <w:t xml:space="preserve">) </w:t>
      </w:r>
      <w:r w:rsidRPr="00EA2A2D">
        <w:rPr>
          <w:rFonts w:cs="Times New Roman" w:hint="cs"/>
          <w:sz w:val="32"/>
          <w:szCs w:val="32"/>
          <w:rtl/>
          <w:lang w:bidi="ar-MA"/>
        </w:rPr>
        <w:t xml:space="preserve">عن كل يوم تأخير في الحالات التالية </w:t>
      </w:r>
      <w:r w:rsidRPr="00EA2A2D">
        <w:rPr>
          <w:rFonts w:hint="cs"/>
          <w:sz w:val="32"/>
          <w:szCs w:val="32"/>
          <w:rtl/>
          <w:lang w:bidi="ar-MA"/>
        </w:rPr>
        <w:t xml:space="preserve">: </w:t>
      </w:r>
    </w:p>
    <w:p w:rsidR="00504977" w:rsidRPr="006F788F" w:rsidRDefault="00504977" w:rsidP="00504977">
      <w:pPr>
        <w:bidi/>
        <w:ind w:left="-993" w:right="-567"/>
        <w:jc w:val="both"/>
        <w:rPr>
          <w:sz w:val="32"/>
          <w:szCs w:val="32"/>
          <w:lang w:bidi="ar-MA"/>
        </w:rPr>
      </w:pPr>
      <w:r>
        <w:rPr>
          <w:rFonts w:hint="cs"/>
          <w:sz w:val="32"/>
          <w:szCs w:val="32"/>
          <w:rtl/>
          <w:lang w:bidi="ar-MA"/>
        </w:rPr>
        <w:t xml:space="preserve"> - </w:t>
      </w:r>
      <w:r w:rsidRPr="006F788F">
        <w:rPr>
          <w:rFonts w:cs="Times New Roman" w:hint="cs"/>
          <w:sz w:val="32"/>
          <w:szCs w:val="32"/>
          <w:rtl/>
          <w:lang w:bidi="ar-MA"/>
        </w:rPr>
        <w:t xml:space="preserve">الإخلال بمقتضيات القرار الجبائي </w:t>
      </w:r>
    </w:p>
    <w:p w:rsidR="00504977" w:rsidRPr="006F788F" w:rsidRDefault="00504977" w:rsidP="00504977">
      <w:pPr>
        <w:pStyle w:val="Paragraphedeliste"/>
        <w:widowControl/>
        <w:numPr>
          <w:ilvl w:val="0"/>
          <w:numId w:val="31"/>
        </w:numPr>
        <w:autoSpaceDE/>
        <w:autoSpaceDN/>
        <w:bidi/>
        <w:ind w:left="-567" w:right="-567"/>
        <w:jc w:val="both"/>
        <w:rPr>
          <w:sz w:val="32"/>
          <w:szCs w:val="32"/>
          <w:lang w:bidi="ar-MA"/>
        </w:rPr>
      </w:pPr>
      <w:r w:rsidRPr="006F788F">
        <w:rPr>
          <w:rFonts w:cs="Times New Roman" w:hint="cs"/>
          <w:sz w:val="32"/>
          <w:szCs w:val="32"/>
          <w:rtl/>
          <w:lang w:bidi="ar-MA"/>
        </w:rPr>
        <w:t>إهمال نظافة المرفق</w:t>
      </w:r>
    </w:p>
    <w:p w:rsidR="00504977" w:rsidRPr="006F788F" w:rsidRDefault="00504977" w:rsidP="00504977">
      <w:pPr>
        <w:pStyle w:val="Paragraphedeliste"/>
        <w:widowControl/>
        <w:numPr>
          <w:ilvl w:val="0"/>
          <w:numId w:val="31"/>
        </w:numPr>
        <w:autoSpaceDE/>
        <w:autoSpaceDN/>
        <w:bidi/>
        <w:ind w:left="-567" w:right="-567"/>
        <w:jc w:val="both"/>
        <w:rPr>
          <w:sz w:val="32"/>
          <w:szCs w:val="32"/>
          <w:lang w:bidi="ar-MA"/>
        </w:rPr>
      </w:pPr>
      <w:r w:rsidRPr="006F788F">
        <w:rPr>
          <w:rFonts w:cs="Times New Roman" w:hint="cs"/>
          <w:sz w:val="32"/>
          <w:szCs w:val="32"/>
          <w:rtl/>
          <w:lang w:bidi="ar-MA"/>
        </w:rPr>
        <w:t xml:space="preserve">عدم الحفاظ على جودة مياه الاستحمام </w:t>
      </w:r>
    </w:p>
    <w:p w:rsidR="00EA3F56" w:rsidRDefault="00504977" w:rsidP="00504977">
      <w:pPr>
        <w:pStyle w:val="Paragraphedeliste"/>
        <w:widowControl/>
        <w:numPr>
          <w:ilvl w:val="0"/>
          <w:numId w:val="31"/>
        </w:numPr>
        <w:autoSpaceDE/>
        <w:autoSpaceDN/>
        <w:bidi/>
        <w:ind w:left="-567" w:right="-567"/>
        <w:jc w:val="both"/>
        <w:rPr>
          <w:sz w:val="32"/>
          <w:szCs w:val="32"/>
          <w:lang w:bidi="ar-MA"/>
        </w:rPr>
      </w:pPr>
      <w:r w:rsidRPr="006F788F">
        <w:rPr>
          <w:rFonts w:cs="Times New Roman" w:hint="cs"/>
          <w:sz w:val="32"/>
          <w:szCs w:val="32"/>
          <w:rtl/>
          <w:lang w:bidi="ar-MA"/>
        </w:rPr>
        <w:t>ا</w:t>
      </w:r>
      <w:r>
        <w:rPr>
          <w:rFonts w:cs="Times New Roman" w:hint="cs"/>
          <w:sz w:val="32"/>
          <w:szCs w:val="32"/>
          <w:rtl/>
          <w:lang w:bidi="ar-MA"/>
        </w:rPr>
        <w:t>لإضرار بآ</w:t>
      </w:r>
      <w:r w:rsidRPr="006F788F">
        <w:rPr>
          <w:rFonts w:cs="Times New Roman" w:hint="cs"/>
          <w:sz w:val="32"/>
          <w:szCs w:val="32"/>
          <w:rtl/>
          <w:lang w:bidi="ar-MA"/>
        </w:rPr>
        <w:t>ليات وتجهيزات المرفق</w:t>
      </w:r>
    </w:p>
    <w:p w:rsidR="00504977" w:rsidRPr="006F788F" w:rsidRDefault="00504977" w:rsidP="00EA3F56">
      <w:pPr>
        <w:pStyle w:val="Paragraphedeliste"/>
        <w:widowControl/>
        <w:numPr>
          <w:ilvl w:val="0"/>
          <w:numId w:val="31"/>
        </w:numPr>
        <w:autoSpaceDE/>
        <w:autoSpaceDN/>
        <w:bidi/>
        <w:ind w:left="-567" w:right="-567"/>
        <w:jc w:val="both"/>
        <w:rPr>
          <w:sz w:val="32"/>
          <w:szCs w:val="32"/>
          <w:lang w:bidi="ar-MA"/>
        </w:rPr>
      </w:pPr>
    </w:p>
    <w:p w:rsidR="00504977" w:rsidRPr="00504977" w:rsidRDefault="00504977" w:rsidP="00504977">
      <w:pPr>
        <w:bidi/>
        <w:ind w:left="-567" w:right="-567"/>
        <w:jc w:val="both"/>
        <w:rPr>
          <w:rFonts w:asciiTheme="majorBidi" w:hAnsiTheme="majorBidi" w:cstheme="majorBidi"/>
          <w:color w:val="000000" w:themeColor="text1"/>
          <w:sz w:val="32"/>
          <w:szCs w:val="32"/>
          <w:rtl/>
          <w:lang w:bidi="ar-MA"/>
        </w:rPr>
      </w:pPr>
      <w:r w:rsidRPr="00E1101F">
        <w:rPr>
          <w:rFonts w:cs="Times New Roman" w:hint="cs"/>
          <w:b/>
          <w:bCs/>
          <w:sz w:val="32"/>
          <w:szCs w:val="32"/>
          <w:u w:val="single"/>
          <w:rtl/>
          <w:lang w:bidi="ar-MA"/>
        </w:rPr>
        <w:t>الفصل الواحد والعشرون</w:t>
      </w:r>
      <w:r w:rsidRPr="006F788F">
        <w:rPr>
          <w:rFonts w:hint="cs"/>
          <w:b/>
          <w:bCs/>
          <w:sz w:val="32"/>
          <w:szCs w:val="32"/>
          <w:rtl/>
          <w:lang w:bidi="ar-MA"/>
        </w:rPr>
        <w:t xml:space="preserve"> :</w:t>
      </w:r>
      <w:r w:rsidRPr="00504977">
        <w:rPr>
          <w:rFonts w:asciiTheme="majorBidi" w:hAnsiTheme="majorBidi" w:cstheme="majorBidi"/>
          <w:color w:val="000000" w:themeColor="text1"/>
          <w:sz w:val="32"/>
          <w:szCs w:val="32"/>
          <w:rtl/>
          <w:lang w:bidi="ar-MA"/>
        </w:rPr>
        <w:t>في حالة تخلي المستغل لسبب من الأسباب عن استغلال المرفق لا يحق له المطالبة باسترجاع الضمانة النهائية .</w:t>
      </w:r>
    </w:p>
    <w:p w:rsidR="00504977" w:rsidRPr="00872CC3" w:rsidRDefault="00504977" w:rsidP="00504977">
      <w:pPr>
        <w:bidi/>
        <w:rPr>
          <w:sz w:val="20"/>
          <w:szCs w:val="20"/>
          <w:rtl/>
          <w:lang w:bidi="ar-MA"/>
        </w:rPr>
      </w:pPr>
    </w:p>
    <w:p w:rsidR="00504977" w:rsidRDefault="00504977" w:rsidP="00504977">
      <w:pPr>
        <w:bidi/>
        <w:jc w:val="both"/>
        <w:rPr>
          <w:sz w:val="32"/>
          <w:szCs w:val="32"/>
          <w:rtl/>
          <w:lang w:bidi="ar-MA"/>
        </w:rPr>
      </w:pPr>
      <w:r w:rsidRPr="00E1101F">
        <w:rPr>
          <w:rFonts w:cs="Times New Roman" w:hint="cs"/>
          <w:b/>
          <w:bCs/>
          <w:sz w:val="32"/>
          <w:szCs w:val="32"/>
          <w:u w:val="single"/>
          <w:rtl/>
          <w:lang w:bidi="ar-MA"/>
        </w:rPr>
        <w:t>الفصل الثا</w:t>
      </w:r>
      <w:r>
        <w:rPr>
          <w:rFonts w:cs="Times New Roman" w:hint="cs"/>
          <w:b/>
          <w:bCs/>
          <w:sz w:val="32"/>
          <w:szCs w:val="32"/>
          <w:u w:val="single"/>
          <w:rtl/>
          <w:lang w:bidi="ar-MA"/>
        </w:rPr>
        <w:t>ني</w:t>
      </w:r>
      <w:r w:rsidRPr="00E1101F">
        <w:rPr>
          <w:rFonts w:cs="Times New Roman" w:hint="cs"/>
          <w:b/>
          <w:bCs/>
          <w:sz w:val="32"/>
          <w:szCs w:val="32"/>
          <w:u w:val="single"/>
          <w:rtl/>
          <w:lang w:bidi="ar-MA"/>
        </w:rPr>
        <w:t xml:space="preserve"> والعشرون</w:t>
      </w:r>
      <w:r w:rsidRPr="006F788F">
        <w:rPr>
          <w:rFonts w:hint="cs"/>
          <w:b/>
          <w:bCs/>
          <w:sz w:val="32"/>
          <w:szCs w:val="32"/>
          <w:rtl/>
          <w:lang w:bidi="ar-MA"/>
        </w:rPr>
        <w:t xml:space="preserve"> : </w:t>
      </w:r>
      <w:r w:rsidRPr="006F788F">
        <w:rPr>
          <w:rFonts w:cs="Times New Roman" w:hint="cs"/>
          <w:sz w:val="32"/>
          <w:szCs w:val="32"/>
          <w:rtl/>
          <w:lang w:bidi="ar-MA"/>
        </w:rPr>
        <w:t xml:space="preserve">يتم إنشاء نادي جماعي للسباحة وفق شروط ستحدد لاحقا بين الجماعة والمستغل </w:t>
      </w:r>
      <w:r>
        <w:rPr>
          <w:rFonts w:cs="Times New Roman" w:hint="cs"/>
          <w:sz w:val="32"/>
          <w:szCs w:val="32"/>
          <w:rtl/>
          <w:lang w:bidi="ar-MA"/>
        </w:rPr>
        <w:t>في كناش للتحملات خاص بالنادي</w:t>
      </w:r>
      <w:r>
        <w:rPr>
          <w:rFonts w:hint="cs"/>
          <w:sz w:val="32"/>
          <w:szCs w:val="32"/>
          <w:rtl/>
          <w:lang w:bidi="ar-MA"/>
        </w:rPr>
        <w:t>.</w:t>
      </w:r>
    </w:p>
    <w:p w:rsidR="00EA3F56" w:rsidRPr="006F788F" w:rsidRDefault="00EA3F56" w:rsidP="00EA3F56">
      <w:pPr>
        <w:bidi/>
        <w:jc w:val="both"/>
        <w:rPr>
          <w:sz w:val="32"/>
          <w:szCs w:val="32"/>
          <w:rtl/>
          <w:lang w:bidi="ar-MA"/>
        </w:rPr>
      </w:pPr>
    </w:p>
    <w:p w:rsidR="00504977" w:rsidRDefault="00504977" w:rsidP="00504977">
      <w:pPr>
        <w:bidi/>
        <w:rPr>
          <w:sz w:val="32"/>
          <w:szCs w:val="32"/>
          <w:rtl/>
          <w:lang w:bidi="ar-MA"/>
        </w:rPr>
      </w:pPr>
      <w:r w:rsidRPr="00E1101F">
        <w:rPr>
          <w:rFonts w:cs="Times New Roman" w:hint="cs"/>
          <w:b/>
          <w:bCs/>
          <w:sz w:val="32"/>
          <w:szCs w:val="32"/>
          <w:u w:val="single"/>
          <w:rtl/>
          <w:lang w:bidi="ar-MA"/>
        </w:rPr>
        <w:t>الفصل ال</w:t>
      </w:r>
      <w:r>
        <w:rPr>
          <w:rFonts w:cs="Times New Roman" w:hint="cs"/>
          <w:b/>
          <w:bCs/>
          <w:sz w:val="32"/>
          <w:szCs w:val="32"/>
          <w:u w:val="single"/>
          <w:rtl/>
          <w:lang w:bidi="ar-MA"/>
        </w:rPr>
        <w:t>ثالث</w:t>
      </w:r>
      <w:r w:rsidRPr="00E1101F">
        <w:rPr>
          <w:rFonts w:cs="Times New Roman" w:hint="cs"/>
          <w:b/>
          <w:bCs/>
          <w:sz w:val="32"/>
          <w:szCs w:val="32"/>
          <w:u w:val="single"/>
          <w:rtl/>
          <w:lang w:bidi="ar-MA"/>
        </w:rPr>
        <w:t xml:space="preserve"> والعشرون</w:t>
      </w:r>
      <w:r w:rsidRPr="006F788F">
        <w:rPr>
          <w:rFonts w:hint="cs"/>
          <w:b/>
          <w:bCs/>
          <w:sz w:val="32"/>
          <w:szCs w:val="32"/>
          <w:rtl/>
          <w:lang w:bidi="ar-MA"/>
        </w:rPr>
        <w:t xml:space="preserve"> : </w:t>
      </w:r>
      <w:r w:rsidRPr="006F788F">
        <w:rPr>
          <w:rFonts w:cs="Times New Roman" w:hint="cs"/>
          <w:sz w:val="32"/>
          <w:szCs w:val="32"/>
          <w:rtl/>
          <w:lang w:bidi="ar-MA"/>
        </w:rPr>
        <w:t>يتعين على المستغل أن يفسح المجال أمام جميع أجهزة المراقبة المؤهلة قانونيا للقيام بالمهام التفتيشية المنوطة بها كما يتعهد بتقديم جميع الوثائق والبيانات التي من شانها تسهيل مأمورية هذه الأجهزة</w:t>
      </w:r>
      <w:r w:rsidRPr="006F788F">
        <w:rPr>
          <w:rFonts w:hint="cs"/>
          <w:sz w:val="32"/>
          <w:szCs w:val="32"/>
          <w:rtl/>
          <w:lang w:bidi="ar-MA"/>
        </w:rPr>
        <w:t>.</w:t>
      </w:r>
    </w:p>
    <w:p w:rsidR="00EA3F56" w:rsidRPr="006F788F" w:rsidRDefault="00EA3F56" w:rsidP="00EA3F56">
      <w:pPr>
        <w:bidi/>
        <w:rPr>
          <w:sz w:val="32"/>
          <w:szCs w:val="32"/>
          <w:rtl/>
          <w:lang w:bidi="ar-MA"/>
        </w:rPr>
      </w:pPr>
    </w:p>
    <w:p w:rsidR="00504977" w:rsidRDefault="00504977" w:rsidP="00A90FED">
      <w:pPr>
        <w:bidi/>
        <w:jc w:val="both"/>
        <w:rPr>
          <w:sz w:val="32"/>
          <w:szCs w:val="32"/>
          <w:rtl/>
          <w:lang w:bidi="ar-MA"/>
        </w:rPr>
      </w:pPr>
      <w:r w:rsidRPr="00E1101F">
        <w:rPr>
          <w:rFonts w:cs="Times New Roman" w:hint="cs"/>
          <w:b/>
          <w:bCs/>
          <w:sz w:val="32"/>
          <w:szCs w:val="32"/>
          <w:u w:val="single"/>
          <w:rtl/>
          <w:lang w:bidi="ar-MA"/>
        </w:rPr>
        <w:t>الفصل ال</w:t>
      </w:r>
      <w:r>
        <w:rPr>
          <w:rFonts w:cs="Times New Roman" w:hint="cs"/>
          <w:b/>
          <w:bCs/>
          <w:sz w:val="32"/>
          <w:szCs w:val="32"/>
          <w:u w:val="single"/>
          <w:rtl/>
          <w:lang w:bidi="ar-MA"/>
        </w:rPr>
        <w:t>رابع</w:t>
      </w:r>
      <w:r w:rsidRPr="00E1101F">
        <w:rPr>
          <w:rFonts w:cs="Times New Roman" w:hint="cs"/>
          <w:b/>
          <w:bCs/>
          <w:sz w:val="32"/>
          <w:szCs w:val="32"/>
          <w:u w:val="single"/>
          <w:rtl/>
          <w:lang w:bidi="ar-MA"/>
        </w:rPr>
        <w:t xml:space="preserve"> والعشرون</w:t>
      </w:r>
      <w:r w:rsidRPr="00CC57EC">
        <w:rPr>
          <w:rFonts w:hint="cs"/>
          <w:b/>
          <w:bCs/>
          <w:sz w:val="32"/>
          <w:szCs w:val="32"/>
          <w:rtl/>
          <w:lang w:bidi="ar-MA"/>
        </w:rPr>
        <w:t xml:space="preserve"> :</w:t>
      </w:r>
      <w:r w:rsidRPr="006F788F">
        <w:rPr>
          <w:rFonts w:cs="Times New Roman" w:hint="cs"/>
          <w:sz w:val="32"/>
          <w:szCs w:val="32"/>
          <w:rtl/>
          <w:lang w:bidi="ar-MA"/>
        </w:rPr>
        <w:t xml:space="preserve"> تؤدى صوائر التسجيل والتمبر والضرائب المترتبة عن الترخيص من طرف المستغل </w:t>
      </w:r>
    </w:p>
    <w:p w:rsidR="00EA3F56" w:rsidRPr="006F788F" w:rsidRDefault="00EA3F56" w:rsidP="00EA3F56">
      <w:pPr>
        <w:bidi/>
        <w:rPr>
          <w:sz w:val="32"/>
          <w:szCs w:val="32"/>
          <w:rtl/>
          <w:lang w:bidi="ar-MA"/>
        </w:rPr>
      </w:pPr>
    </w:p>
    <w:p w:rsidR="00504977" w:rsidRDefault="00504977" w:rsidP="00504977">
      <w:pPr>
        <w:bidi/>
        <w:rPr>
          <w:sz w:val="32"/>
          <w:szCs w:val="32"/>
          <w:rtl/>
          <w:lang w:bidi="ar-MA"/>
        </w:rPr>
      </w:pPr>
      <w:r w:rsidRPr="00E1101F">
        <w:rPr>
          <w:rFonts w:cs="Times New Roman" w:hint="cs"/>
          <w:b/>
          <w:bCs/>
          <w:sz w:val="32"/>
          <w:szCs w:val="32"/>
          <w:u w:val="single"/>
          <w:rtl/>
          <w:lang w:bidi="ar-MA"/>
        </w:rPr>
        <w:t>الفصل ال</w:t>
      </w:r>
      <w:r>
        <w:rPr>
          <w:rFonts w:cs="Times New Roman" w:hint="cs"/>
          <w:b/>
          <w:bCs/>
          <w:sz w:val="32"/>
          <w:szCs w:val="32"/>
          <w:u w:val="single"/>
          <w:rtl/>
          <w:lang w:bidi="ar-MA"/>
        </w:rPr>
        <w:t>خامس</w:t>
      </w:r>
      <w:r w:rsidRPr="00E1101F">
        <w:rPr>
          <w:rFonts w:cs="Times New Roman" w:hint="cs"/>
          <w:b/>
          <w:bCs/>
          <w:sz w:val="32"/>
          <w:szCs w:val="32"/>
          <w:u w:val="single"/>
          <w:rtl/>
          <w:lang w:bidi="ar-MA"/>
        </w:rPr>
        <w:t>والعشرون</w:t>
      </w:r>
      <w:r w:rsidRPr="006F788F">
        <w:rPr>
          <w:rFonts w:hint="cs"/>
          <w:b/>
          <w:bCs/>
          <w:sz w:val="32"/>
          <w:szCs w:val="32"/>
          <w:rtl/>
          <w:lang w:bidi="ar-MA"/>
        </w:rPr>
        <w:t xml:space="preserve"> :</w:t>
      </w:r>
      <w:r w:rsidRPr="006F788F">
        <w:rPr>
          <w:rFonts w:cs="Times New Roman" w:hint="cs"/>
          <w:sz w:val="32"/>
          <w:szCs w:val="32"/>
          <w:rtl/>
          <w:lang w:bidi="ar-MA"/>
        </w:rPr>
        <w:t xml:space="preserve"> لا تصبح عملية طلب العروض نهائية ونافذة المفعول إلا بعد المصادقة على الملف القانوني </w:t>
      </w:r>
      <w:r w:rsidRPr="006F788F">
        <w:rPr>
          <w:rFonts w:hint="cs"/>
          <w:sz w:val="32"/>
          <w:szCs w:val="32"/>
          <w:rtl/>
          <w:lang w:bidi="ar-MA"/>
        </w:rPr>
        <w:t>.</w:t>
      </w:r>
    </w:p>
    <w:p w:rsidR="00EA3F56" w:rsidRPr="006F788F" w:rsidRDefault="00EA3F56" w:rsidP="00EA3F56">
      <w:pPr>
        <w:bidi/>
        <w:rPr>
          <w:sz w:val="32"/>
          <w:szCs w:val="32"/>
          <w:rtl/>
          <w:lang w:bidi="ar-MA"/>
        </w:rPr>
      </w:pPr>
    </w:p>
    <w:p w:rsidR="005D25D2" w:rsidRDefault="00504977" w:rsidP="007E3845">
      <w:pPr>
        <w:bidi/>
        <w:rPr>
          <w:rFonts w:cs="Times New Roman"/>
          <w:sz w:val="32"/>
          <w:szCs w:val="32"/>
          <w:rtl/>
          <w:lang w:bidi="ar-MA"/>
        </w:rPr>
      </w:pPr>
      <w:r w:rsidRPr="00E1101F">
        <w:rPr>
          <w:rFonts w:cs="Times New Roman" w:hint="cs"/>
          <w:b/>
          <w:bCs/>
          <w:sz w:val="32"/>
          <w:szCs w:val="32"/>
          <w:u w:val="single"/>
          <w:rtl/>
          <w:lang w:bidi="ar-MA"/>
        </w:rPr>
        <w:t>الفصل السا</w:t>
      </w:r>
      <w:r>
        <w:rPr>
          <w:rFonts w:cs="Times New Roman" w:hint="cs"/>
          <w:b/>
          <w:bCs/>
          <w:sz w:val="32"/>
          <w:szCs w:val="32"/>
          <w:u w:val="single"/>
          <w:rtl/>
          <w:lang w:bidi="ar-MA"/>
        </w:rPr>
        <w:t>دس</w:t>
      </w:r>
      <w:r w:rsidRPr="00E1101F">
        <w:rPr>
          <w:rFonts w:cs="Times New Roman" w:hint="cs"/>
          <w:b/>
          <w:bCs/>
          <w:sz w:val="32"/>
          <w:szCs w:val="32"/>
          <w:u w:val="single"/>
          <w:rtl/>
          <w:lang w:bidi="ar-MA"/>
        </w:rPr>
        <w:t>والعشرون</w:t>
      </w:r>
      <w:r w:rsidRPr="006F788F">
        <w:rPr>
          <w:rFonts w:hint="cs"/>
          <w:b/>
          <w:bCs/>
          <w:sz w:val="32"/>
          <w:szCs w:val="32"/>
          <w:rtl/>
          <w:lang w:bidi="ar-MA"/>
        </w:rPr>
        <w:t xml:space="preserve"> :</w:t>
      </w:r>
      <w:r w:rsidRPr="006F788F">
        <w:rPr>
          <w:rFonts w:cs="Times New Roman" w:hint="cs"/>
          <w:sz w:val="32"/>
          <w:szCs w:val="32"/>
          <w:rtl/>
          <w:lang w:bidi="ar-MA"/>
        </w:rPr>
        <w:t xml:space="preserve"> لا يمكن للمستغل أن يطالب بأي تخفيض للواجبات المستحقة </w:t>
      </w:r>
    </w:p>
    <w:p w:rsidR="00504977" w:rsidRPr="006F788F" w:rsidRDefault="00504977" w:rsidP="005D25D2">
      <w:pPr>
        <w:bidi/>
        <w:rPr>
          <w:sz w:val="32"/>
          <w:szCs w:val="32"/>
          <w:rtl/>
          <w:lang w:bidi="ar-MA"/>
        </w:rPr>
      </w:pPr>
      <w:r w:rsidRPr="006F788F">
        <w:rPr>
          <w:rFonts w:cs="Times New Roman" w:hint="cs"/>
          <w:sz w:val="32"/>
          <w:szCs w:val="32"/>
          <w:rtl/>
          <w:lang w:bidi="ar-MA"/>
        </w:rPr>
        <w:t xml:space="preserve">عن الاستغلال أو الإعفاء منها كيفما كانت الأسباب أو الظروف الداعية إلى ذلك </w:t>
      </w:r>
      <w:r w:rsidRPr="006F788F">
        <w:rPr>
          <w:rFonts w:hint="cs"/>
          <w:sz w:val="32"/>
          <w:szCs w:val="32"/>
          <w:rtl/>
          <w:lang w:bidi="ar-MA"/>
        </w:rPr>
        <w:t>.</w:t>
      </w:r>
    </w:p>
    <w:p w:rsidR="00504977" w:rsidRPr="006F788F" w:rsidRDefault="00504977" w:rsidP="00504977">
      <w:pPr>
        <w:bidi/>
        <w:rPr>
          <w:sz w:val="32"/>
          <w:szCs w:val="32"/>
          <w:rtl/>
          <w:lang w:bidi="ar-MA"/>
        </w:rPr>
      </w:pPr>
      <w:r w:rsidRPr="006F788F">
        <w:rPr>
          <w:rFonts w:cs="Times New Roman" w:hint="cs"/>
          <w:sz w:val="32"/>
          <w:szCs w:val="32"/>
          <w:rtl/>
          <w:lang w:bidi="ar-MA"/>
        </w:rPr>
        <w:t xml:space="preserve">تصبح الكنانيش السابقة المنظمة لعملية الاستغلال المؤقت للمسبح الجماعي لمدينة الخميسات لاغية بعد </w:t>
      </w:r>
      <w:r>
        <w:rPr>
          <w:rFonts w:cs="Times New Roman" w:hint="cs"/>
          <w:sz w:val="32"/>
          <w:szCs w:val="32"/>
          <w:rtl/>
          <w:lang w:bidi="ar-MA"/>
        </w:rPr>
        <w:t>التأشير</w:t>
      </w:r>
      <w:r w:rsidRPr="006F788F">
        <w:rPr>
          <w:rFonts w:cs="Times New Roman" w:hint="cs"/>
          <w:sz w:val="32"/>
          <w:szCs w:val="32"/>
          <w:rtl/>
          <w:lang w:bidi="ar-MA"/>
        </w:rPr>
        <w:t xml:space="preserve"> على هذا الكناش من طرف </w:t>
      </w:r>
      <w:r>
        <w:rPr>
          <w:rFonts w:cs="Times New Roman" w:hint="cs"/>
          <w:sz w:val="32"/>
          <w:szCs w:val="32"/>
          <w:rtl/>
          <w:lang w:bidi="ar-MA"/>
        </w:rPr>
        <w:t>السلطات</w:t>
      </w:r>
      <w:r w:rsidRPr="006F788F">
        <w:rPr>
          <w:rFonts w:cs="Times New Roman" w:hint="cs"/>
          <w:sz w:val="32"/>
          <w:szCs w:val="32"/>
          <w:rtl/>
          <w:lang w:bidi="ar-MA"/>
        </w:rPr>
        <w:t xml:space="preserve"> ا</w:t>
      </w:r>
      <w:r>
        <w:rPr>
          <w:rFonts w:cs="Times New Roman" w:hint="cs"/>
          <w:sz w:val="32"/>
          <w:szCs w:val="32"/>
          <w:rtl/>
          <w:lang w:bidi="ar-MA"/>
        </w:rPr>
        <w:t>لمختصة</w:t>
      </w:r>
      <w:r w:rsidRPr="006F788F">
        <w:rPr>
          <w:rFonts w:hint="cs"/>
          <w:sz w:val="32"/>
          <w:szCs w:val="32"/>
          <w:rtl/>
          <w:lang w:bidi="ar-MA"/>
        </w:rPr>
        <w:t xml:space="preserve"> .</w:t>
      </w:r>
    </w:p>
    <w:p w:rsidR="00504977" w:rsidRPr="00047A7A" w:rsidRDefault="00504977" w:rsidP="00504977">
      <w:pPr>
        <w:bidi/>
        <w:jc w:val="center"/>
        <w:rPr>
          <w:b/>
          <w:bCs/>
          <w:sz w:val="36"/>
          <w:szCs w:val="36"/>
          <w:rtl/>
          <w:lang w:bidi="ar-MA"/>
        </w:rPr>
      </w:pPr>
      <w:r w:rsidRPr="00047A7A">
        <w:rPr>
          <w:rFonts w:cs="Times New Roman" w:hint="cs"/>
          <w:b/>
          <w:bCs/>
          <w:sz w:val="36"/>
          <w:szCs w:val="36"/>
          <w:rtl/>
          <w:lang w:bidi="ar-MA"/>
        </w:rPr>
        <w:t xml:space="preserve">  حرر بالخميسات في </w:t>
      </w:r>
      <w:r w:rsidRPr="00047A7A">
        <w:rPr>
          <w:rFonts w:hint="cs"/>
          <w:b/>
          <w:bCs/>
          <w:sz w:val="36"/>
          <w:szCs w:val="36"/>
          <w:rtl/>
          <w:lang w:bidi="ar-MA"/>
        </w:rPr>
        <w:t>:................</w:t>
      </w:r>
    </w:p>
    <w:p w:rsidR="00504977" w:rsidRDefault="00504977" w:rsidP="00504977">
      <w:pPr>
        <w:bidi/>
        <w:rPr>
          <w:b/>
          <w:bCs/>
          <w:sz w:val="36"/>
          <w:szCs w:val="36"/>
          <w:rtl/>
          <w:lang w:bidi="ar-MA"/>
        </w:rPr>
      </w:pPr>
    </w:p>
    <w:p w:rsidR="00504977" w:rsidRDefault="00504977" w:rsidP="00EA3F56">
      <w:pPr>
        <w:widowControl/>
        <w:tabs>
          <w:tab w:val="right" w:pos="283"/>
        </w:tabs>
        <w:autoSpaceDE/>
        <w:autoSpaceDN/>
        <w:bidi/>
        <w:spacing w:line="276" w:lineRule="auto"/>
        <w:jc w:val="both"/>
        <w:rPr>
          <w:rFonts w:asciiTheme="majorBidi" w:hAnsiTheme="majorBidi" w:cstheme="majorBidi"/>
          <w:b/>
          <w:bCs/>
          <w:sz w:val="32"/>
          <w:szCs w:val="32"/>
          <w:rtl/>
          <w:lang w:bidi="ar-MA"/>
        </w:rPr>
      </w:pPr>
    </w:p>
    <w:p w:rsidR="00515356" w:rsidRPr="00C15B43" w:rsidRDefault="00515356" w:rsidP="00515356">
      <w:pPr>
        <w:widowControl/>
        <w:tabs>
          <w:tab w:val="right" w:pos="0"/>
        </w:tabs>
        <w:autoSpaceDE/>
        <w:autoSpaceDN/>
        <w:bidi/>
        <w:rPr>
          <w:rFonts w:asciiTheme="majorBidi" w:hAnsiTheme="majorBidi" w:cstheme="majorBidi"/>
          <w:b/>
          <w:bCs/>
          <w:sz w:val="32"/>
          <w:szCs w:val="32"/>
          <w:u w:val="single"/>
          <w:lang w:bidi="ar-DZ"/>
        </w:rPr>
      </w:pPr>
    </w:p>
    <w:p w:rsidR="00515356" w:rsidRPr="0089774C" w:rsidRDefault="00515356" w:rsidP="00515356">
      <w:pPr>
        <w:bidi/>
        <w:spacing w:line="276" w:lineRule="auto"/>
        <w:rPr>
          <w:rFonts w:asciiTheme="majorBidi" w:hAnsiTheme="majorBidi" w:cstheme="majorBidi"/>
          <w:b/>
          <w:bCs/>
          <w:sz w:val="32"/>
          <w:szCs w:val="32"/>
          <w:rtl/>
          <w:lang w:bidi="ar-MA"/>
        </w:rPr>
      </w:pPr>
      <w:r w:rsidRPr="0089774C">
        <w:rPr>
          <w:rFonts w:asciiTheme="majorBidi" w:hAnsiTheme="majorBidi" w:cstheme="majorBidi"/>
          <w:b/>
          <w:bCs/>
          <w:sz w:val="32"/>
          <w:szCs w:val="32"/>
          <w:rtl/>
          <w:lang w:bidi="ar-MA"/>
        </w:rPr>
        <w:t xml:space="preserve">إمضاء الرئيس                                                             إمضاء كاتب </w:t>
      </w:r>
      <w:r>
        <w:rPr>
          <w:rFonts w:asciiTheme="majorBidi" w:hAnsiTheme="majorBidi" w:cstheme="majorBidi" w:hint="cs"/>
          <w:b/>
          <w:bCs/>
          <w:sz w:val="32"/>
          <w:szCs w:val="32"/>
          <w:rtl/>
          <w:lang w:bidi="ar-MA"/>
        </w:rPr>
        <w:t>المجلس</w:t>
      </w:r>
    </w:p>
    <w:p w:rsidR="00515356" w:rsidRPr="0089774C" w:rsidRDefault="00515356" w:rsidP="00515356">
      <w:pPr>
        <w:bidi/>
        <w:spacing w:line="276" w:lineRule="auto"/>
        <w:rPr>
          <w:rFonts w:asciiTheme="majorBidi" w:hAnsiTheme="majorBidi" w:cstheme="majorBidi"/>
          <w:b/>
          <w:bCs/>
          <w:sz w:val="32"/>
          <w:szCs w:val="32"/>
          <w:rtl/>
          <w:lang w:bidi="ar-MA"/>
        </w:rPr>
      </w:pPr>
    </w:p>
    <w:p w:rsidR="00515356" w:rsidRDefault="00515356" w:rsidP="00515356">
      <w:pPr>
        <w:jc w:val="right"/>
        <w:rPr>
          <w:rFonts w:asciiTheme="majorBidi" w:hAnsiTheme="majorBidi" w:cstheme="majorBidi"/>
          <w:b/>
          <w:bCs/>
          <w:sz w:val="32"/>
          <w:szCs w:val="32"/>
          <w:rtl/>
          <w:lang w:bidi="ar-MA"/>
        </w:rPr>
      </w:pPr>
      <w:r w:rsidRPr="00F020BA">
        <w:rPr>
          <w:rFonts w:asciiTheme="majorBidi" w:hAnsiTheme="majorBidi" w:cstheme="majorBidi" w:hint="cs"/>
          <w:b/>
          <w:bCs/>
          <w:sz w:val="32"/>
          <w:szCs w:val="32"/>
          <w:rtl/>
          <w:lang w:bidi="ar-MA"/>
        </w:rPr>
        <w:t>فؤاد لعتريس</w:t>
      </w:r>
    </w:p>
    <w:p w:rsidR="00582768" w:rsidRDefault="00582768" w:rsidP="00515356">
      <w:pPr>
        <w:jc w:val="right"/>
        <w:rPr>
          <w:rFonts w:asciiTheme="majorBidi" w:hAnsiTheme="majorBidi" w:cstheme="majorBidi"/>
          <w:b/>
          <w:bCs/>
          <w:sz w:val="32"/>
          <w:szCs w:val="32"/>
          <w:rtl/>
          <w:lang w:bidi="ar-MA"/>
        </w:rPr>
      </w:pPr>
      <w:bookmarkStart w:id="0" w:name="_GoBack"/>
      <w:bookmarkEnd w:id="0"/>
    </w:p>
    <w:p w:rsidR="00504977" w:rsidRDefault="00504977" w:rsidP="00515356">
      <w:pPr>
        <w:jc w:val="right"/>
        <w:rPr>
          <w:rFonts w:asciiTheme="majorBidi" w:hAnsiTheme="majorBidi" w:cstheme="majorBidi"/>
          <w:b/>
          <w:bCs/>
          <w:sz w:val="32"/>
          <w:szCs w:val="32"/>
          <w:rtl/>
          <w:lang w:bidi="ar-MA"/>
        </w:rPr>
      </w:pPr>
    </w:p>
    <w:p w:rsidR="007E3845" w:rsidRDefault="007E3845" w:rsidP="00A90FED">
      <w:pPr>
        <w:bidi/>
        <w:spacing w:line="276" w:lineRule="auto"/>
        <w:jc w:val="both"/>
        <w:rPr>
          <w:rFonts w:asciiTheme="majorBidi" w:hAnsiTheme="majorBidi" w:cstheme="majorBidi"/>
          <w:b/>
          <w:bCs/>
          <w:sz w:val="32"/>
          <w:szCs w:val="32"/>
          <w:rtl/>
          <w:lang w:bidi="ar-MA"/>
        </w:rPr>
      </w:pPr>
    </w:p>
    <w:p w:rsidR="00447834" w:rsidRPr="00447834" w:rsidRDefault="00A90FED" w:rsidP="007E3845">
      <w:pPr>
        <w:bidi/>
        <w:spacing w:line="276" w:lineRule="auto"/>
        <w:jc w:val="both"/>
        <w:rPr>
          <w:rFonts w:asciiTheme="majorBidi" w:hAnsiTheme="majorBidi" w:cstheme="majorBidi"/>
          <w:sz w:val="32"/>
          <w:szCs w:val="32"/>
          <w:rtl/>
          <w:lang w:bidi="ar-MA"/>
        </w:rPr>
      </w:pPr>
      <w:r>
        <w:rPr>
          <w:rFonts w:asciiTheme="majorBidi" w:hAnsiTheme="majorBidi" w:cstheme="majorBidi"/>
          <w:sz w:val="32"/>
          <w:szCs w:val="32"/>
          <w:rtl/>
          <w:lang w:bidi="ar-MA"/>
        </w:rPr>
        <w:t>وقبل رفع الجلسة على الساعة</w:t>
      </w:r>
      <w:r w:rsidR="00447834">
        <w:rPr>
          <w:rFonts w:asciiTheme="majorBidi" w:hAnsiTheme="majorBidi" w:cstheme="majorBidi" w:hint="cs"/>
          <w:sz w:val="32"/>
          <w:szCs w:val="32"/>
          <w:rtl/>
          <w:lang w:bidi="ar-MA"/>
        </w:rPr>
        <w:t xml:space="preserve">الرابعة </w:t>
      </w:r>
      <w:r>
        <w:rPr>
          <w:rFonts w:asciiTheme="majorBidi" w:hAnsiTheme="majorBidi" w:cstheme="majorBidi" w:hint="cs"/>
          <w:sz w:val="32"/>
          <w:szCs w:val="32"/>
          <w:rtl/>
          <w:lang w:bidi="ar-MA"/>
        </w:rPr>
        <w:t xml:space="preserve">بعد الزوال، </w:t>
      </w:r>
      <w:r w:rsidR="00447834" w:rsidRPr="00447834">
        <w:rPr>
          <w:rFonts w:asciiTheme="majorBidi" w:hAnsiTheme="majorBidi" w:cstheme="majorBidi"/>
          <w:sz w:val="32"/>
          <w:szCs w:val="32"/>
          <w:rtl/>
          <w:lang w:bidi="ar-MA"/>
        </w:rPr>
        <w:t>تلا كاتب المجلس البرقية المرفوعة إلى الديوان الملكي :</w:t>
      </w:r>
    </w:p>
    <w:p w:rsidR="00ED2036" w:rsidRPr="00447834" w:rsidRDefault="00ED2036" w:rsidP="00447834">
      <w:pPr>
        <w:bidi/>
        <w:jc w:val="both"/>
        <w:rPr>
          <w:rFonts w:asciiTheme="majorBidi" w:hAnsiTheme="majorBidi" w:cstheme="majorBidi"/>
          <w:b/>
          <w:bCs/>
          <w:sz w:val="32"/>
          <w:szCs w:val="32"/>
          <w:rtl/>
          <w:lang w:bidi="ar-MA"/>
        </w:rPr>
      </w:pPr>
    </w:p>
    <w:p w:rsidR="00ED2036" w:rsidRPr="00447834" w:rsidRDefault="00ED2036" w:rsidP="00447834">
      <w:pPr>
        <w:bidi/>
        <w:spacing w:line="360" w:lineRule="auto"/>
        <w:jc w:val="both"/>
        <w:rPr>
          <w:rFonts w:asciiTheme="majorBidi" w:hAnsiTheme="majorBidi" w:cstheme="majorBidi"/>
          <w:sz w:val="32"/>
          <w:szCs w:val="32"/>
          <w:rtl/>
          <w:lang w:bidi="ar-MA"/>
        </w:rPr>
      </w:pPr>
      <w:r w:rsidRPr="00447834">
        <w:rPr>
          <w:rFonts w:asciiTheme="majorBidi" w:hAnsiTheme="majorBidi" w:cstheme="majorBidi"/>
          <w:sz w:val="32"/>
          <w:szCs w:val="32"/>
          <w:rtl/>
          <w:lang w:bidi="ar-MA"/>
        </w:rPr>
        <w:t xml:space="preserve">على إثر اختتام أشغال الدورة العادية لشهر فبراير2022 ، يـتشرف رئيس جماعة الخميسات  أصالة عن نفسه و نيابة عن كافة أعضاء المجلس وسكان المدينة بأن يلتمس من السيد العامل أن يرفع إلى المقام العالي بالله أسمى آيات الولاء والإخلاص ، وتقديم فروض الطاعة والولاء ، وصادق مشاعر المحبة والوفاء ، معربين عن تجندنا الدائم وراء جلالته من أجل الدفاع عن حوزة الوطن ، وحمايــة وحدتنــا الترابيـة وحمايــة المكتسبات وخدمــة الصالح العام. </w:t>
      </w:r>
    </w:p>
    <w:p w:rsidR="00ED2036" w:rsidRPr="00447834" w:rsidRDefault="00ED2036" w:rsidP="002A15BE">
      <w:pPr>
        <w:bidi/>
        <w:spacing w:line="360" w:lineRule="auto"/>
        <w:jc w:val="both"/>
        <w:rPr>
          <w:rFonts w:asciiTheme="majorBidi" w:hAnsiTheme="majorBidi" w:cstheme="majorBidi"/>
          <w:sz w:val="32"/>
          <w:szCs w:val="32"/>
          <w:rtl/>
          <w:lang w:bidi="ar-MA"/>
        </w:rPr>
      </w:pPr>
      <w:r w:rsidRPr="00447834">
        <w:rPr>
          <w:rFonts w:asciiTheme="majorBidi" w:hAnsiTheme="majorBidi" w:cstheme="majorBidi"/>
          <w:sz w:val="32"/>
          <w:szCs w:val="32"/>
          <w:rtl/>
          <w:lang w:bidi="ar-MA"/>
        </w:rPr>
        <w:t xml:space="preserve">     وإننا نؤكد لكم يا مولاي ، أننا على العهد باقـون</w:t>
      </w:r>
      <w:r w:rsidRPr="00447834">
        <w:rPr>
          <w:rFonts w:asciiTheme="majorBidi" w:hAnsiTheme="majorBidi" w:cstheme="majorBidi"/>
          <w:sz w:val="32"/>
          <w:szCs w:val="32"/>
          <w:lang w:bidi="ar-MA"/>
        </w:rPr>
        <w:t> </w:t>
      </w:r>
      <w:r w:rsidRPr="00447834">
        <w:rPr>
          <w:rFonts w:asciiTheme="majorBidi" w:hAnsiTheme="majorBidi" w:cstheme="majorBidi"/>
          <w:sz w:val="32"/>
          <w:szCs w:val="32"/>
          <w:rtl/>
          <w:lang w:bidi="ar-MA"/>
        </w:rPr>
        <w:t xml:space="preserve">و </w:t>
      </w:r>
      <w:r w:rsidR="002A15BE" w:rsidRPr="00447834">
        <w:rPr>
          <w:rFonts w:asciiTheme="majorBidi" w:hAnsiTheme="majorBidi" w:cstheme="majorBidi" w:hint="cs"/>
          <w:sz w:val="32"/>
          <w:szCs w:val="32"/>
          <w:rtl/>
          <w:lang w:bidi="ar-MA"/>
        </w:rPr>
        <w:t>بأهداب</w:t>
      </w:r>
      <w:r w:rsidRPr="00447834">
        <w:rPr>
          <w:rFonts w:asciiTheme="majorBidi" w:hAnsiTheme="majorBidi" w:cstheme="majorBidi"/>
          <w:sz w:val="32"/>
          <w:szCs w:val="32"/>
          <w:rtl/>
          <w:lang w:bidi="ar-MA"/>
        </w:rPr>
        <w:t xml:space="preserve"> العرش العلوي مـتشـبثون ، ونعاهدكم أننا سنسعى </w:t>
      </w:r>
      <w:r w:rsidR="002A15BE">
        <w:rPr>
          <w:rFonts w:asciiTheme="majorBidi" w:hAnsiTheme="majorBidi" w:cstheme="majorBidi" w:hint="cs"/>
          <w:sz w:val="32"/>
          <w:szCs w:val="32"/>
          <w:rtl/>
          <w:lang w:bidi="ar-MA"/>
        </w:rPr>
        <w:t>إلى</w:t>
      </w:r>
      <w:r w:rsidRPr="00447834">
        <w:rPr>
          <w:rFonts w:asciiTheme="majorBidi" w:hAnsiTheme="majorBidi" w:cstheme="majorBidi"/>
          <w:sz w:val="32"/>
          <w:szCs w:val="32"/>
          <w:rtl/>
          <w:lang w:bidi="ar-MA"/>
        </w:rPr>
        <w:t xml:space="preserve"> تفعيل توجيهاتكم السامية ، ومبادراتكم الموفقة في سبيل تكريس دولة الحق والقانون ، وتتبع خطواتكم السديدة لتأهيل البلاد لمواجهة تحديات المستقبل وتحقيق أهداف التنمية الشاملة المستدامة ، بنه</w:t>
      </w:r>
      <w:r w:rsidR="00782AE1">
        <w:rPr>
          <w:rFonts w:asciiTheme="majorBidi" w:hAnsiTheme="majorBidi" w:cstheme="majorBidi" w:hint="cs"/>
          <w:sz w:val="32"/>
          <w:szCs w:val="32"/>
          <w:rtl/>
          <w:lang w:bidi="ar-MA"/>
        </w:rPr>
        <w:t>ــ</w:t>
      </w:r>
      <w:r w:rsidRPr="00447834">
        <w:rPr>
          <w:rFonts w:asciiTheme="majorBidi" w:hAnsiTheme="majorBidi" w:cstheme="majorBidi"/>
          <w:sz w:val="32"/>
          <w:szCs w:val="32"/>
          <w:rtl/>
          <w:lang w:bidi="ar-MA"/>
        </w:rPr>
        <w:t>ج أسلـوب ج</w:t>
      </w:r>
      <w:r w:rsidR="00782AE1">
        <w:rPr>
          <w:rFonts w:asciiTheme="majorBidi" w:hAnsiTheme="majorBidi" w:cstheme="majorBidi" w:hint="cs"/>
          <w:sz w:val="32"/>
          <w:szCs w:val="32"/>
          <w:rtl/>
          <w:lang w:bidi="ar-MA"/>
        </w:rPr>
        <w:t>ــ</w:t>
      </w:r>
      <w:r w:rsidR="00285F78">
        <w:rPr>
          <w:rFonts w:asciiTheme="majorBidi" w:hAnsiTheme="majorBidi" w:cstheme="majorBidi" w:hint="cs"/>
          <w:sz w:val="32"/>
          <w:szCs w:val="32"/>
          <w:rtl/>
          <w:lang w:bidi="ar-MA"/>
        </w:rPr>
        <w:t>7</w:t>
      </w:r>
      <w:r w:rsidRPr="00447834">
        <w:rPr>
          <w:rFonts w:asciiTheme="majorBidi" w:hAnsiTheme="majorBidi" w:cstheme="majorBidi"/>
          <w:sz w:val="32"/>
          <w:szCs w:val="32"/>
          <w:rtl/>
          <w:lang w:bidi="ar-MA"/>
        </w:rPr>
        <w:t>ديد في تدبي</w:t>
      </w:r>
      <w:r w:rsidR="00782AE1">
        <w:rPr>
          <w:rFonts w:asciiTheme="majorBidi" w:hAnsiTheme="majorBidi" w:cstheme="majorBidi" w:hint="cs"/>
          <w:sz w:val="32"/>
          <w:szCs w:val="32"/>
          <w:rtl/>
          <w:lang w:bidi="ar-MA"/>
        </w:rPr>
        <w:t>ــ</w:t>
      </w:r>
      <w:r w:rsidRPr="00447834">
        <w:rPr>
          <w:rFonts w:asciiTheme="majorBidi" w:hAnsiTheme="majorBidi" w:cstheme="majorBidi"/>
          <w:sz w:val="32"/>
          <w:szCs w:val="32"/>
          <w:rtl/>
          <w:lang w:bidi="ar-MA"/>
        </w:rPr>
        <w:t>ر الش</w:t>
      </w:r>
      <w:r w:rsidR="00782AE1">
        <w:rPr>
          <w:rFonts w:asciiTheme="majorBidi" w:hAnsiTheme="majorBidi" w:cstheme="majorBidi" w:hint="cs"/>
          <w:sz w:val="32"/>
          <w:szCs w:val="32"/>
          <w:rtl/>
          <w:lang w:bidi="ar-MA"/>
        </w:rPr>
        <w:t>ــ</w:t>
      </w:r>
      <w:r w:rsidRPr="00447834">
        <w:rPr>
          <w:rFonts w:asciiTheme="majorBidi" w:hAnsiTheme="majorBidi" w:cstheme="majorBidi"/>
          <w:sz w:val="32"/>
          <w:szCs w:val="32"/>
          <w:rtl/>
          <w:lang w:bidi="ar-MA"/>
        </w:rPr>
        <w:t>أن المحل</w:t>
      </w:r>
      <w:r w:rsidR="00782AE1">
        <w:rPr>
          <w:rFonts w:asciiTheme="majorBidi" w:hAnsiTheme="majorBidi" w:cstheme="majorBidi" w:hint="cs"/>
          <w:sz w:val="32"/>
          <w:szCs w:val="32"/>
          <w:rtl/>
          <w:lang w:bidi="ar-MA"/>
        </w:rPr>
        <w:t>ــ</w:t>
      </w:r>
      <w:r w:rsidRPr="00447834">
        <w:rPr>
          <w:rFonts w:asciiTheme="majorBidi" w:hAnsiTheme="majorBidi" w:cstheme="majorBidi"/>
          <w:sz w:val="32"/>
          <w:szCs w:val="32"/>
          <w:rtl/>
          <w:lang w:bidi="ar-MA"/>
        </w:rPr>
        <w:t>ي و إنجاز مشاريع تنموية ذات صلة بالحاجيات الحقيقية للمواطنين في إطار الحكامة الرشيدة للرقي بالعمل الجماعي وتحقيق الازدهار الاقتصادي والثقافي والاجتماعي .</w:t>
      </w:r>
    </w:p>
    <w:p w:rsidR="00ED2036" w:rsidRPr="00447834" w:rsidRDefault="00ED2036" w:rsidP="00447834">
      <w:pPr>
        <w:bidi/>
        <w:spacing w:line="360" w:lineRule="auto"/>
        <w:jc w:val="both"/>
        <w:rPr>
          <w:rFonts w:asciiTheme="majorBidi" w:hAnsiTheme="majorBidi" w:cstheme="majorBidi"/>
          <w:sz w:val="32"/>
          <w:szCs w:val="32"/>
          <w:rtl/>
          <w:lang w:bidi="ar-MA"/>
        </w:rPr>
      </w:pPr>
      <w:r w:rsidRPr="00447834">
        <w:rPr>
          <w:rFonts w:asciiTheme="majorBidi" w:hAnsiTheme="majorBidi" w:cstheme="majorBidi"/>
          <w:sz w:val="32"/>
          <w:szCs w:val="32"/>
          <w:rtl/>
          <w:lang w:bidi="ar-MA"/>
        </w:rPr>
        <w:t xml:space="preserve">ودمتم يا مولاي خير خلف لخير سلف ، و أبقاكم الله ذخرا لهذا البلد الأمين ، وصانكم صون الذكر </w:t>
      </w:r>
      <w:r w:rsidRPr="00447834">
        <w:rPr>
          <w:rFonts w:asciiTheme="majorBidi" w:hAnsiTheme="majorBidi" w:cstheme="majorBidi"/>
          <w:sz w:val="32"/>
          <w:szCs w:val="32"/>
          <w:rtl/>
          <w:lang w:bidi="ar-MA"/>
        </w:rPr>
        <w:lastRenderedPageBreak/>
        <w:t>الحكيم ، و أقر عينكم بالأمير الجليل صاحب السمو الملكي ولــي العهد مولاي الحســن وشقيقته الأميرة الجليلة لالة خديجة ، و شد أزركم بشقيقكم الأمير مولاي رشيد ، و حفظ  سائر الأسرة الملكية الشريفة إنه سميع عليم و للدعاء الخالص مجيب .</w:t>
      </w:r>
    </w:p>
    <w:p w:rsidR="00ED2036" w:rsidRDefault="00ED2036" w:rsidP="00447834">
      <w:pPr>
        <w:bidi/>
        <w:spacing w:line="360" w:lineRule="auto"/>
        <w:jc w:val="both"/>
        <w:rPr>
          <w:rFonts w:asciiTheme="majorBidi" w:hAnsiTheme="majorBidi" w:cstheme="majorBidi"/>
          <w:sz w:val="32"/>
          <w:szCs w:val="32"/>
          <w:rtl/>
          <w:lang w:bidi="ar-MA"/>
        </w:rPr>
      </w:pPr>
      <w:r w:rsidRPr="00447834">
        <w:rPr>
          <w:rFonts w:asciiTheme="majorBidi" w:hAnsiTheme="majorBidi" w:cstheme="majorBidi"/>
          <w:sz w:val="32"/>
          <w:szCs w:val="32"/>
          <w:rtl/>
          <w:lang w:bidi="ar-MA"/>
        </w:rPr>
        <w:t xml:space="preserve">                                                         و السلام على مقامكم العالي بالله</w:t>
      </w:r>
    </w:p>
    <w:p w:rsidR="00447834" w:rsidRDefault="00447834" w:rsidP="00447834">
      <w:pPr>
        <w:bidi/>
        <w:spacing w:line="360" w:lineRule="auto"/>
        <w:jc w:val="both"/>
        <w:rPr>
          <w:rFonts w:asciiTheme="majorBidi" w:hAnsiTheme="majorBidi" w:cstheme="majorBidi"/>
          <w:sz w:val="32"/>
          <w:szCs w:val="32"/>
          <w:rtl/>
          <w:lang w:bidi="ar-MA"/>
        </w:rPr>
      </w:pPr>
    </w:p>
    <w:p w:rsidR="00447834" w:rsidRPr="00447834" w:rsidRDefault="00447834" w:rsidP="00447834">
      <w:pPr>
        <w:bidi/>
        <w:spacing w:line="360" w:lineRule="auto"/>
        <w:jc w:val="both"/>
        <w:rPr>
          <w:rFonts w:asciiTheme="majorBidi" w:hAnsiTheme="majorBidi" w:cstheme="majorBidi"/>
          <w:sz w:val="32"/>
          <w:szCs w:val="32"/>
          <w:rtl/>
          <w:lang w:bidi="ar-MA"/>
        </w:rPr>
      </w:pPr>
    </w:p>
    <w:p w:rsidR="00515356" w:rsidRPr="00447834" w:rsidRDefault="00ED2036" w:rsidP="00447834">
      <w:pPr>
        <w:bidi/>
        <w:ind w:left="283" w:right="567"/>
        <w:jc w:val="both"/>
        <w:rPr>
          <w:rFonts w:asciiTheme="majorBidi" w:hAnsiTheme="majorBidi" w:cstheme="majorBidi"/>
          <w:b/>
          <w:bCs/>
          <w:sz w:val="32"/>
          <w:szCs w:val="32"/>
          <w:rtl/>
          <w:lang w:bidi="ar-MA"/>
        </w:rPr>
      </w:pPr>
      <w:r w:rsidRPr="00447834">
        <w:rPr>
          <w:rFonts w:asciiTheme="majorBidi" w:hAnsiTheme="majorBidi" w:cstheme="majorBidi"/>
          <w:sz w:val="32"/>
          <w:szCs w:val="32"/>
          <w:rtl/>
          <w:lang w:bidi="ar-MA"/>
        </w:rPr>
        <w:t>الإمضا</w:t>
      </w:r>
      <w:r w:rsidR="00447834">
        <w:rPr>
          <w:rFonts w:asciiTheme="majorBidi" w:hAnsiTheme="majorBidi" w:cstheme="majorBidi" w:hint="cs"/>
          <w:sz w:val="32"/>
          <w:szCs w:val="32"/>
          <w:rtl/>
          <w:lang w:bidi="ar-MA"/>
        </w:rPr>
        <w:t>ء</w:t>
      </w:r>
    </w:p>
    <w:p w:rsidR="00515356" w:rsidRPr="00447834" w:rsidRDefault="00515356" w:rsidP="00447834">
      <w:pPr>
        <w:bidi/>
        <w:ind w:left="283"/>
        <w:jc w:val="both"/>
        <w:rPr>
          <w:rFonts w:asciiTheme="majorBidi" w:hAnsiTheme="majorBidi" w:cstheme="majorBidi"/>
          <w:sz w:val="32"/>
          <w:szCs w:val="32"/>
          <w:rtl/>
          <w:lang w:bidi="ar-MA"/>
        </w:rPr>
      </w:pPr>
    </w:p>
    <w:p w:rsidR="00515356" w:rsidRPr="00447834" w:rsidRDefault="00515356" w:rsidP="00447834">
      <w:pPr>
        <w:bidi/>
        <w:spacing w:line="276" w:lineRule="auto"/>
        <w:jc w:val="both"/>
        <w:rPr>
          <w:rFonts w:asciiTheme="majorBidi" w:hAnsiTheme="majorBidi" w:cstheme="majorBidi"/>
          <w:b/>
          <w:bCs/>
          <w:sz w:val="32"/>
          <w:szCs w:val="32"/>
          <w:u w:val="single"/>
          <w:lang w:bidi="ar-MA"/>
        </w:rPr>
      </w:pPr>
    </w:p>
    <w:p w:rsidR="001D0D4B" w:rsidRPr="00447834" w:rsidRDefault="001D0D4B" w:rsidP="00447834">
      <w:pPr>
        <w:bidi/>
        <w:spacing w:line="276" w:lineRule="auto"/>
        <w:jc w:val="both"/>
        <w:rPr>
          <w:rFonts w:asciiTheme="majorBidi" w:hAnsiTheme="majorBidi" w:cstheme="majorBidi"/>
          <w:b/>
          <w:bCs/>
          <w:sz w:val="32"/>
          <w:szCs w:val="32"/>
          <w:u w:val="single"/>
          <w:lang w:bidi="ar-MA"/>
        </w:rPr>
      </w:pPr>
    </w:p>
    <w:sectPr w:rsidR="001D0D4B" w:rsidRPr="00447834" w:rsidSect="00BF3E32">
      <w:footerReference w:type="default" r:id="rId8"/>
      <w:pgSz w:w="11906" w:h="16838"/>
      <w:pgMar w:top="568" w:right="1133" w:bottom="851"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5E2" w:rsidRDefault="009375E2" w:rsidP="001A45BA">
      <w:r>
        <w:separator/>
      </w:r>
    </w:p>
  </w:endnote>
  <w:endnote w:type="continuationSeparator" w:id="1">
    <w:p w:rsidR="009375E2" w:rsidRDefault="009375E2" w:rsidP="001A45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977299"/>
      <w:docPartObj>
        <w:docPartGallery w:val="Page Numbers (Bottom of Page)"/>
        <w:docPartUnique/>
      </w:docPartObj>
    </w:sdtPr>
    <w:sdtContent>
      <w:p w:rsidR="00807135" w:rsidRDefault="00F84A75">
        <w:pPr>
          <w:pStyle w:val="Pieddepage"/>
          <w:jc w:val="center"/>
        </w:pPr>
        <w:fldSimple w:instr=" PAGE   \* MERGEFORMAT ">
          <w:r w:rsidR="00311EB9">
            <w:rPr>
              <w:noProof/>
            </w:rPr>
            <w:t>75</w:t>
          </w:r>
        </w:fldSimple>
      </w:p>
    </w:sdtContent>
  </w:sdt>
  <w:p w:rsidR="00807135" w:rsidRDefault="0080713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5E2" w:rsidRDefault="009375E2" w:rsidP="001A45BA">
      <w:r>
        <w:separator/>
      </w:r>
    </w:p>
  </w:footnote>
  <w:footnote w:type="continuationSeparator" w:id="1">
    <w:p w:rsidR="009375E2" w:rsidRDefault="009375E2" w:rsidP="001A45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0E56"/>
    <w:multiLevelType w:val="hybridMultilevel"/>
    <w:tmpl w:val="499684B2"/>
    <w:lvl w:ilvl="0" w:tplc="313E8728">
      <w:start w:val="1"/>
      <w:numFmt w:val="decimal"/>
      <w:lvlText w:val="%1."/>
      <w:lvlJc w:val="left"/>
      <w:pPr>
        <w:ind w:left="720" w:hanging="360"/>
      </w:pPr>
      <w:rPr>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4D47336"/>
    <w:multiLevelType w:val="hybridMultilevel"/>
    <w:tmpl w:val="9BD6C99C"/>
    <w:lvl w:ilvl="0" w:tplc="12B279D0">
      <w:start w:val="1"/>
      <w:numFmt w:val="arabicAlpha"/>
      <w:lvlText w:val="%1-"/>
      <w:lvlJc w:val="left"/>
      <w:pPr>
        <w:ind w:left="435" w:hanging="435"/>
      </w:pPr>
      <w:rPr>
        <w:rFonts w:ascii="Times New Roman" w:eastAsia="Times New Roman" w:hAnsi="Times New Roman" w:cs="Times New Roman"/>
      </w:rPr>
    </w:lvl>
    <w:lvl w:ilvl="1" w:tplc="040C0019">
      <w:start w:val="1"/>
      <w:numFmt w:val="decimal"/>
      <w:lvlText w:val="%2."/>
      <w:lvlJc w:val="left"/>
      <w:pPr>
        <w:tabs>
          <w:tab w:val="num" w:pos="1865"/>
        </w:tabs>
        <w:ind w:left="1865" w:hanging="360"/>
      </w:pPr>
    </w:lvl>
    <w:lvl w:ilvl="2" w:tplc="040C001B">
      <w:start w:val="1"/>
      <w:numFmt w:val="decimal"/>
      <w:lvlText w:val="%3."/>
      <w:lvlJc w:val="left"/>
      <w:pPr>
        <w:tabs>
          <w:tab w:val="num" w:pos="2585"/>
        </w:tabs>
        <w:ind w:left="2585" w:hanging="360"/>
      </w:pPr>
    </w:lvl>
    <w:lvl w:ilvl="3" w:tplc="040C000F">
      <w:start w:val="1"/>
      <w:numFmt w:val="decimal"/>
      <w:lvlText w:val="%4."/>
      <w:lvlJc w:val="left"/>
      <w:pPr>
        <w:tabs>
          <w:tab w:val="num" w:pos="3305"/>
        </w:tabs>
        <w:ind w:left="3305" w:hanging="360"/>
      </w:pPr>
    </w:lvl>
    <w:lvl w:ilvl="4" w:tplc="040C0019">
      <w:start w:val="1"/>
      <w:numFmt w:val="decimal"/>
      <w:lvlText w:val="%5."/>
      <w:lvlJc w:val="left"/>
      <w:pPr>
        <w:tabs>
          <w:tab w:val="num" w:pos="4025"/>
        </w:tabs>
        <w:ind w:left="4025" w:hanging="360"/>
      </w:pPr>
    </w:lvl>
    <w:lvl w:ilvl="5" w:tplc="040C001B">
      <w:start w:val="1"/>
      <w:numFmt w:val="decimal"/>
      <w:lvlText w:val="%6."/>
      <w:lvlJc w:val="left"/>
      <w:pPr>
        <w:tabs>
          <w:tab w:val="num" w:pos="4745"/>
        </w:tabs>
        <w:ind w:left="4745" w:hanging="360"/>
      </w:pPr>
    </w:lvl>
    <w:lvl w:ilvl="6" w:tplc="040C000F">
      <w:start w:val="1"/>
      <w:numFmt w:val="decimal"/>
      <w:lvlText w:val="%7."/>
      <w:lvlJc w:val="left"/>
      <w:pPr>
        <w:tabs>
          <w:tab w:val="num" w:pos="5465"/>
        </w:tabs>
        <w:ind w:left="5465" w:hanging="360"/>
      </w:pPr>
    </w:lvl>
    <w:lvl w:ilvl="7" w:tplc="040C0019">
      <w:start w:val="1"/>
      <w:numFmt w:val="decimal"/>
      <w:lvlText w:val="%8."/>
      <w:lvlJc w:val="left"/>
      <w:pPr>
        <w:tabs>
          <w:tab w:val="num" w:pos="6185"/>
        </w:tabs>
        <w:ind w:left="6185" w:hanging="360"/>
      </w:pPr>
    </w:lvl>
    <w:lvl w:ilvl="8" w:tplc="040C001B">
      <w:start w:val="1"/>
      <w:numFmt w:val="decimal"/>
      <w:lvlText w:val="%9."/>
      <w:lvlJc w:val="left"/>
      <w:pPr>
        <w:tabs>
          <w:tab w:val="num" w:pos="6905"/>
        </w:tabs>
        <w:ind w:left="6905" w:hanging="360"/>
      </w:pPr>
    </w:lvl>
  </w:abstractNum>
  <w:abstractNum w:abstractNumId="2">
    <w:nsid w:val="05C62059"/>
    <w:multiLevelType w:val="hybridMultilevel"/>
    <w:tmpl w:val="1A349F26"/>
    <w:lvl w:ilvl="0" w:tplc="EE80588C">
      <w:start w:val="2"/>
      <w:numFmt w:val="decimal"/>
      <w:lvlText w:val="%1."/>
      <w:lvlJc w:val="left"/>
      <w:pPr>
        <w:ind w:left="720" w:hanging="360"/>
      </w:pPr>
      <w:rPr>
        <w:lang w:bidi="ar-MA"/>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099669DC"/>
    <w:multiLevelType w:val="hybridMultilevel"/>
    <w:tmpl w:val="BA6EACF6"/>
    <w:lvl w:ilvl="0" w:tplc="E27429AE">
      <w:start w:val="1"/>
      <w:numFmt w:val="decimal"/>
      <w:lvlText w:val="%1."/>
      <w:lvlJc w:val="left"/>
      <w:pPr>
        <w:ind w:left="785" w:hanging="360"/>
      </w:pPr>
      <w:rPr>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B2C539E"/>
    <w:multiLevelType w:val="hybridMultilevel"/>
    <w:tmpl w:val="A11E8B32"/>
    <w:lvl w:ilvl="0" w:tplc="825CA48A">
      <w:start w:val="18"/>
      <w:numFmt w:val="decimal"/>
      <w:lvlText w:val="%1."/>
      <w:lvlJc w:val="left"/>
      <w:pPr>
        <w:ind w:left="405" w:hanging="405"/>
      </w:pPr>
      <w:rPr>
        <w:rFonts w:asciiTheme="majorBidi" w:hAnsiTheme="majorBidi" w:cstheme="majorBidi" w:hint="default"/>
        <w:sz w:val="40"/>
        <w:szCs w:val="3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0BDB7C1A"/>
    <w:multiLevelType w:val="hybridMultilevel"/>
    <w:tmpl w:val="F7F4EEAE"/>
    <w:lvl w:ilvl="0" w:tplc="69FC5040">
      <w:start w:val="15"/>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0D632EB6"/>
    <w:multiLevelType w:val="hybridMultilevel"/>
    <w:tmpl w:val="27B47962"/>
    <w:lvl w:ilvl="0" w:tplc="6B6EE34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82A3D19"/>
    <w:multiLevelType w:val="hybridMultilevel"/>
    <w:tmpl w:val="ADDA2110"/>
    <w:lvl w:ilvl="0" w:tplc="AB960554">
      <w:start w:val="1"/>
      <w:numFmt w:val="decimal"/>
      <w:lvlText w:val="%1."/>
      <w:lvlJc w:val="left"/>
      <w:pPr>
        <w:ind w:left="1069" w:hanging="360"/>
      </w:pPr>
      <w:rPr>
        <w:b w:val="0"/>
        <w:bCs w:val="0"/>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8">
    <w:nsid w:val="1C517A3B"/>
    <w:multiLevelType w:val="hybridMultilevel"/>
    <w:tmpl w:val="228231AC"/>
    <w:lvl w:ilvl="0" w:tplc="F21806CE">
      <w:start w:val="11"/>
      <w:numFmt w:val="decimal"/>
      <w:lvlText w:val="%1."/>
      <w:lvlJc w:val="left"/>
      <w:pPr>
        <w:ind w:left="546" w:hanging="405"/>
      </w:pPr>
      <w:rPr>
        <w:rFonts w:hint="default"/>
        <w:sz w:val="32"/>
        <w:szCs w:val="32"/>
      </w:rPr>
    </w:lvl>
    <w:lvl w:ilvl="1" w:tplc="040C0019">
      <w:start w:val="1"/>
      <w:numFmt w:val="lowerLetter"/>
      <w:lvlText w:val="%2."/>
      <w:lvlJc w:val="left"/>
      <w:pPr>
        <w:ind w:left="1221" w:hanging="360"/>
      </w:pPr>
    </w:lvl>
    <w:lvl w:ilvl="2" w:tplc="040C001B">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9">
    <w:nsid w:val="1EB83856"/>
    <w:multiLevelType w:val="hybridMultilevel"/>
    <w:tmpl w:val="2AA8BCE0"/>
    <w:lvl w:ilvl="0" w:tplc="4754BA50">
      <w:start w:val="1"/>
      <w:numFmt w:val="bullet"/>
      <w:lvlText w:val="-"/>
      <w:lvlJc w:val="left"/>
      <w:pPr>
        <w:ind w:left="785" w:hanging="360"/>
      </w:pPr>
      <w:rPr>
        <w:rFonts w:ascii="Arial" w:eastAsiaTheme="minorEastAsia" w:hAnsi="Arial" w:cs="Arial" w:hint="default"/>
      </w:rPr>
    </w:lvl>
    <w:lvl w:ilvl="1" w:tplc="040C0003" w:tentative="1">
      <w:start w:val="1"/>
      <w:numFmt w:val="bullet"/>
      <w:lvlText w:val="o"/>
      <w:lvlJc w:val="left"/>
      <w:pPr>
        <w:ind w:left="1583" w:hanging="360"/>
      </w:pPr>
      <w:rPr>
        <w:rFonts w:ascii="Courier New" w:hAnsi="Courier New" w:cs="Courier New" w:hint="default"/>
      </w:rPr>
    </w:lvl>
    <w:lvl w:ilvl="2" w:tplc="040C0005" w:tentative="1">
      <w:start w:val="1"/>
      <w:numFmt w:val="bullet"/>
      <w:lvlText w:val=""/>
      <w:lvlJc w:val="left"/>
      <w:pPr>
        <w:ind w:left="2303" w:hanging="360"/>
      </w:pPr>
      <w:rPr>
        <w:rFonts w:ascii="Wingdings" w:hAnsi="Wingdings" w:hint="default"/>
      </w:rPr>
    </w:lvl>
    <w:lvl w:ilvl="3" w:tplc="040C0001" w:tentative="1">
      <w:start w:val="1"/>
      <w:numFmt w:val="bullet"/>
      <w:lvlText w:val=""/>
      <w:lvlJc w:val="left"/>
      <w:pPr>
        <w:ind w:left="3023" w:hanging="360"/>
      </w:pPr>
      <w:rPr>
        <w:rFonts w:ascii="Symbol" w:hAnsi="Symbol" w:hint="default"/>
      </w:rPr>
    </w:lvl>
    <w:lvl w:ilvl="4" w:tplc="040C0003" w:tentative="1">
      <w:start w:val="1"/>
      <w:numFmt w:val="bullet"/>
      <w:lvlText w:val="o"/>
      <w:lvlJc w:val="left"/>
      <w:pPr>
        <w:ind w:left="3743" w:hanging="360"/>
      </w:pPr>
      <w:rPr>
        <w:rFonts w:ascii="Courier New" w:hAnsi="Courier New" w:cs="Courier New" w:hint="default"/>
      </w:rPr>
    </w:lvl>
    <w:lvl w:ilvl="5" w:tplc="040C0005" w:tentative="1">
      <w:start w:val="1"/>
      <w:numFmt w:val="bullet"/>
      <w:lvlText w:val=""/>
      <w:lvlJc w:val="left"/>
      <w:pPr>
        <w:ind w:left="4463" w:hanging="360"/>
      </w:pPr>
      <w:rPr>
        <w:rFonts w:ascii="Wingdings" w:hAnsi="Wingdings" w:hint="default"/>
      </w:rPr>
    </w:lvl>
    <w:lvl w:ilvl="6" w:tplc="040C0001" w:tentative="1">
      <w:start w:val="1"/>
      <w:numFmt w:val="bullet"/>
      <w:lvlText w:val=""/>
      <w:lvlJc w:val="left"/>
      <w:pPr>
        <w:ind w:left="5183" w:hanging="360"/>
      </w:pPr>
      <w:rPr>
        <w:rFonts w:ascii="Symbol" w:hAnsi="Symbol" w:hint="default"/>
      </w:rPr>
    </w:lvl>
    <w:lvl w:ilvl="7" w:tplc="040C0003" w:tentative="1">
      <w:start w:val="1"/>
      <w:numFmt w:val="bullet"/>
      <w:lvlText w:val="o"/>
      <w:lvlJc w:val="left"/>
      <w:pPr>
        <w:ind w:left="5903" w:hanging="360"/>
      </w:pPr>
      <w:rPr>
        <w:rFonts w:ascii="Courier New" w:hAnsi="Courier New" w:cs="Courier New" w:hint="default"/>
      </w:rPr>
    </w:lvl>
    <w:lvl w:ilvl="8" w:tplc="040C0005" w:tentative="1">
      <w:start w:val="1"/>
      <w:numFmt w:val="bullet"/>
      <w:lvlText w:val=""/>
      <w:lvlJc w:val="left"/>
      <w:pPr>
        <w:ind w:left="6623" w:hanging="360"/>
      </w:pPr>
      <w:rPr>
        <w:rFonts w:ascii="Wingdings" w:hAnsi="Wingdings" w:hint="default"/>
      </w:rPr>
    </w:lvl>
  </w:abstractNum>
  <w:abstractNum w:abstractNumId="10">
    <w:nsid w:val="1F7F13A2"/>
    <w:multiLevelType w:val="hybridMultilevel"/>
    <w:tmpl w:val="428AFF06"/>
    <w:lvl w:ilvl="0" w:tplc="4E023A9E">
      <w:start w:val="1"/>
      <w:numFmt w:val="bullet"/>
      <w:lvlText w:val=""/>
      <w:lvlJc w:val="left"/>
      <w:pPr>
        <w:ind w:left="1364" w:hanging="360"/>
      </w:pPr>
      <w:rPr>
        <w:rFonts w:ascii="Symbol" w:hAnsi="Symbol" w:hint="default"/>
        <w:sz w:val="22"/>
        <w:szCs w:val="22"/>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11">
    <w:nsid w:val="21C37D0B"/>
    <w:multiLevelType w:val="hybridMultilevel"/>
    <w:tmpl w:val="7272092C"/>
    <w:lvl w:ilvl="0" w:tplc="6A84A5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2BB0783"/>
    <w:multiLevelType w:val="hybridMultilevel"/>
    <w:tmpl w:val="96CEC89C"/>
    <w:lvl w:ilvl="0" w:tplc="BACCD5B8">
      <w:start w:val="1"/>
      <w:numFmt w:val="decimal"/>
      <w:lvlText w:val="%1."/>
      <w:lvlJc w:val="left"/>
      <w:pPr>
        <w:ind w:left="644" w:hanging="360"/>
      </w:pPr>
      <w:rPr>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0806175"/>
    <w:multiLevelType w:val="hybridMultilevel"/>
    <w:tmpl w:val="522E3F5C"/>
    <w:lvl w:ilvl="0" w:tplc="30709142">
      <w:start w:val="1"/>
      <w:numFmt w:val="decimal"/>
      <w:lvlText w:val="%1."/>
      <w:lvlJc w:val="left"/>
      <w:pPr>
        <w:ind w:left="720" w:hanging="360"/>
      </w:pPr>
      <w:rPr>
        <w:lang w:bidi="ar-DZ"/>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start w:val="1"/>
      <w:numFmt w:val="lowerLetter"/>
      <w:lvlText w:val="%8."/>
      <w:lvlJc w:val="left"/>
      <w:pPr>
        <w:ind w:left="6030" w:hanging="360"/>
      </w:pPr>
    </w:lvl>
    <w:lvl w:ilvl="8" w:tplc="040C001B" w:tentative="1">
      <w:start w:val="1"/>
      <w:numFmt w:val="lowerRoman"/>
      <w:lvlText w:val="%9."/>
      <w:lvlJc w:val="right"/>
      <w:pPr>
        <w:ind w:left="6480" w:hanging="180"/>
      </w:pPr>
    </w:lvl>
  </w:abstractNum>
  <w:abstractNum w:abstractNumId="14">
    <w:nsid w:val="31913AB8"/>
    <w:multiLevelType w:val="hybridMultilevel"/>
    <w:tmpl w:val="C8002EBE"/>
    <w:lvl w:ilvl="0" w:tplc="B1D6FB4A">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51109E9"/>
    <w:multiLevelType w:val="hybridMultilevel"/>
    <w:tmpl w:val="0E2E47CE"/>
    <w:lvl w:ilvl="0" w:tplc="32D6CD08">
      <w:start w:val="1"/>
      <w:numFmt w:val="decimal"/>
      <w:lvlText w:val="%1."/>
      <w:lvlJc w:val="left"/>
      <w:pPr>
        <w:ind w:left="720" w:hanging="360"/>
      </w:pPr>
      <w:rPr>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6BC037C"/>
    <w:multiLevelType w:val="singleLevel"/>
    <w:tmpl w:val="DBAA8710"/>
    <w:lvl w:ilvl="0">
      <w:numFmt w:val="bullet"/>
      <w:lvlText w:val="-"/>
      <w:lvlJc w:val="left"/>
      <w:pPr>
        <w:tabs>
          <w:tab w:val="num" w:pos="3053"/>
        </w:tabs>
        <w:ind w:left="3053" w:hanging="360"/>
      </w:pPr>
    </w:lvl>
  </w:abstractNum>
  <w:abstractNum w:abstractNumId="17">
    <w:nsid w:val="38277A6C"/>
    <w:multiLevelType w:val="hybridMultilevel"/>
    <w:tmpl w:val="94E209BC"/>
    <w:lvl w:ilvl="0" w:tplc="A75E4CB8">
      <w:start w:val="3"/>
      <w:numFmt w:val="bullet"/>
      <w:lvlText w:val="-"/>
      <w:lvlJc w:val="left"/>
      <w:pPr>
        <w:tabs>
          <w:tab w:val="num" w:pos="-110"/>
        </w:tabs>
        <w:ind w:left="-11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
    <w:nsid w:val="3D5A71A8"/>
    <w:multiLevelType w:val="hybridMultilevel"/>
    <w:tmpl w:val="6E66B23E"/>
    <w:lvl w:ilvl="0" w:tplc="F614E3D2">
      <w:start w:val="1"/>
      <w:numFmt w:val="arabicAlpha"/>
      <w:lvlText w:val="%1-"/>
      <w:lvlJc w:val="left"/>
      <w:pPr>
        <w:ind w:left="-527" w:hanging="375"/>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9">
    <w:nsid w:val="3ED70BC0"/>
    <w:multiLevelType w:val="hybridMultilevel"/>
    <w:tmpl w:val="93CEE8BC"/>
    <w:lvl w:ilvl="0" w:tplc="B21A29EC">
      <w:start w:val="19"/>
      <w:numFmt w:val="decimal"/>
      <w:lvlText w:val="%1."/>
      <w:lvlJc w:val="left"/>
      <w:pPr>
        <w:ind w:left="546" w:hanging="405"/>
      </w:pPr>
      <w:rPr>
        <w:rFonts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20">
    <w:nsid w:val="3ED77BE2"/>
    <w:multiLevelType w:val="hybridMultilevel"/>
    <w:tmpl w:val="AFA4B0F8"/>
    <w:lvl w:ilvl="0" w:tplc="C106811A">
      <w:numFmt w:val="bullet"/>
      <w:lvlText w:val="-"/>
      <w:lvlJc w:val="left"/>
      <w:pPr>
        <w:ind w:left="360" w:hanging="360"/>
      </w:pPr>
      <w:rPr>
        <w:rFonts w:ascii="Times New Roman" w:eastAsia="Times New Roman" w:hAnsi="Times New Roman" w:cs="Times New Roman" w:hint="default"/>
        <w:b/>
        <w:bCs/>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1">
    <w:nsid w:val="42D51AB6"/>
    <w:multiLevelType w:val="hybridMultilevel"/>
    <w:tmpl w:val="1630AA76"/>
    <w:lvl w:ilvl="0" w:tplc="828E0EBE">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7704ED6"/>
    <w:multiLevelType w:val="hybridMultilevel"/>
    <w:tmpl w:val="3A1E21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start w:val="1"/>
      <w:numFmt w:val="lowerRoman"/>
      <w:lvlText w:val="%6."/>
      <w:lvlJc w:val="right"/>
      <w:pPr>
        <w:ind w:left="4149"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F280209"/>
    <w:multiLevelType w:val="hybridMultilevel"/>
    <w:tmpl w:val="94B8DF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26B1B2F"/>
    <w:multiLevelType w:val="hybridMultilevel"/>
    <w:tmpl w:val="BB683ED0"/>
    <w:lvl w:ilvl="0" w:tplc="676E883C">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5">
    <w:nsid w:val="5684510C"/>
    <w:multiLevelType w:val="hybridMultilevel"/>
    <w:tmpl w:val="A296EBDE"/>
    <w:lvl w:ilvl="0" w:tplc="4B9E6088">
      <w:start w:val="1"/>
      <w:numFmt w:val="bullet"/>
      <w:lvlText w:val=""/>
      <w:lvlJc w:val="left"/>
      <w:pPr>
        <w:ind w:left="1068" w:hanging="360"/>
      </w:pPr>
      <w:rPr>
        <w:rFonts w:ascii="Symbol" w:hAnsi="Symbol" w:hint="default"/>
        <w:sz w:val="20"/>
        <w:szCs w:val="2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nsid w:val="56C505E8"/>
    <w:multiLevelType w:val="hybridMultilevel"/>
    <w:tmpl w:val="7D1E6D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B6E51A7"/>
    <w:multiLevelType w:val="hybridMultilevel"/>
    <w:tmpl w:val="840C55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D4319D6"/>
    <w:multiLevelType w:val="hybridMultilevel"/>
    <w:tmpl w:val="DB0AC016"/>
    <w:lvl w:ilvl="0" w:tplc="7D98A282">
      <w:start w:val="1"/>
      <w:numFmt w:val="bullet"/>
      <w:lvlText w:val=""/>
      <w:lvlJc w:val="left"/>
      <w:pPr>
        <w:ind w:left="1004" w:hanging="360"/>
      </w:pPr>
      <w:rPr>
        <w:rFonts w:ascii="Symbol" w:hAnsi="Symbol" w:hint="default"/>
        <w:sz w:val="18"/>
        <w:szCs w:val="18"/>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9">
    <w:nsid w:val="635B6905"/>
    <w:multiLevelType w:val="hybridMultilevel"/>
    <w:tmpl w:val="1E06326A"/>
    <w:lvl w:ilvl="0" w:tplc="685CF1C0">
      <w:start w:val="1"/>
      <w:numFmt w:val="arabicAlpha"/>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85B3992"/>
    <w:multiLevelType w:val="hybridMultilevel"/>
    <w:tmpl w:val="9A88DC92"/>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1">
    <w:nsid w:val="687E0A75"/>
    <w:multiLevelType w:val="hybridMultilevel"/>
    <w:tmpl w:val="23F4D112"/>
    <w:lvl w:ilvl="0" w:tplc="25A81BFC">
      <w:numFmt w:val="bullet"/>
      <w:lvlText w:val="-"/>
      <w:lvlJc w:val="left"/>
      <w:pPr>
        <w:ind w:left="720" w:hanging="360"/>
      </w:pPr>
      <w:rPr>
        <w:rFonts w:ascii="Arial" w:eastAsiaTheme="minorHAnsi" w:hAnsi="Arial" w:cs="Arial" w:hint="default"/>
        <w:b/>
        <w:bCs/>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B3468E3"/>
    <w:multiLevelType w:val="hybridMultilevel"/>
    <w:tmpl w:val="0DFCE1A6"/>
    <w:lvl w:ilvl="0" w:tplc="5DBC67DE">
      <w:start w:val="1"/>
      <w:numFmt w:val="decimal"/>
      <w:lvlText w:val="%1-"/>
      <w:lvlJc w:val="left"/>
      <w:pPr>
        <w:ind w:left="644" w:hanging="360"/>
      </w:pPr>
      <w:rPr>
        <w:rFonts w:ascii="Times New Roman" w:eastAsia="Cambria" w:hAnsi="Times New Roman" w:cs="Times New Roman"/>
        <w:lang w:bidi="ar-DZ"/>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3">
    <w:nsid w:val="782D1BCA"/>
    <w:multiLevelType w:val="hybridMultilevel"/>
    <w:tmpl w:val="14C87F92"/>
    <w:lvl w:ilvl="0" w:tplc="A3243B2A">
      <w:start w:val="5"/>
      <w:numFmt w:val="arabicAlpha"/>
      <w:lvlText w:val="%1-"/>
      <w:lvlJc w:val="left"/>
      <w:pPr>
        <w:ind w:left="360" w:hanging="360"/>
      </w:pPr>
      <w:rPr>
        <w:rFonts w:hint="default"/>
        <w:lang w:val="fr-FR"/>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nsid w:val="7A46262F"/>
    <w:multiLevelType w:val="hybridMultilevel"/>
    <w:tmpl w:val="B298F5A0"/>
    <w:lvl w:ilvl="0" w:tplc="B0728FE4">
      <w:start w:val="1"/>
      <w:numFmt w:val="decimal"/>
      <w:lvlText w:val="%1."/>
      <w:lvlJc w:val="left"/>
      <w:pPr>
        <w:ind w:left="502" w:hanging="360"/>
      </w:pPr>
      <w:rPr>
        <w:sz w:val="32"/>
        <w:szCs w:val="32"/>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5">
    <w:nsid w:val="7B8A2F5E"/>
    <w:multiLevelType w:val="hybridMultilevel"/>
    <w:tmpl w:val="7848F7B8"/>
    <w:lvl w:ilvl="0" w:tplc="F02EA072">
      <w:start w:val="1"/>
      <w:numFmt w:val="decimal"/>
      <w:lvlText w:val="%1-"/>
      <w:lvlJc w:val="left"/>
      <w:pPr>
        <w:ind w:left="720" w:hanging="360"/>
      </w:pPr>
      <w:rPr>
        <w:rFonts w:asciiTheme="majorBidi" w:eastAsia="Cambria" w:hAnsiTheme="majorBidi" w:cstheme="majorBidi"/>
        <w:lang w:bidi="ar-MA"/>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6">
    <w:nsid w:val="7BD200D4"/>
    <w:multiLevelType w:val="hybridMultilevel"/>
    <w:tmpl w:val="1630AA76"/>
    <w:lvl w:ilvl="0" w:tplc="828E0EBE">
      <w:start w:val="8"/>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2"/>
  </w:num>
  <w:num w:numId="7">
    <w:abstractNumId w:val="27"/>
  </w:num>
  <w:num w:numId="8">
    <w:abstractNumId w:val="20"/>
  </w:num>
  <w:num w:numId="9">
    <w:abstractNumId w:val="25"/>
  </w:num>
  <w:num w:numId="10">
    <w:abstractNumId w:val="28"/>
  </w:num>
  <w:num w:numId="11">
    <w:abstractNumId w:val="10"/>
  </w:num>
  <w:num w:numId="12">
    <w:abstractNumId w:val="11"/>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4"/>
  </w:num>
  <w:num w:numId="16">
    <w:abstractNumId w:val="15"/>
  </w:num>
  <w:num w:numId="17">
    <w:abstractNumId w:val="13"/>
  </w:num>
  <w:num w:numId="18">
    <w:abstractNumId w:val="36"/>
  </w:num>
  <w:num w:numId="19">
    <w:abstractNumId w:val="23"/>
  </w:num>
  <w:num w:numId="20">
    <w:abstractNumId w:val="12"/>
  </w:num>
  <w:num w:numId="21">
    <w:abstractNumId w:val="21"/>
  </w:num>
  <w:num w:numId="22">
    <w:abstractNumId w:val="34"/>
  </w:num>
  <w:num w:numId="23">
    <w:abstractNumId w:val="0"/>
  </w:num>
  <w:num w:numId="24">
    <w:abstractNumId w:val="3"/>
  </w:num>
  <w:num w:numId="25">
    <w:abstractNumId w:val="7"/>
  </w:num>
  <w:num w:numId="26">
    <w:abstractNumId w:val="26"/>
  </w:num>
  <w:num w:numId="27">
    <w:abstractNumId w:val="31"/>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9"/>
  </w:num>
  <w:num w:numId="33">
    <w:abstractNumId w:val="6"/>
  </w:num>
  <w:num w:numId="34">
    <w:abstractNumId w:val="33"/>
  </w:num>
  <w:num w:numId="3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4"/>
  </w:num>
  <w:num w:numId="38">
    <w:abstractNumId w:val="5"/>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E5739"/>
    <w:rsid w:val="00004361"/>
    <w:rsid w:val="00006852"/>
    <w:rsid w:val="000137D4"/>
    <w:rsid w:val="00016C81"/>
    <w:rsid w:val="00017C1B"/>
    <w:rsid w:val="00020373"/>
    <w:rsid w:val="00021443"/>
    <w:rsid w:val="000214AE"/>
    <w:rsid w:val="000216D6"/>
    <w:rsid w:val="0002268A"/>
    <w:rsid w:val="00023B12"/>
    <w:rsid w:val="00024049"/>
    <w:rsid w:val="0002479A"/>
    <w:rsid w:val="000247C9"/>
    <w:rsid w:val="000251F6"/>
    <w:rsid w:val="000258FA"/>
    <w:rsid w:val="000270A8"/>
    <w:rsid w:val="00030DF2"/>
    <w:rsid w:val="00034BDD"/>
    <w:rsid w:val="000351F2"/>
    <w:rsid w:val="00036581"/>
    <w:rsid w:val="00037449"/>
    <w:rsid w:val="0004123F"/>
    <w:rsid w:val="0004126A"/>
    <w:rsid w:val="000433C2"/>
    <w:rsid w:val="000456DD"/>
    <w:rsid w:val="0004642F"/>
    <w:rsid w:val="000557A9"/>
    <w:rsid w:val="000568DF"/>
    <w:rsid w:val="00060436"/>
    <w:rsid w:val="00061FDA"/>
    <w:rsid w:val="00071424"/>
    <w:rsid w:val="00072C7C"/>
    <w:rsid w:val="00080B5E"/>
    <w:rsid w:val="00080F19"/>
    <w:rsid w:val="00082C62"/>
    <w:rsid w:val="00090E0A"/>
    <w:rsid w:val="00094A4D"/>
    <w:rsid w:val="00094B41"/>
    <w:rsid w:val="00094C7A"/>
    <w:rsid w:val="00097B75"/>
    <w:rsid w:val="000A060F"/>
    <w:rsid w:val="000A0815"/>
    <w:rsid w:val="000A3169"/>
    <w:rsid w:val="000A48CD"/>
    <w:rsid w:val="000A6186"/>
    <w:rsid w:val="000A6204"/>
    <w:rsid w:val="000A6975"/>
    <w:rsid w:val="000C0BCD"/>
    <w:rsid w:val="000C0C1D"/>
    <w:rsid w:val="000C5D7D"/>
    <w:rsid w:val="000D6A7B"/>
    <w:rsid w:val="000E2B8B"/>
    <w:rsid w:val="000E5928"/>
    <w:rsid w:val="000E65CC"/>
    <w:rsid w:val="000E7DA1"/>
    <w:rsid w:val="000F67AE"/>
    <w:rsid w:val="00101490"/>
    <w:rsid w:val="001034D2"/>
    <w:rsid w:val="0010358E"/>
    <w:rsid w:val="00105852"/>
    <w:rsid w:val="00105ED5"/>
    <w:rsid w:val="001075D0"/>
    <w:rsid w:val="00107AF7"/>
    <w:rsid w:val="00110A15"/>
    <w:rsid w:val="00114BD6"/>
    <w:rsid w:val="00114DBF"/>
    <w:rsid w:val="001260C2"/>
    <w:rsid w:val="001264D5"/>
    <w:rsid w:val="001267AA"/>
    <w:rsid w:val="00130E37"/>
    <w:rsid w:val="00135155"/>
    <w:rsid w:val="001351AB"/>
    <w:rsid w:val="001478B2"/>
    <w:rsid w:val="00147C89"/>
    <w:rsid w:val="0015543D"/>
    <w:rsid w:val="00165A05"/>
    <w:rsid w:val="00167D51"/>
    <w:rsid w:val="00171EAD"/>
    <w:rsid w:val="00173DC3"/>
    <w:rsid w:val="001740BD"/>
    <w:rsid w:val="001808FD"/>
    <w:rsid w:val="00180D94"/>
    <w:rsid w:val="00181200"/>
    <w:rsid w:val="00184A8A"/>
    <w:rsid w:val="001900EA"/>
    <w:rsid w:val="00192052"/>
    <w:rsid w:val="001931C2"/>
    <w:rsid w:val="001A45BA"/>
    <w:rsid w:val="001A745E"/>
    <w:rsid w:val="001B0B17"/>
    <w:rsid w:val="001B1F39"/>
    <w:rsid w:val="001B2ABA"/>
    <w:rsid w:val="001B4E17"/>
    <w:rsid w:val="001C136B"/>
    <w:rsid w:val="001C6E12"/>
    <w:rsid w:val="001C704B"/>
    <w:rsid w:val="001D0D4B"/>
    <w:rsid w:val="001D3069"/>
    <w:rsid w:val="001E1F39"/>
    <w:rsid w:val="001E20F2"/>
    <w:rsid w:val="001F1CA5"/>
    <w:rsid w:val="001F2F88"/>
    <w:rsid w:val="001F3862"/>
    <w:rsid w:val="001F46FE"/>
    <w:rsid w:val="00200BF5"/>
    <w:rsid w:val="00202A49"/>
    <w:rsid w:val="00202E8D"/>
    <w:rsid w:val="00203497"/>
    <w:rsid w:val="00203847"/>
    <w:rsid w:val="002050E4"/>
    <w:rsid w:val="0020534A"/>
    <w:rsid w:val="00205668"/>
    <w:rsid w:val="00205B9A"/>
    <w:rsid w:val="0021101B"/>
    <w:rsid w:val="002113A4"/>
    <w:rsid w:val="00211A58"/>
    <w:rsid w:val="00211B09"/>
    <w:rsid w:val="00217AC0"/>
    <w:rsid w:val="00221205"/>
    <w:rsid w:val="0022371A"/>
    <w:rsid w:val="00227FA3"/>
    <w:rsid w:val="0023109C"/>
    <w:rsid w:val="002325E5"/>
    <w:rsid w:val="0023315E"/>
    <w:rsid w:val="002339F3"/>
    <w:rsid w:val="002345C9"/>
    <w:rsid w:val="00234AF3"/>
    <w:rsid w:val="0023537C"/>
    <w:rsid w:val="00240CEB"/>
    <w:rsid w:val="002471E6"/>
    <w:rsid w:val="00255119"/>
    <w:rsid w:val="00256B94"/>
    <w:rsid w:val="00260C57"/>
    <w:rsid w:val="00261960"/>
    <w:rsid w:val="00263F24"/>
    <w:rsid w:val="0027035E"/>
    <w:rsid w:val="0027041C"/>
    <w:rsid w:val="002740A5"/>
    <w:rsid w:val="0027791A"/>
    <w:rsid w:val="00277FC7"/>
    <w:rsid w:val="002800DE"/>
    <w:rsid w:val="002817D3"/>
    <w:rsid w:val="0028424C"/>
    <w:rsid w:val="00285F78"/>
    <w:rsid w:val="002870A8"/>
    <w:rsid w:val="0028749F"/>
    <w:rsid w:val="00287A06"/>
    <w:rsid w:val="00290A0E"/>
    <w:rsid w:val="002A0065"/>
    <w:rsid w:val="002A15BE"/>
    <w:rsid w:val="002A1C0F"/>
    <w:rsid w:val="002A32FA"/>
    <w:rsid w:val="002A5112"/>
    <w:rsid w:val="002B0605"/>
    <w:rsid w:val="002B1FD6"/>
    <w:rsid w:val="002B513C"/>
    <w:rsid w:val="002C0F95"/>
    <w:rsid w:val="002C39B7"/>
    <w:rsid w:val="002D01CF"/>
    <w:rsid w:val="002D041E"/>
    <w:rsid w:val="002D32FA"/>
    <w:rsid w:val="002D42AC"/>
    <w:rsid w:val="002D62B4"/>
    <w:rsid w:val="002E03A6"/>
    <w:rsid w:val="002E0AF9"/>
    <w:rsid w:val="002E0FAD"/>
    <w:rsid w:val="002F01A3"/>
    <w:rsid w:val="002F022B"/>
    <w:rsid w:val="002F43E9"/>
    <w:rsid w:val="002F775C"/>
    <w:rsid w:val="00302999"/>
    <w:rsid w:val="003053E8"/>
    <w:rsid w:val="00310462"/>
    <w:rsid w:val="003109B7"/>
    <w:rsid w:val="00311EB9"/>
    <w:rsid w:val="003137C1"/>
    <w:rsid w:val="00314568"/>
    <w:rsid w:val="0031745A"/>
    <w:rsid w:val="00317C4D"/>
    <w:rsid w:val="00317D80"/>
    <w:rsid w:val="003204EF"/>
    <w:rsid w:val="00320AD6"/>
    <w:rsid w:val="00321AFB"/>
    <w:rsid w:val="00323A3C"/>
    <w:rsid w:val="0032614F"/>
    <w:rsid w:val="00326991"/>
    <w:rsid w:val="00327309"/>
    <w:rsid w:val="00330F46"/>
    <w:rsid w:val="003335CD"/>
    <w:rsid w:val="00334ECE"/>
    <w:rsid w:val="003352FD"/>
    <w:rsid w:val="003368AA"/>
    <w:rsid w:val="003404E0"/>
    <w:rsid w:val="00341977"/>
    <w:rsid w:val="00343FA4"/>
    <w:rsid w:val="00345475"/>
    <w:rsid w:val="00346D7B"/>
    <w:rsid w:val="00351869"/>
    <w:rsid w:val="003539CA"/>
    <w:rsid w:val="00353DC6"/>
    <w:rsid w:val="00362450"/>
    <w:rsid w:val="00363DAC"/>
    <w:rsid w:val="003643FE"/>
    <w:rsid w:val="00364DFA"/>
    <w:rsid w:val="003657C3"/>
    <w:rsid w:val="00366406"/>
    <w:rsid w:val="00370CBD"/>
    <w:rsid w:val="003722C9"/>
    <w:rsid w:val="003723AF"/>
    <w:rsid w:val="0038045A"/>
    <w:rsid w:val="00381869"/>
    <w:rsid w:val="00382C91"/>
    <w:rsid w:val="003830E6"/>
    <w:rsid w:val="003857D7"/>
    <w:rsid w:val="00390CAF"/>
    <w:rsid w:val="00392CCE"/>
    <w:rsid w:val="003934DC"/>
    <w:rsid w:val="003935B2"/>
    <w:rsid w:val="00394A74"/>
    <w:rsid w:val="003955AE"/>
    <w:rsid w:val="003A0A3C"/>
    <w:rsid w:val="003A0AA7"/>
    <w:rsid w:val="003A431C"/>
    <w:rsid w:val="003A5FF4"/>
    <w:rsid w:val="003A6A7D"/>
    <w:rsid w:val="003A7233"/>
    <w:rsid w:val="003A74C3"/>
    <w:rsid w:val="003B4283"/>
    <w:rsid w:val="003B4B30"/>
    <w:rsid w:val="003C183E"/>
    <w:rsid w:val="003C4E6A"/>
    <w:rsid w:val="003D7AA3"/>
    <w:rsid w:val="003D7FB2"/>
    <w:rsid w:val="003E395F"/>
    <w:rsid w:val="003E54EA"/>
    <w:rsid w:val="003E682B"/>
    <w:rsid w:val="003F74A6"/>
    <w:rsid w:val="00404BCE"/>
    <w:rsid w:val="0040560A"/>
    <w:rsid w:val="00416DF9"/>
    <w:rsid w:val="00424C98"/>
    <w:rsid w:val="00433481"/>
    <w:rsid w:val="0043417E"/>
    <w:rsid w:val="00434A1F"/>
    <w:rsid w:val="00436051"/>
    <w:rsid w:val="00437067"/>
    <w:rsid w:val="004407CE"/>
    <w:rsid w:val="00440DD8"/>
    <w:rsid w:val="00444886"/>
    <w:rsid w:val="0044751C"/>
    <w:rsid w:val="00447834"/>
    <w:rsid w:val="00450B65"/>
    <w:rsid w:val="0045275C"/>
    <w:rsid w:val="004567BC"/>
    <w:rsid w:val="0046136E"/>
    <w:rsid w:val="00462CA8"/>
    <w:rsid w:val="00463AF5"/>
    <w:rsid w:val="0046474D"/>
    <w:rsid w:val="00465649"/>
    <w:rsid w:val="00472020"/>
    <w:rsid w:val="004807C5"/>
    <w:rsid w:val="00482C68"/>
    <w:rsid w:val="00485DCE"/>
    <w:rsid w:val="00486DE7"/>
    <w:rsid w:val="004872EF"/>
    <w:rsid w:val="00487618"/>
    <w:rsid w:val="0049065A"/>
    <w:rsid w:val="00491540"/>
    <w:rsid w:val="0049171F"/>
    <w:rsid w:val="00493B3E"/>
    <w:rsid w:val="00493F10"/>
    <w:rsid w:val="00497A7E"/>
    <w:rsid w:val="004A205A"/>
    <w:rsid w:val="004A5BC6"/>
    <w:rsid w:val="004A6DC2"/>
    <w:rsid w:val="004A70CB"/>
    <w:rsid w:val="004A772B"/>
    <w:rsid w:val="004B05F3"/>
    <w:rsid w:val="004B184F"/>
    <w:rsid w:val="004B751C"/>
    <w:rsid w:val="004C0CFA"/>
    <w:rsid w:val="004C1171"/>
    <w:rsid w:val="004C14CA"/>
    <w:rsid w:val="004C1EC0"/>
    <w:rsid w:val="004C1FA7"/>
    <w:rsid w:val="004C4DC0"/>
    <w:rsid w:val="004C6250"/>
    <w:rsid w:val="004D0429"/>
    <w:rsid w:val="004D05EB"/>
    <w:rsid w:val="004D1037"/>
    <w:rsid w:val="004D2B5D"/>
    <w:rsid w:val="004D63FD"/>
    <w:rsid w:val="004E0017"/>
    <w:rsid w:val="004E1EBF"/>
    <w:rsid w:val="004E2E58"/>
    <w:rsid w:val="004E3C02"/>
    <w:rsid w:val="004E702B"/>
    <w:rsid w:val="004F0521"/>
    <w:rsid w:val="004F07B3"/>
    <w:rsid w:val="004F10CA"/>
    <w:rsid w:val="004F1919"/>
    <w:rsid w:val="004F6044"/>
    <w:rsid w:val="00500DED"/>
    <w:rsid w:val="0050333F"/>
    <w:rsid w:val="00504977"/>
    <w:rsid w:val="00504F88"/>
    <w:rsid w:val="00506E34"/>
    <w:rsid w:val="00507C97"/>
    <w:rsid w:val="0051017C"/>
    <w:rsid w:val="005108A8"/>
    <w:rsid w:val="00515356"/>
    <w:rsid w:val="00516480"/>
    <w:rsid w:val="00516BBA"/>
    <w:rsid w:val="00520C20"/>
    <w:rsid w:val="0052414C"/>
    <w:rsid w:val="00525BA0"/>
    <w:rsid w:val="0053001B"/>
    <w:rsid w:val="0053038D"/>
    <w:rsid w:val="00536077"/>
    <w:rsid w:val="00544780"/>
    <w:rsid w:val="00544FAB"/>
    <w:rsid w:val="005456A2"/>
    <w:rsid w:val="00554915"/>
    <w:rsid w:val="0055763C"/>
    <w:rsid w:val="00560935"/>
    <w:rsid w:val="00560E87"/>
    <w:rsid w:val="00561704"/>
    <w:rsid w:val="005632FD"/>
    <w:rsid w:val="0057368C"/>
    <w:rsid w:val="00574BAB"/>
    <w:rsid w:val="0057655C"/>
    <w:rsid w:val="00581B72"/>
    <w:rsid w:val="00582768"/>
    <w:rsid w:val="005835A4"/>
    <w:rsid w:val="00583D1B"/>
    <w:rsid w:val="005865A6"/>
    <w:rsid w:val="0059491B"/>
    <w:rsid w:val="005954CB"/>
    <w:rsid w:val="005961A7"/>
    <w:rsid w:val="005B6900"/>
    <w:rsid w:val="005C2123"/>
    <w:rsid w:val="005C5A06"/>
    <w:rsid w:val="005C7D78"/>
    <w:rsid w:val="005C7DEF"/>
    <w:rsid w:val="005D076C"/>
    <w:rsid w:val="005D14EF"/>
    <w:rsid w:val="005D25D2"/>
    <w:rsid w:val="005D265C"/>
    <w:rsid w:val="005D5708"/>
    <w:rsid w:val="005D59A4"/>
    <w:rsid w:val="005D7771"/>
    <w:rsid w:val="005E30E1"/>
    <w:rsid w:val="005E54D8"/>
    <w:rsid w:val="005E5739"/>
    <w:rsid w:val="005E6002"/>
    <w:rsid w:val="005F14E1"/>
    <w:rsid w:val="005F545B"/>
    <w:rsid w:val="005F7251"/>
    <w:rsid w:val="0060393B"/>
    <w:rsid w:val="0060465E"/>
    <w:rsid w:val="00604F47"/>
    <w:rsid w:val="00612585"/>
    <w:rsid w:val="0061515B"/>
    <w:rsid w:val="00621A40"/>
    <w:rsid w:val="0062229E"/>
    <w:rsid w:val="00622729"/>
    <w:rsid w:val="00622AC9"/>
    <w:rsid w:val="006233E7"/>
    <w:rsid w:val="00624F4D"/>
    <w:rsid w:val="0062642C"/>
    <w:rsid w:val="00631C0D"/>
    <w:rsid w:val="00631FA8"/>
    <w:rsid w:val="00632C5A"/>
    <w:rsid w:val="00642B1A"/>
    <w:rsid w:val="006449C7"/>
    <w:rsid w:val="00645C84"/>
    <w:rsid w:val="00646D56"/>
    <w:rsid w:val="00647600"/>
    <w:rsid w:val="006476DC"/>
    <w:rsid w:val="0064776C"/>
    <w:rsid w:val="006527CB"/>
    <w:rsid w:val="00656C70"/>
    <w:rsid w:val="00656FED"/>
    <w:rsid w:val="006573AC"/>
    <w:rsid w:val="00657408"/>
    <w:rsid w:val="006611A3"/>
    <w:rsid w:val="00661CD6"/>
    <w:rsid w:val="00662E42"/>
    <w:rsid w:val="00670F4A"/>
    <w:rsid w:val="00671BE5"/>
    <w:rsid w:val="00672307"/>
    <w:rsid w:val="00673F57"/>
    <w:rsid w:val="00673F92"/>
    <w:rsid w:val="00684CD1"/>
    <w:rsid w:val="00685076"/>
    <w:rsid w:val="00685509"/>
    <w:rsid w:val="00685D3A"/>
    <w:rsid w:val="006871FB"/>
    <w:rsid w:val="006964BD"/>
    <w:rsid w:val="006969FF"/>
    <w:rsid w:val="00696A38"/>
    <w:rsid w:val="006A2A27"/>
    <w:rsid w:val="006A2CBC"/>
    <w:rsid w:val="006A4F36"/>
    <w:rsid w:val="006A7965"/>
    <w:rsid w:val="006B694B"/>
    <w:rsid w:val="006B6A8C"/>
    <w:rsid w:val="006B7B7E"/>
    <w:rsid w:val="006C16CF"/>
    <w:rsid w:val="006C186F"/>
    <w:rsid w:val="006C567F"/>
    <w:rsid w:val="006D1276"/>
    <w:rsid w:val="006D3475"/>
    <w:rsid w:val="006D3C37"/>
    <w:rsid w:val="006D6C9A"/>
    <w:rsid w:val="006E25C9"/>
    <w:rsid w:val="006E5048"/>
    <w:rsid w:val="006E6995"/>
    <w:rsid w:val="006E79D4"/>
    <w:rsid w:val="006F11A4"/>
    <w:rsid w:val="006F1687"/>
    <w:rsid w:val="006F27C5"/>
    <w:rsid w:val="006F34F4"/>
    <w:rsid w:val="0070087D"/>
    <w:rsid w:val="00700FA0"/>
    <w:rsid w:val="00701B6A"/>
    <w:rsid w:val="007055A9"/>
    <w:rsid w:val="00706998"/>
    <w:rsid w:val="00707A67"/>
    <w:rsid w:val="00710BC9"/>
    <w:rsid w:val="00711817"/>
    <w:rsid w:val="00713BAE"/>
    <w:rsid w:val="007173FA"/>
    <w:rsid w:val="00721F85"/>
    <w:rsid w:val="007221E3"/>
    <w:rsid w:val="00724668"/>
    <w:rsid w:val="0072477E"/>
    <w:rsid w:val="00725C23"/>
    <w:rsid w:val="00727CF7"/>
    <w:rsid w:val="0073315C"/>
    <w:rsid w:val="007341E6"/>
    <w:rsid w:val="00741139"/>
    <w:rsid w:val="007418BE"/>
    <w:rsid w:val="00742D15"/>
    <w:rsid w:val="00743A36"/>
    <w:rsid w:val="007502B7"/>
    <w:rsid w:val="007546CF"/>
    <w:rsid w:val="00754DC7"/>
    <w:rsid w:val="0076047A"/>
    <w:rsid w:val="0076058D"/>
    <w:rsid w:val="007605DC"/>
    <w:rsid w:val="00760790"/>
    <w:rsid w:val="00760A4F"/>
    <w:rsid w:val="00762A4B"/>
    <w:rsid w:val="00762C57"/>
    <w:rsid w:val="00762CBC"/>
    <w:rsid w:val="00762EAC"/>
    <w:rsid w:val="00765765"/>
    <w:rsid w:val="00765E23"/>
    <w:rsid w:val="007811BA"/>
    <w:rsid w:val="00781883"/>
    <w:rsid w:val="0078194F"/>
    <w:rsid w:val="00782AE1"/>
    <w:rsid w:val="0078719B"/>
    <w:rsid w:val="007901B0"/>
    <w:rsid w:val="007917B9"/>
    <w:rsid w:val="007A2A4E"/>
    <w:rsid w:val="007A39A3"/>
    <w:rsid w:val="007B0577"/>
    <w:rsid w:val="007B11E2"/>
    <w:rsid w:val="007B713A"/>
    <w:rsid w:val="007C17B2"/>
    <w:rsid w:val="007C20A9"/>
    <w:rsid w:val="007C2A31"/>
    <w:rsid w:val="007C3227"/>
    <w:rsid w:val="007D06A9"/>
    <w:rsid w:val="007D0A0E"/>
    <w:rsid w:val="007D4A17"/>
    <w:rsid w:val="007D4C70"/>
    <w:rsid w:val="007D5BC6"/>
    <w:rsid w:val="007D7588"/>
    <w:rsid w:val="007D7D5F"/>
    <w:rsid w:val="007E0581"/>
    <w:rsid w:val="007E2E1A"/>
    <w:rsid w:val="007E3845"/>
    <w:rsid w:val="007E412F"/>
    <w:rsid w:val="007E52D1"/>
    <w:rsid w:val="007E54B0"/>
    <w:rsid w:val="007E5A47"/>
    <w:rsid w:val="007E6139"/>
    <w:rsid w:val="007E68D7"/>
    <w:rsid w:val="007E7DE9"/>
    <w:rsid w:val="007F17D4"/>
    <w:rsid w:val="007F182D"/>
    <w:rsid w:val="007F45DD"/>
    <w:rsid w:val="007F70BC"/>
    <w:rsid w:val="007F7289"/>
    <w:rsid w:val="00801CBA"/>
    <w:rsid w:val="00804DD5"/>
    <w:rsid w:val="00807135"/>
    <w:rsid w:val="0080763E"/>
    <w:rsid w:val="00807A71"/>
    <w:rsid w:val="008149A5"/>
    <w:rsid w:val="0081598E"/>
    <w:rsid w:val="0081613C"/>
    <w:rsid w:val="00817765"/>
    <w:rsid w:val="00817D30"/>
    <w:rsid w:val="00820470"/>
    <w:rsid w:val="00821383"/>
    <w:rsid w:val="00826132"/>
    <w:rsid w:val="0082653D"/>
    <w:rsid w:val="008318DD"/>
    <w:rsid w:val="00833CFF"/>
    <w:rsid w:val="008365AC"/>
    <w:rsid w:val="00836908"/>
    <w:rsid w:val="00841EAF"/>
    <w:rsid w:val="00842DC8"/>
    <w:rsid w:val="008443F0"/>
    <w:rsid w:val="00847B00"/>
    <w:rsid w:val="008522D0"/>
    <w:rsid w:val="0085702A"/>
    <w:rsid w:val="00857ECF"/>
    <w:rsid w:val="008606E2"/>
    <w:rsid w:val="00865A34"/>
    <w:rsid w:val="0087405D"/>
    <w:rsid w:val="00876176"/>
    <w:rsid w:val="008773F5"/>
    <w:rsid w:val="00883AF7"/>
    <w:rsid w:val="008846A7"/>
    <w:rsid w:val="00885E90"/>
    <w:rsid w:val="00892CF9"/>
    <w:rsid w:val="008958B6"/>
    <w:rsid w:val="00896550"/>
    <w:rsid w:val="0089774C"/>
    <w:rsid w:val="008A0012"/>
    <w:rsid w:val="008A0319"/>
    <w:rsid w:val="008A1182"/>
    <w:rsid w:val="008B0034"/>
    <w:rsid w:val="008B0CDF"/>
    <w:rsid w:val="008B1877"/>
    <w:rsid w:val="008B42A9"/>
    <w:rsid w:val="008B4430"/>
    <w:rsid w:val="008B5FD1"/>
    <w:rsid w:val="008C5A1E"/>
    <w:rsid w:val="008C62E2"/>
    <w:rsid w:val="008D0635"/>
    <w:rsid w:val="008D2C10"/>
    <w:rsid w:val="008D48CF"/>
    <w:rsid w:val="008D4E5A"/>
    <w:rsid w:val="008E32A6"/>
    <w:rsid w:val="008E3AEC"/>
    <w:rsid w:val="008E4006"/>
    <w:rsid w:val="008E6B8E"/>
    <w:rsid w:val="008E6BC2"/>
    <w:rsid w:val="008F06A2"/>
    <w:rsid w:val="008F4922"/>
    <w:rsid w:val="008F5BF2"/>
    <w:rsid w:val="00901105"/>
    <w:rsid w:val="0090185D"/>
    <w:rsid w:val="00903BA3"/>
    <w:rsid w:val="009056DE"/>
    <w:rsid w:val="00905AA4"/>
    <w:rsid w:val="00905E1D"/>
    <w:rsid w:val="00911931"/>
    <w:rsid w:val="0091350B"/>
    <w:rsid w:val="00913CA0"/>
    <w:rsid w:val="00920AB6"/>
    <w:rsid w:val="00924D8C"/>
    <w:rsid w:val="00931804"/>
    <w:rsid w:val="00931951"/>
    <w:rsid w:val="00933552"/>
    <w:rsid w:val="009375E2"/>
    <w:rsid w:val="00940B6D"/>
    <w:rsid w:val="00943E64"/>
    <w:rsid w:val="0094571C"/>
    <w:rsid w:val="00947108"/>
    <w:rsid w:val="00950281"/>
    <w:rsid w:val="00950F25"/>
    <w:rsid w:val="00952073"/>
    <w:rsid w:val="009549EF"/>
    <w:rsid w:val="00954F1B"/>
    <w:rsid w:val="00955648"/>
    <w:rsid w:val="00955A6E"/>
    <w:rsid w:val="00961534"/>
    <w:rsid w:val="00962107"/>
    <w:rsid w:val="00963C73"/>
    <w:rsid w:val="00963E90"/>
    <w:rsid w:val="00964B35"/>
    <w:rsid w:val="00966FF1"/>
    <w:rsid w:val="009723F1"/>
    <w:rsid w:val="00972C5A"/>
    <w:rsid w:val="00976217"/>
    <w:rsid w:val="00976CC3"/>
    <w:rsid w:val="00977B12"/>
    <w:rsid w:val="00984D30"/>
    <w:rsid w:val="0099081C"/>
    <w:rsid w:val="009925C7"/>
    <w:rsid w:val="009944DD"/>
    <w:rsid w:val="00997AC5"/>
    <w:rsid w:val="009A026C"/>
    <w:rsid w:val="009A042A"/>
    <w:rsid w:val="009A2FC2"/>
    <w:rsid w:val="009B132B"/>
    <w:rsid w:val="009B2B2E"/>
    <w:rsid w:val="009C3A99"/>
    <w:rsid w:val="009D5E5C"/>
    <w:rsid w:val="009D7F3A"/>
    <w:rsid w:val="009E2AC8"/>
    <w:rsid w:val="009E6462"/>
    <w:rsid w:val="009E7C3F"/>
    <w:rsid w:val="009E7D36"/>
    <w:rsid w:val="009E7F5C"/>
    <w:rsid w:val="009E7F66"/>
    <w:rsid w:val="009F0942"/>
    <w:rsid w:val="009F627A"/>
    <w:rsid w:val="009F6BCD"/>
    <w:rsid w:val="009F7041"/>
    <w:rsid w:val="009F7B65"/>
    <w:rsid w:val="00A024D5"/>
    <w:rsid w:val="00A0433E"/>
    <w:rsid w:val="00A10B0B"/>
    <w:rsid w:val="00A157BB"/>
    <w:rsid w:val="00A214BF"/>
    <w:rsid w:val="00A21D85"/>
    <w:rsid w:val="00A2224A"/>
    <w:rsid w:val="00A22E07"/>
    <w:rsid w:val="00A2743D"/>
    <w:rsid w:val="00A32B79"/>
    <w:rsid w:val="00A36791"/>
    <w:rsid w:val="00A371B9"/>
    <w:rsid w:val="00A40FFA"/>
    <w:rsid w:val="00A437D6"/>
    <w:rsid w:val="00A46262"/>
    <w:rsid w:val="00A47777"/>
    <w:rsid w:val="00A47D0F"/>
    <w:rsid w:val="00A50B59"/>
    <w:rsid w:val="00A5189E"/>
    <w:rsid w:val="00A539D9"/>
    <w:rsid w:val="00A546C5"/>
    <w:rsid w:val="00A57843"/>
    <w:rsid w:val="00A57868"/>
    <w:rsid w:val="00A60F80"/>
    <w:rsid w:val="00A6131E"/>
    <w:rsid w:val="00A64C41"/>
    <w:rsid w:val="00A66A59"/>
    <w:rsid w:val="00A74FFF"/>
    <w:rsid w:val="00A81958"/>
    <w:rsid w:val="00A824D5"/>
    <w:rsid w:val="00A82FE5"/>
    <w:rsid w:val="00A83743"/>
    <w:rsid w:val="00A90FED"/>
    <w:rsid w:val="00A95FA4"/>
    <w:rsid w:val="00A96C72"/>
    <w:rsid w:val="00AA018A"/>
    <w:rsid w:val="00AA1B13"/>
    <w:rsid w:val="00AA26CC"/>
    <w:rsid w:val="00AA39ED"/>
    <w:rsid w:val="00AA5826"/>
    <w:rsid w:val="00AA6ABC"/>
    <w:rsid w:val="00AA765C"/>
    <w:rsid w:val="00AA7749"/>
    <w:rsid w:val="00AB041E"/>
    <w:rsid w:val="00AB3C8F"/>
    <w:rsid w:val="00AC0991"/>
    <w:rsid w:val="00AC36C2"/>
    <w:rsid w:val="00AC5182"/>
    <w:rsid w:val="00AC5DBD"/>
    <w:rsid w:val="00AC705F"/>
    <w:rsid w:val="00AD5039"/>
    <w:rsid w:val="00AD68DB"/>
    <w:rsid w:val="00AD72F3"/>
    <w:rsid w:val="00AE02A3"/>
    <w:rsid w:val="00AE2372"/>
    <w:rsid w:val="00AE7124"/>
    <w:rsid w:val="00AF070C"/>
    <w:rsid w:val="00AF28A4"/>
    <w:rsid w:val="00AF2E4F"/>
    <w:rsid w:val="00AF543C"/>
    <w:rsid w:val="00B01AAB"/>
    <w:rsid w:val="00B03A59"/>
    <w:rsid w:val="00B06406"/>
    <w:rsid w:val="00B112C6"/>
    <w:rsid w:val="00B1783D"/>
    <w:rsid w:val="00B2184E"/>
    <w:rsid w:val="00B225EE"/>
    <w:rsid w:val="00B23BA8"/>
    <w:rsid w:val="00B32AD4"/>
    <w:rsid w:val="00B366B0"/>
    <w:rsid w:val="00B37F5F"/>
    <w:rsid w:val="00B46FD0"/>
    <w:rsid w:val="00B63E8E"/>
    <w:rsid w:val="00B64173"/>
    <w:rsid w:val="00B65F16"/>
    <w:rsid w:val="00B662CD"/>
    <w:rsid w:val="00B80C74"/>
    <w:rsid w:val="00B835AE"/>
    <w:rsid w:val="00B838D7"/>
    <w:rsid w:val="00B841C1"/>
    <w:rsid w:val="00B85370"/>
    <w:rsid w:val="00B86797"/>
    <w:rsid w:val="00B86DD1"/>
    <w:rsid w:val="00B879CC"/>
    <w:rsid w:val="00B95686"/>
    <w:rsid w:val="00B9636C"/>
    <w:rsid w:val="00B96E49"/>
    <w:rsid w:val="00BA1531"/>
    <w:rsid w:val="00BB120D"/>
    <w:rsid w:val="00BB1AF2"/>
    <w:rsid w:val="00BB3C6E"/>
    <w:rsid w:val="00BB4708"/>
    <w:rsid w:val="00BB5AEF"/>
    <w:rsid w:val="00BB75D5"/>
    <w:rsid w:val="00BC316C"/>
    <w:rsid w:val="00BC62A2"/>
    <w:rsid w:val="00BD1B32"/>
    <w:rsid w:val="00BD1D1B"/>
    <w:rsid w:val="00BD2950"/>
    <w:rsid w:val="00BD4B88"/>
    <w:rsid w:val="00BD6D56"/>
    <w:rsid w:val="00BE20FF"/>
    <w:rsid w:val="00BE2A45"/>
    <w:rsid w:val="00BE3FF7"/>
    <w:rsid w:val="00BE7B80"/>
    <w:rsid w:val="00BF307F"/>
    <w:rsid w:val="00BF3B09"/>
    <w:rsid w:val="00BF3E32"/>
    <w:rsid w:val="00BF4F99"/>
    <w:rsid w:val="00BF6EA2"/>
    <w:rsid w:val="00C07025"/>
    <w:rsid w:val="00C1014C"/>
    <w:rsid w:val="00C11EF3"/>
    <w:rsid w:val="00C14F1F"/>
    <w:rsid w:val="00C15B43"/>
    <w:rsid w:val="00C20089"/>
    <w:rsid w:val="00C20BA0"/>
    <w:rsid w:val="00C22DA4"/>
    <w:rsid w:val="00C2404F"/>
    <w:rsid w:val="00C30DCD"/>
    <w:rsid w:val="00C375F7"/>
    <w:rsid w:val="00C40BE4"/>
    <w:rsid w:val="00C40DF0"/>
    <w:rsid w:val="00C47B00"/>
    <w:rsid w:val="00C50F8B"/>
    <w:rsid w:val="00C52C77"/>
    <w:rsid w:val="00C5666D"/>
    <w:rsid w:val="00C60CA2"/>
    <w:rsid w:val="00C6242B"/>
    <w:rsid w:val="00C63E19"/>
    <w:rsid w:val="00C6547D"/>
    <w:rsid w:val="00C7062A"/>
    <w:rsid w:val="00C738A8"/>
    <w:rsid w:val="00C744C9"/>
    <w:rsid w:val="00C8000B"/>
    <w:rsid w:val="00C80901"/>
    <w:rsid w:val="00C8387A"/>
    <w:rsid w:val="00C83C94"/>
    <w:rsid w:val="00C86517"/>
    <w:rsid w:val="00C9161A"/>
    <w:rsid w:val="00C956D4"/>
    <w:rsid w:val="00C97A1C"/>
    <w:rsid w:val="00CA3507"/>
    <w:rsid w:val="00CA4411"/>
    <w:rsid w:val="00CA54D3"/>
    <w:rsid w:val="00CA616E"/>
    <w:rsid w:val="00CA7683"/>
    <w:rsid w:val="00CC1D94"/>
    <w:rsid w:val="00CD1E73"/>
    <w:rsid w:val="00CD3363"/>
    <w:rsid w:val="00CE0A69"/>
    <w:rsid w:val="00CE1CC5"/>
    <w:rsid w:val="00CE50A7"/>
    <w:rsid w:val="00CE6130"/>
    <w:rsid w:val="00CE6F56"/>
    <w:rsid w:val="00CF6395"/>
    <w:rsid w:val="00CF67B8"/>
    <w:rsid w:val="00D002AD"/>
    <w:rsid w:val="00D06DE6"/>
    <w:rsid w:val="00D12AA1"/>
    <w:rsid w:val="00D15320"/>
    <w:rsid w:val="00D174D5"/>
    <w:rsid w:val="00D20445"/>
    <w:rsid w:val="00D2153E"/>
    <w:rsid w:val="00D2207A"/>
    <w:rsid w:val="00D22944"/>
    <w:rsid w:val="00D236EB"/>
    <w:rsid w:val="00D24983"/>
    <w:rsid w:val="00D24ACB"/>
    <w:rsid w:val="00D271E1"/>
    <w:rsid w:val="00D31F19"/>
    <w:rsid w:val="00D36FBB"/>
    <w:rsid w:val="00D42E37"/>
    <w:rsid w:val="00D45507"/>
    <w:rsid w:val="00D45F75"/>
    <w:rsid w:val="00D46A95"/>
    <w:rsid w:val="00D473F9"/>
    <w:rsid w:val="00D51968"/>
    <w:rsid w:val="00D523D6"/>
    <w:rsid w:val="00D5482A"/>
    <w:rsid w:val="00D55AC2"/>
    <w:rsid w:val="00D61858"/>
    <w:rsid w:val="00D640F1"/>
    <w:rsid w:val="00D7114C"/>
    <w:rsid w:val="00D727B9"/>
    <w:rsid w:val="00D73B83"/>
    <w:rsid w:val="00D7416A"/>
    <w:rsid w:val="00D74A1E"/>
    <w:rsid w:val="00D7504F"/>
    <w:rsid w:val="00D75E35"/>
    <w:rsid w:val="00D84909"/>
    <w:rsid w:val="00D84955"/>
    <w:rsid w:val="00D85ED2"/>
    <w:rsid w:val="00D86E2A"/>
    <w:rsid w:val="00D874E2"/>
    <w:rsid w:val="00D903BA"/>
    <w:rsid w:val="00D93CB2"/>
    <w:rsid w:val="00D94F0A"/>
    <w:rsid w:val="00D978F3"/>
    <w:rsid w:val="00D97E6B"/>
    <w:rsid w:val="00DA15CE"/>
    <w:rsid w:val="00DA176B"/>
    <w:rsid w:val="00DA2B3B"/>
    <w:rsid w:val="00DA6718"/>
    <w:rsid w:val="00DA6A14"/>
    <w:rsid w:val="00DA711B"/>
    <w:rsid w:val="00DA71EE"/>
    <w:rsid w:val="00DB0C68"/>
    <w:rsid w:val="00DB34E0"/>
    <w:rsid w:val="00DB7B21"/>
    <w:rsid w:val="00DC0DEE"/>
    <w:rsid w:val="00DC7622"/>
    <w:rsid w:val="00DD6C49"/>
    <w:rsid w:val="00DD7200"/>
    <w:rsid w:val="00DD75AB"/>
    <w:rsid w:val="00DD7B44"/>
    <w:rsid w:val="00DE43CA"/>
    <w:rsid w:val="00DE6F79"/>
    <w:rsid w:val="00DF0A18"/>
    <w:rsid w:val="00DF0A8A"/>
    <w:rsid w:val="00DF118D"/>
    <w:rsid w:val="00DF1968"/>
    <w:rsid w:val="00DF4354"/>
    <w:rsid w:val="00DF66C8"/>
    <w:rsid w:val="00DF7F1D"/>
    <w:rsid w:val="00E02D16"/>
    <w:rsid w:val="00E03F27"/>
    <w:rsid w:val="00E0409F"/>
    <w:rsid w:val="00E0641D"/>
    <w:rsid w:val="00E06EFA"/>
    <w:rsid w:val="00E10E4E"/>
    <w:rsid w:val="00E1249B"/>
    <w:rsid w:val="00E12EE0"/>
    <w:rsid w:val="00E17F8F"/>
    <w:rsid w:val="00E214CF"/>
    <w:rsid w:val="00E21DF8"/>
    <w:rsid w:val="00E23128"/>
    <w:rsid w:val="00E241E0"/>
    <w:rsid w:val="00E25FF7"/>
    <w:rsid w:val="00E364E5"/>
    <w:rsid w:val="00E40500"/>
    <w:rsid w:val="00E41D5E"/>
    <w:rsid w:val="00E4387A"/>
    <w:rsid w:val="00E44CDC"/>
    <w:rsid w:val="00E44FBB"/>
    <w:rsid w:val="00E46EE6"/>
    <w:rsid w:val="00E54CDE"/>
    <w:rsid w:val="00E6496F"/>
    <w:rsid w:val="00E71BAB"/>
    <w:rsid w:val="00E73BD7"/>
    <w:rsid w:val="00E77719"/>
    <w:rsid w:val="00E84FEB"/>
    <w:rsid w:val="00E872B3"/>
    <w:rsid w:val="00E87867"/>
    <w:rsid w:val="00E87D60"/>
    <w:rsid w:val="00E93C53"/>
    <w:rsid w:val="00E9471E"/>
    <w:rsid w:val="00EA3F56"/>
    <w:rsid w:val="00EA75DD"/>
    <w:rsid w:val="00EB1F26"/>
    <w:rsid w:val="00EB3B6C"/>
    <w:rsid w:val="00EB3FD9"/>
    <w:rsid w:val="00EC30F7"/>
    <w:rsid w:val="00EC5558"/>
    <w:rsid w:val="00ED0C44"/>
    <w:rsid w:val="00ED0FD6"/>
    <w:rsid w:val="00ED2036"/>
    <w:rsid w:val="00ED362B"/>
    <w:rsid w:val="00ED38C5"/>
    <w:rsid w:val="00EE0521"/>
    <w:rsid w:val="00EE0FE7"/>
    <w:rsid w:val="00EE18D3"/>
    <w:rsid w:val="00EE4CD5"/>
    <w:rsid w:val="00EE5279"/>
    <w:rsid w:val="00EE59CB"/>
    <w:rsid w:val="00EF2AA5"/>
    <w:rsid w:val="00EF48C1"/>
    <w:rsid w:val="00EF51CA"/>
    <w:rsid w:val="00EF5BA7"/>
    <w:rsid w:val="00F020BA"/>
    <w:rsid w:val="00F0284A"/>
    <w:rsid w:val="00F032C4"/>
    <w:rsid w:val="00F05852"/>
    <w:rsid w:val="00F11F78"/>
    <w:rsid w:val="00F12516"/>
    <w:rsid w:val="00F12547"/>
    <w:rsid w:val="00F13F88"/>
    <w:rsid w:val="00F17401"/>
    <w:rsid w:val="00F17F7D"/>
    <w:rsid w:val="00F2000A"/>
    <w:rsid w:val="00F21C33"/>
    <w:rsid w:val="00F23C27"/>
    <w:rsid w:val="00F23CB3"/>
    <w:rsid w:val="00F240BB"/>
    <w:rsid w:val="00F34A66"/>
    <w:rsid w:val="00F40982"/>
    <w:rsid w:val="00F41222"/>
    <w:rsid w:val="00F43853"/>
    <w:rsid w:val="00F43B25"/>
    <w:rsid w:val="00F503E4"/>
    <w:rsid w:val="00F53E13"/>
    <w:rsid w:val="00F54979"/>
    <w:rsid w:val="00F60929"/>
    <w:rsid w:val="00F70A1B"/>
    <w:rsid w:val="00F7100E"/>
    <w:rsid w:val="00F724A8"/>
    <w:rsid w:val="00F72801"/>
    <w:rsid w:val="00F738CA"/>
    <w:rsid w:val="00F7674A"/>
    <w:rsid w:val="00F77116"/>
    <w:rsid w:val="00F7726B"/>
    <w:rsid w:val="00F77F70"/>
    <w:rsid w:val="00F828C5"/>
    <w:rsid w:val="00F83477"/>
    <w:rsid w:val="00F84A4F"/>
    <w:rsid w:val="00F84A75"/>
    <w:rsid w:val="00F86859"/>
    <w:rsid w:val="00F87300"/>
    <w:rsid w:val="00F87949"/>
    <w:rsid w:val="00F90C54"/>
    <w:rsid w:val="00F92283"/>
    <w:rsid w:val="00F92D3B"/>
    <w:rsid w:val="00F95371"/>
    <w:rsid w:val="00F96511"/>
    <w:rsid w:val="00F96666"/>
    <w:rsid w:val="00F9672D"/>
    <w:rsid w:val="00FA0F8C"/>
    <w:rsid w:val="00FA6602"/>
    <w:rsid w:val="00FB1C04"/>
    <w:rsid w:val="00FB494F"/>
    <w:rsid w:val="00FB4B0D"/>
    <w:rsid w:val="00FC09F8"/>
    <w:rsid w:val="00FC2657"/>
    <w:rsid w:val="00FC3BE8"/>
    <w:rsid w:val="00FC5349"/>
    <w:rsid w:val="00FC68F6"/>
    <w:rsid w:val="00FD066F"/>
    <w:rsid w:val="00FD1465"/>
    <w:rsid w:val="00FD1AE3"/>
    <w:rsid w:val="00FD262C"/>
    <w:rsid w:val="00FD5094"/>
    <w:rsid w:val="00FD7601"/>
    <w:rsid w:val="00FE0DC3"/>
    <w:rsid w:val="00FE2DFE"/>
    <w:rsid w:val="00FE37C9"/>
    <w:rsid w:val="00FF0AFA"/>
    <w:rsid w:val="00FF0D3F"/>
    <w:rsid w:val="00FF44E6"/>
    <w:rsid w:val="00FF4D99"/>
    <w:rsid w:val="00FF765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E5739"/>
    <w:pPr>
      <w:widowControl w:val="0"/>
      <w:autoSpaceDE w:val="0"/>
      <w:autoSpaceDN w:val="0"/>
    </w:pPr>
    <w:rPr>
      <w:rFonts w:ascii="Cambria" w:eastAsia="Cambria" w:hAnsi="Cambria" w:cs="Cambria"/>
      <w:sz w:val="22"/>
      <w:szCs w:val="22"/>
      <w:lang w:eastAsia="fr-FR" w:bidi="fr-FR"/>
    </w:rPr>
  </w:style>
  <w:style w:type="paragraph" w:styleId="Titre1">
    <w:name w:val="heading 1"/>
    <w:basedOn w:val="Normal"/>
    <w:next w:val="Normal"/>
    <w:link w:val="Titre1Car"/>
    <w:qFormat/>
    <w:rsid w:val="0004642F"/>
    <w:pPr>
      <w:keepNext/>
      <w:outlineLvl w:val="0"/>
    </w:pPr>
    <w:rPr>
      <w:b/>
      <w:bCs/>
      <w:sz w:val="20"/>
      <w:szCs w:val="20"/>
    </w:rPr>
  </w:style>
  <w:style w:type="paragraph" w:styleId="Titre2">
    <w:name w:val="heading 2"/>
    <w:basedOn w:val="Normal"/>
    <w:next w:val="Normal"/>
    <w:link w:val="Titre2Car"/>
    <w:qFormat/>
    <w:rsid w:val="0004642F"/>
    <w:pPr>
      <w:keepNext/>
      <w:jc w:val="center"/>
      <w:outlineLvl w:val="1"/>
    </w:pPr>
    <w:rPr>
      <w:rFonts w:ascii="Tahoma" w:hAnsi="Tahoma"/>
      <w:b/>
      <w:bCs/>
      <w:sz w:val="48"/>
      <w:szCs w:val="4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FD1AE3"/>
    <w:rPr>
      <w:sz w:val="24"/>
      <w:szCs w:val="24"/>
    </w:rPr>
  </w:style>
  <w:style w:type="paragraph" w:styleId="Paragraphedeliste">
    <w:name w:val="List Paragraph"/>
    <w:basedOn w:val="Normal"/>
    <w:uiPriority w:val="34"/>
    <w:qFormat/>
    <w:rsid w:val="0004642F"/>
    <w:pPr>
      <w:ind w:left="720"/>
      <w:contextualSpacing/>
    </w:pPr>
  </w:style>
  <w:style w:type="character" w:customStyle="1" w:styleId="Titre1Car">
    <w:name w:val="Titre 1 Car"/>
    <w:basedOn w:val="Policepardfaut"/>
    <w:link w:val="Titre1"/>
    <w:rsid w:val="0004642F"/>
    <w:rPr>
      <w:b/>
      <w:bCs/>
    </w:rPr>
  </w:style>
  <w:style w:type="character" w:customStyle="1" w:styleId="Titre2Car">
    <w:name w:val="Titre 2 Car"/>
    <w:basedOn w:val="Policepardfaut"/>
    <w:link w:val="Titre2"/>
    <w:rsid w:val="0004642F"/>
    <w:rPr>
      <w:rFonts w:ascii="Tahoma" w:hAnsi="Tahoma"/>
      <w:b/>
      <w:bCs/>
      <w:sz w:val="48"/>
      <w:szCs w:val="48"/>
      <w:u w:val="single"/>
    </w:rPr>
  </w:style>
  <w:style w:type="paragraph" w:styleId="Titre">
    <w:name w:val="Title"/>
    <w:basedOn w:val="Normal"/>
    <w:link w:val="TitreCar"/>
    <w:qFormat/>
    <w:rsid w:val="0004642F"/>
    <w:pPr>
      <w:spacing w:line="240" w:lineRule="atLeast"/>
      <w:ind w:left="6663" w:right="-58"/>
      <w:jc w:val="center"/>
    </w:pPr>
    <w:rPr>
      <w:rFonts w:cs="Arial"/>
      <w:b/>
      <w:bCs/>
      <w:sz w:val="20"/>
      <w:szCs w:val="26"/>
    </w:rPr>
  </w:style>
  <w:style w:type="character" w:customStyle="1" w:styleId="TitreCar">
    <w:name w:val="Titre Car"/>
    <w:basedOn w:val="Policepardfaut"/>
    <w:link w:val="Titre"/>
    <w:rsid w:val="0004642F"/>
    <w:rPr>
      <w:rFonts w:cs="Arial"/>
      <w:b/>
      <w:bCs/>
      <w:szCs w:val="26"/>
      <w:lang w:eastAsia="en-US"/>
    </w:rPr>
  </w:style>
  <w:style w:type="character" w:styleId="lev">
    <w:name w:val="Strong"/>
    <w:qFormat/>
    <w:rsid w:val="0004642F"/>
    <w:rPr>
      <w:b/>
      <w:bCs/>
    </w:rPr>
  </w:style>
  <w:style w:type="character" w:styleId="Accentuation">
    <w:name w:val="Emphasis"/>
    <w:qFormat/>
    <w:rsid w:val="0004642F"/>
    <w:rPr>
      <w:i/>
      <w:iCs/>
    </w:rPr>
  </w:style>
  <w:style w:type="character" w:customStyle="1" w:styleId="SansinterligneCar">
    <w:name w:val="Sans interligne Car"/>
    <w:link w:val="Sansinterligne"/>
    <w:uiPriority w:val="1"/>
    <w:locked/>
    <w:rsid w:val="0089774C"/>
    <w:rPr>
      <w:sz w:val="24"/>
      <w:szCs w:val="24"/>
    </w:rPr>
  </w:style>
  <w:style w:type="table" w:styleId="Grilledutableau">
    <w:name w:val="Table Grid"/>
    <w:basedOn w:val="TableauNormal"/>
    <w:uiPriority w:val="59"/>
    <w:rsid w:val="00F020BA"/>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1A45BA"/>
    <w:pPr>
      <w:tabs>
        <w:tab w:val="center" w:pos="4536"/>
        <w:tab w:val="right" w:pos="9072"/>
      </w:tabs>
    </w:pPr>
  </w:style>
  <w:style w:type="character" w:customStyle="1" w:styleId="En-tteCar">
    <w:name w:val="En-tête Car"/>
    <w:basedOn w:val="Policepardfaut"/>
    <w:link w:val="En-tte"/>
    <w:uiPriority w:val="99"/>
    <w:semiHidden/>
    <w:rsid w:val="001A45BA"/>
    <w:rPr>
      <w:rFonts w:ascii="Cambria" w:eastAsia="Cambria" w:hAnsi="Cambria" w:cs="Cambria"/>
      <w:sz w:val="22"/>
      <w:szCs w:val="22"/>
      <w:lang w:eastAsia="fr-FR" w:bidi="fr-FR"/>
    </w:rPr>
  </w:style>
  <w:style w:type="paragraph" w:styleId="Pieddepage">
    <w:name w:val="footer"/>
    <w:basedOn w:val="Normal"/>
    <w:link w:val="PieddepageCar"/>
    <w:uiPriority w:val="99"/>
    <w:unhideWhenUsed/>
    <w:rsid w:val="001A45BA"/>
    <w:pPr>
      <w:tabs>
        <w:tab w:val="center" w:pos="4536"/>
        <w:tab w:val="right" w:pos="9072"/>
      </w:tabs>
    </w:pPr>
  </w:style>
  <w:style w:type="character" w:customStyle="1" w:styleId="PieddepageCar">
    <w:name w:val="Pied de page Car"/>
    <w:basedOn w:val="Policepardfaut"/>
    <w:link w:val="Pieddepage"/>
    <w:uiPriority w:val="99"/>
    <w:rsid w:val="001A45BA"/>
    <w:rPr>
      <w:rFonts w:ascii="Cambria" w:eastAsia="Cambria" w:hAnsi="Cambria" w:cs="Cambria"/>
      <w:sz w:val="22"/>
      <w:szCs w:val="22"/>
      <w:lang w:eastAsia="fr-FR" w:bidi="fr-FR"/>
    </w:rPr>
  </w:style>
  <w:style w:type="paragraph" w:styleId="Textedebulles">
    <w:name w:val="Balloon Text"/>
    <w:basedOn w:val="Normal"/>
    <w:link w:val="TextedebullesCar"/>
    <w:uiPriority w:val="99"/>
    <w:semiHidden/>
    <w:unhideWhenUsed/>
    <w:rsid w:val="00656C70"/>
    <w:rPr>
      <w:rFonts w:ascii="Tahoma" w:hAnsi="Tahoma" w:cs="Tahoma"/>
      <w:sz w:val="16"/>
      <w:szCs w:val="16"/>
    </w:rPr>
  </w:style>
  <w:style w:type="character" w:customStyle="1" w:styleId="TextedebullesCar">
    <w:name w:val="Texte de bulles Car"/>
    <w:basedOn w:val="Policepardfaut"/>
    <w:link w:val="Textedebulles"/>
    <w:uiPriority w:val="99"/>
    <w:semiHidden/>
    <w:rsid w:val="00656C70"/>
    <w:rPr>
      <w:rFonts w:ascii="Tahoma" w:eastAsia="Cambria" w:hAnsi="Tahoma" w:cs="Tahoma"/>
      <w:sz w:val="16"/>
      <w:szCs w:val="16"/>
      <w:lang w:eastAsia="fr-FR" w:bidi="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E5739"/>
    <w:pPr>
      <w:widowControl w:val="0"/>
      <w:autoSpaceDE w:val="0"/>
      <w:autoSpaceDN w:val="0"/>
    </w:pPr>
    <w:rPr>
      <w:rFonts w:ascii="Cambria" w:eastAsia="Cambria" w:hAnsi="Cambria" w:cs="Cambria"/>
      <w:sz w:val="22"/>
      <w:szCs w:val="22"/>
      <w:lang w:eastAsia="fr-FR" w:bidi="fr-FR"/>
    </w:rPr>
  </w:style>
  <w:style w:type="paragraph" w:styleId="Titre1">
    <w:name w:val="heading 1"/>
    <w:basedOn w:val="Normal"/>
    <w:next w:val="Normal"/>
    <w:link w:val="Titre1Car"/>
    <w:qFormat/>
    <w:rsid w:val="0004642F"/>
    <w:pPr>
      <w:keepNext/>
      <w:outlineLvl w:val="0"/>
    </w:pPr>
    <w:rPr>
      <w:b/>
      <w:bCs/>
      <w:sz w:val="20"/>
      <w:szCs w:val="20"/>
    </w:rPr>
  </w:style>
  <w:style w:type="paragraph" w:styleId="Titre2">
    <w:name w:val="heading 2"/>
    <w:basedOn w:val="Normal"/>
    <w:next w:val="Normal"/>
    <w:link w:val="Titre2Car"/>
    <w:qFormat/>
    <w:rsid w:val="0004642F"/>
    <w:pPr>
      <w:keepNext/>
      <w:jc w:val="center"/>
      <w:outlineLvl w:val="1"/>
    </w:pPr>
    <w:rPr>
      <w:rFonts w:ascii="Tahoma" w:hAnsi="Tahoma"/>
      <w:b/>
      <w:bCs/>
      <w:sz w:val="48"/>
      <w:szCs w:val="4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FD1AE3"/>
    <w:rPr>
      <w:sz w:val="24"/>
      <w:szCs w:val="24"/>
    </w:rPr>
  </w:style>
  <w:style w:type="paragraph" w:styleId="Paragraphedeliste">
    <w:name w:val="List Paragraph"/>
    <w:basedOn w:val="Normal"/>
    <w:uiPriority w:val="34"/>
    <w:qFormat/>
    <w:rsid w:val="0004642F"/>
    <w:pPr>
      <w:ind w:left="720"/>
      <w:contextualSpacing/>
    </w:pPr>
  </w:style>
  <w:style w:type="character" w:customStyle="1" w:styleId="Titre1Car">
    <w:name w:val="Titre 1 Car"/>
    <w:basedOn w:val="Policepardfaut"/>
    <w:link w:val="Titre1"/>
    <w:rsid w:val="0004642F"/>
    <w:rPr>
      <w:b/>
      <w:bCs/>
    </w:rPr>
  </w:style>
  <w:style w:type="character" w:customStyle="1" w:styleId="Titre2Car">
    <w:name w:val="Titre 2 Car"/>
    <w:basedOn w:val="Policepardfaut"/>
    <w:link w:val="Titre2"/>
    <w:rsid w:val="0004642F"/>
    <w:rPr>
      <w:rFonts w:ascii="Tahoma" w:hAnsi="Tahoma"/>
      <w:b/>
      <w:bCs/>
      <w:sz w:val="48"/>
      <w:szCs w:val="48"/>
      <w:u w:val="single"/>
    </w:rPr>
  </w:style>
  <w:style w:type="paragraph" w:styleId="Titre">
    <w:name w:val="Title"/>
    <w:basedOn w:val="Normal"/>
    <w:link w:val="TitreCar"/>
    <w:qFormat/>
    <w:rsid w:val="0004642F"/>
    <w:pPr>
      <w:spacing w:line="240" w:lineRule="atLeast"/>
      <w:ind w:left="6663" w:right="-58"/>
      <w:jc w:val="center"/>
    </w:pPr>
    <w:rPr>
      <w:rFonts w:cs="Arial"/>
      <w:b/>
      <w:bCs/>
      <w:sz w:val="20"/>
      <w:szCs w:val="26"/>
    </w:rPr>
  </w:style>
  <w:style w:type="character" w:customStyle="1" w:styleId="TitreCar">
    <w:name w:val="Titre Car"/>
    <w:basedOn w:val="Policepardfaut"/>
    <w:link w:val="Titre"/>
    <w:rsid w:val="0004642F"/>
    <w:rPr>
      <w:rFonts w:cs="Arial"/>
      <w:b/>
      <w:bCs/>
      <w:szCs w:val="26"/>
      <w:lang w:eastAsia="en-US"/>
    </w:rPr>
  </w:style>
  <w:style w:type="character" w:styleId="lev">
    <w:name w:val="Strong"/>
    <w:qFormat/>
    <w:rsid w:val="0004642F"/>
    <w:rPr>
      <w:b/>
      <w:bCs/>
    </w:rPr>
  </w:style>
  <w:style w:type="character" w:styleId="Accentuation">
    <w:name w:val="Emphasis"/>
    <w:qFormat/>
    <w:rsid w:val="0004642F"/>
    <w:rPr>
      <w:i/>
      <w:iCs/>
    </w:rPr>
  </w:style>
  <w:style w:type="character" w:customStyle="1" w:styleId="SansinterligneCar">
    <w:name w:val="Sans interligne Car"/>
    <w:link w:val="Sansinterligne"/>
    <w:uiPriority w:val="1"/>
    <w:locked/>
    <w:rsid w:val="0089774C"/>
    <w:rPr>
      <w:sz w:val="24"/>
      <w:szCs w:val="24"/>
    </w:rPr>
  </w:style>
  <w:style w:type="table" w:styleId="Grilledutableau">
    <w:name w:val="Table Grid"/>
    <w:basedOn w:val="TableauNormal"/>
    <w:uiPriority w:val="59"/>
    <w:rsid w:val="00F020BA"/>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1A45BA"/>
    <w:pPr>
      <w:tabs>
        <w:tab w:val="center" w:pos="4536"/>
        <w:tab w:val="right" w:pos="9072"/>
      </w:tabs>
    </w:pPr>
  </w:style>
  <w:style w:type="character" w:customStyle="1" w:styleId="En-tteCar">
    <w:name w:val="En-tête Car"/>
    <w:basedOn w:val="Policepardfaut"/>
    <w:link w:val="En-tte"/>
    <w:uiPriority w:val="99"/>
    <w:semiHidden/>
    <w:rsid w:val="001A45BA"/>
    <w:rPr>
      <w:rFonts w:ascii="Cambria" w:eastAsia="Cambria" w:hAnsi="Cambria" w:cs="Cambria"/>
      <w:sz w:val="22"/>
      <w:szCs w:val="22"/>
      <w:lang w:eastAsia="fr-FR" w:bidi="fr-FR"/>
    </w:rPr>
  </w:style>
  <w:style w:type="paragraph" w:styleId="Pieddepage">
    <w:name w:val="footer"/>
    <w:basedOn w:val="Normal"/>
    <w:link w:val="PieddepageCar"/>
    <w:uiPriority w:val="99"/>
    <w:unhideWhenUsed/>
    <w:rsid w:val="001A45BA"/>
    <w:pPr>
      <w:tabs>
        <w:tab w:val="center" w:pos="4536"/>
        <w:tab w:val="right" w:pos="9072"/>
      </w:tabs>
    </w:pPr>
  </w:style>
  <w:style w:type="character" w:customStyle="1" w:styleId="PieddepageCar">
    <w:name w:val="Pied de page Car"/>
    <w:basedOn w:val="Policepardfaut"/>
    <w:link w:val="Pieddepage"/>
    <w:uiPriority w:val="99"/>
    <w:rsid w:val="001A45BA"/>
    <w:rPr>
      <w:rFonts w:ascii="Cambria" w:eastAsia="Cambria" w:hAnsi="Cambria" w:cs="Cambria"/>
      <w:sz w:val="22"/>
      <w:szCs w:val="22"/>
      <w:lang w:eastAsia="fr-FR" w:bidi="fr-FR"/>
    </w:rPr>
  </w:style>
  <w:style w:type="paragraph" w:styleId="Textedebulles">
    <w:name w:val="Balloon Text"/>
    <w:basedOn w:val="Normal"/>
    <w:link w:val="TextedebullesCar"/>
    <w:uiPriority w:val="99"/>
    <w:semiHidden/>
    <w:unhideWhenUsed/>
    <w:rsid w:val="00656C70"/>
    <w:rPr>
      <w:rFonts w:ascii="Tahoma" w:hAnsi="Tahoma" w:cs="Tahoma"/>
      <w:sz w:val="16"/>
      <w:szCs w:val="16"/>
    </w:rPr>
  </w:style>
  <w:style w:type="character" w:customStyle="1" w:styleId="TextedebullesCar">
    <w:name w:val="Texte de bulles Car"/>
    <w:basedOn w:val="Policepardfaut"/>
    <w:link w:val="Textedebulles"/>
    <w:uiPriority w:val="99"/>
    <w:semiHidden/>
    <w:rsid w:val="00656C70"/>
    <w:rPr>
      <w:rFonts w:ascii="Tahoma" w:eastAsia="Cambria" w:hAnsi="Tahoma" w:cs="Tahoma"/>
      <w:sz w:val="16"/>
      <w:szCs w:val="16"/>
      <w:lang w:eastAsia="fr-FR" w:bidi="fr-FR"/>
    </w:rPr>
  </w:style>
</w:styles>
</file>

<file path=word/webSettings.xml><?xml version="1.0" encoding="utf-8"?>
<w:webSettings xmlns:r="http://schemas.openxmlformats.org/officeDocument/2006/relationships" xmlns:w="http://schemas.openxmlformats.org/wordprocessingml/2006/main">
  <w:divs>
    <w:div w:id="61637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ADF9A-7C91-43C6-91E6-E4C4FA6F3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21099</Words>
  <Characters>116050</Characters>
  <Application>Microsoft Office Word</Application>
  <DocSecurity>0</DocSecurity>
  <Lines>967</Lines>
  <Paragraphs>273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Hp5</dc:creator>
  <cp:lastModifiedBy>Hp5</cp:lastModifiedBy>
  <cp:revision>2</cp:revision>
  <cp:lastPrinted>2022-03-15T11:34:00Z</cp:lastPrinted>
  <dcterms:created xsi:type="dcterms:W3CDTF">2025-04-30T12:09:00Z</dcterms:created>
  <dcterms:modified xsi:type="dcterms:W3CDTF">2025-04-30T12:09:00Z</dcterms:modified>
</cp:coreProperties>
</file>